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c4d2" w14:paraId="a3dc4d2"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507180">
        <w:rPr>
          <w:sz w:val="24"/>
          <w:szCs w:val="24"/>
        </w:rPr>
        <w:t>4063/</w:t>
      </w:r>
      <w:r w:rsidR="00E60A3E" w:rsidRPr="005C7FA2">
        <w:rPr>
          <w:sz w:val="24"/>
          <w:szCs w:val="24"/>
        </w:rPr>
        <w:t>16</w:t>
      </w:r>
      <w:r w:rsidR="00BB622C" w:rsidRPr="005C7FA2">
        <w:rPr>
          <w:sz w:val="24"/>
          <w:szCs w:val="24"/>
        </w:rPr>
        <w:t>-</w:t>
      </w:r>
      <w:r w:rsidR="00885FDE">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Karlovac, Karlovac, Pavla Vitezovića 1, OIB: 85821130368, za otvaranje stečajnog postupka nad dužnikom LIBEKA d.o.o., OIB: 95517408086, M. Bogovića 2, Karlovac, </w:t>
      </w:r>
      <w:r w:rsidR="00507180">
        <w:rPr>
          <w:sz w:val="24"/>
        </w:rPr>
        <w:t>18</w:t>
      </w:r>
      <w:r w:rsidR="00507180" w:rsidRPr="00773B74">
        <w:rPr>
          <w:sz w:val="24"/>
        </w:rPr>
        <w:t xml:space="preserve">. </w:t>
      </w:r>
      <w:r w:rsidR="00507180">
        <w:rPr>
          <w:sz w:val="24"/>
        </w:rPr>
        <w:t>rujna</w:t>
      </w:r>
      <w:r w:rsidR="00507180" w:rsidRPr="00773B74">
        <w:rPr>
          <w:sz w:val="24"/>
        </w:rPr>
        <w:t xml:space="preserve"> 2017.,</w:t>
      </w: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507180" w:rsidRPr="00452E9E">
        <w:rPr>
          <w:sz w:val="24"/>
          <w:szCs w:val="24"/>
        </w:rPr>
        <w:t>Željk</w:t>
      </w:r>
      <w:r w:rsidR="00507180">
        <w:rPr>
          <w:sz w:val="24"/>
          <w:szCs w:val="24"/>
        </w:rPr>
        <w:t>u</w:t>
      </w:r>
      <w:r w:rsidR="00507180" w:rsidRPr="00452E9E">
        <w:rPr>
          <w:sz w:val="24"/>
          <w:szCs w:val="24"/>
        </w:rPr>
        <w:t xml:space="preserve"> Jurajevčić</w:t>
      </w:r>
      <w:r w:rsidR="00507180">
        <w:rPr>
          <w:sz w:val="24"/>
          <w:szCs w:val="24"/>
        </w:rPr>
        <w:t xml:space="preserve">u, </w:t>
      </w:r>
      <w:r w:rsidR="00507180" w:rsidRPr="00452E9E">
        <w:rPr>
          <w:sz w:val="24"/>
          <w:szCs w:val="24"/>
        </w:rPr>
        <w:t>OIB: 37830132205</w:t>
      </w:r>
      <w:r w:rsidR="00507180">
        <w:rPr>
          <w:sz w:val="24"/>
          <w:szCs w:val="24"/>
        </w:rPr>
        <w:t xml:space="preserve">, </w:t>
      </w:r>
      <w:r w:rsidR="00507180" w:rsidRPr="00452E9E">
        <w:rPr>
          <w:sz w:val="24"/>
          <w:szCs w:val="24"/>
        </w:rPr>
        <w:t>Karlovac, J. Draškovića 3</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07180">
        <w:rPr>
          <w:sz w:val="24"/>
          <w:szCs w:val="24"/>
        </w:rPr>
        <w:t>4063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07180" w:rsidRPr="00452E9E">
        <w:rPr>
          <w:sz w:val="24"/>
          <w:szCs w:val="24"/>
        </w:rPr>
        <w:t>37830132205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40</w:t>
      </w:r>
      <w:r w:rsidR="00494DDE">
        <w:rPr>
          <w:sz w:val="24"/>
          <w:szCs w:val="24"/>
        </w:rPr>
        <w:t>6</w:t>
      </w:r>
      <w:r w:rsidR="00507180">
        <w:rPr>
          <w:sz w:val="24"/>
          <w:szCs w:val="24"/>
        </w:rPr>
        <w:t>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507180" w:rsidRPr="00773B74">
        <w:rPr>
          <w:sz w:val="24"/>
        </w:rPr>
        <w:t>LIBEKA d.o.o., OIB: 95517408086, M. Bogovića 2, Karlovac</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07180">
        <w:rPr>
          <w:sz w:val="24"/>
          <w:szCs w:val="24"/>
        </w:rPr>
        <w:t>264</w:t>
      </w:r>
      <w:r w:rsidRPr="005C7FA2">
        <w:rPr>
          <w:sz w:val="24"/>
          <w:szCs w:val="24"/>
        </w:rPr>
        <w:t xml:space="preserve"> dana, u ukupnom iznosu od</w:t>
      </w:r>
      <w:r w:rsidR="00507180">
        <w:rPr>
          <w:sz w:val="24"/>
          <w:szCs w:val="24"/>
        </w:rPr>
        <w:t xml:space="preserve"> 66.089,02</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494DDE">
        <w:rPr>
          <w:sz w:val="24"/>
          <w:szCs w:val="24"/>
        </w:rPr>
        <w:t>8</w:t>
      </w:r>
      <w:r w:rsidR="00FF7950" w:rsidRPr="005C7FA2">
        <w:rPr>
          <w:sz w:val="24"/>
          <w:szCs w:val="24"/>
        </w:rPr>
        <w:t xml:space="preserve"> spisa) utvrđeno je da na dan</w:t>
      </w:r>
      <w:r w:rsidR="00BA20B6">
        <w:rPr>
          <w:sz w:val="24"/>
          <w:szCs w:val="24"/>
        </w:rPr>
        <w:t xml:space="preserve"> 3</w:t>
      </w:r>
      <w:r w:rsidR="00507180">
        <w:rPr>
          <w:sz w:val="24"/>
          <w:szCs w:val="24"/>
        </w:rPr>
        <w:t>0</w:t>
      </w:r>
      <w:r w:rsidR="0082787C" w:rsidRPr="005C7FA2">
        <w:rPr>
          <w:sz w:val="24"/>
          <w:szCs w:val="24"/>
        </w:rPr>
        <w:t xml:space="preserve">. </w:t>
      </w:r>
      <w:r w:rsidR="00507180">
        <w:rPr>
          <w:sz w:val="24"/>
          <w:szCs w:val="24"/>
        </w:rPr>
        <w:t>lipnja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507180">
        <w:rPr>
          <w:sz w:val="24"/>
          <w:szCs w:val="24"/>
        </w:rPr>
        <w:t>931</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507180">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18</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266092">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266092" w:rsidP="00C359B6" w:rsidR="00266092">
      <w:pPr>
        <w:pStyle w:val="Bezproreda"/>
        <w:ind w:left="4956"/>
        <w:jc w:val="right"/>
      </w:pPr>
      <w:r>
        <w:t>Za točnost otpravka - ovlašteni službenik</w:t>
      </w:r>
    </w:p>
    <w:p w:rsidRDefault="00266092" w:rsidP="00C359B6" w:rsidR="00266092">
      <w:pPr>
        <w:pStyle w:val="Bezproreda"/>
        <w:ind w:left="4956"/>
        <w:jc w:val="right"/>
      </w:pPr>
      <w:r>
        <w:t>Karmela Dolenc</w:t>
      </w:r>
    </w:p>
    <w:p w:rsidRDefault="00266092" w:rsidP="00397B61" w:rsidR="00266092" w:rsidRPr="005C7FA2">
      <w:pPr>
        <w:jc w:val="both"/>
        <w:rPr>
          <w:sz w:val="24"/>
          <w:szCs w:val="24"/>
        </w:rPr>
      </w:pPr>
    </w:p>
    <w:sectPr w:rsidSect="00885FDE" w:rsidR="00266092"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66092">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4063</w:t>
    </w:r>
    <w:r w:rsidR="00DA6CA0">
      <w:rPr>
        <w:sz w:val="24"/>
        <w:szCs w:val="24"/>
      </w:rPr>
      <w:t>/1</w:t>
    </w:r>
    <w:r w:rsidR="00A04802">
      <w:rPr>
        <w:sz w:val="24"/>
        <w:szCs w:val="24"/>
      </w:rPr>
      <w:t>6</w:t>
    </w:r>
    <w:r w:rsidR="00BB622C">
      <w:rPr>
        <w:sz w:val="24"/>
        <w:szCs w:val="24"/>
      </w:rPr>
      <w:t>-</w:t>
    </w:r>
    <w:r w:rsidR="00885FDE">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6092"/>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6092"/>
    <w:rPr>
      <w:color w:val="808080"/>
      <w:bdr w:space="0" w:sz="0" w:color="auto" w:val="none"/>
      <w:shd w:fill="auto" w:color="auto" w:val="clear"/>
    </w:rPr>
  </w:style>
  <w:style w:customStyle="true" w:styleId="eSPISCCParagraphDefaultFont" w:type="character">
    <w:name w:val="eSPIS_CC_Paragraph Default Font"/>
    <w:basedOn w:val="Zadanifontodlomka"/>
    <w:rsid w:val="002660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609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60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6092"/>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6609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6092"/>
    <w:rPr>
      <w:color w:val="808080"/>
      <w:bdr w:color="auto" w:space="0" w:sz="0" w:val="none"/>
      <w:shd w:color="auto" w:fill="auto" w:val="clear"/>
    </w:rPr>
  </w:style>
  <w:style w:customStyle="1" w:styleId="eSPISCCParagraphDefaultFont" w:type="character">
    <w:name w:val="eSPIS_CC_Paragraph Default Font"/>
    <w:basedOn w:val="Zadanifontodlomka"/>
    <w:rsid w:val="002660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609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60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6092"/>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6609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predujam 1000</izvorni_sadrzaj>
    <derivirana_varijabla naziv="DomainObject.Primjedba_1">fond 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4063</izvorni_sadrzaj>
    <derivirana_varijabla naziv="DomainObject.Predmet.Broj_1">4063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St-4063/2016</izvorni_sadrzaj>
    <derivirana_varijabla naziv="DomainObject.Predmet.OznakaBroj_1">St-4063/2016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LIBEKA d.o.o. zastupanog po punomoćniku Željko Jurajevčić</izvorni_sadrzaj>
    <derivirana_varijabla naziv="DomainObject.Predmet.ProtustrankaFormated_1">  LIBEKA d.o.o. zastupanog po punomoćniku Željko Jurajevčić</derivirana_varijabla>
  </DomainObject.Predmet.ProtustrankaFormated>
  <DomainObject.Predmet.ProtustrankaFormatedOIB>
    <izvorni_sadrzaj>  LIBEKA d.o.o., OIB 95517408086 zastupanog po punomoćniku Željko Jurajevčić</izvorni_sadrzaj>
    <derivirana_varijabla naziv="DomainObject.Predmet.ProtustrankaFormatedOIB_1">  LIBEKA d.o.o., OIB 95517408086 zastupanog po punomoćniku Željko Jurajevčić</derivirana_varijabla>
  </DomainObject.Predmet.ProtustrankaFormatedOIB>
  <DomainObject.Predmet.ProtustrankaFormatedWithAdress>
    <izvorni_sadrzaj> LIBEKA d.o.o., M. Bogovića 2, 47000 Karlovac zastupanog po punomoćniku Željko Jurajevčić</izvorni_sadrzaj>
    <derivirana_varijabla naziv="DomainObject.Predmet.ProtustrankaFormatedWithAdress_1"> LIBEKA d.o.o., M. Bogovića 2, 47000 Karlovac zastupanog po punomoćniku Željko Jurajevčić</derivirana_varijabla>
  </DomainObject.Predmet.ProtustrankaFormatedWithAdress>
  <DomainObject.Predmet.ProtustrankaFormatedWithAdressOIB>
    <izvorni_sadrzaj> LIBEKA d.o.o., OIB 95517408086, M. Bogovića 2, 47000 Karlovac zastupanog po punomoćniku Željko Jurajevčić</izvorni_sadrzaj>
    <derivirana_varijabla naziv="DomainObject.Predmet.ProtustrankaFormatedWithAdressOIB_1"> LIBEKA d.o.o., OIB 95517408086, M. Bogovića 2, 47000 Karlovac zastupanog po punomoćniku Željko Jurajevčić</derivirana_varijabla>
  </DomainObject.Predmet.ProtustrankaFormatedWithAdressOIB>
  <DomainObject.Predmet.ProtustrankaWithAdress>
    <izvorni_sadrzaj>LIBEKA d.o.o. M. Bogovića 2, 47000 Karlovac</izvorni_sadrzaj>
    <derivirana_varijabla naziv="DomainObject.Predmet.ProtustrankaWithAdress_1">LIBEKA d.o.o. M. Bogovića 2, 47000 Karlovac</derivirana_varijabla>
  </DomainObject.Predmet.ProtustrankaWithAdress>
  <DomainObject.Predmet.ProtustrankaWithAdressOIB>
    <izvorni_sadrzaj>LIBEKA d.o.o., OIB 95517408086, M. Bogovića 2, 47000 Karlovac</izvorni_sadrzaj>
    <derivirana_varijabla naziv="DomainObject.Predmet.ProtustrankaWithAdressOIB_1">LIBEKA d.o.o., OIB 95517408086, M. Bogovića 2, 47000 Karlovac</derivirana_varijabla>
  </DomainObject.Predmet.ProtustrankaWithAdressOIB>
  <DomainObject.Predmet.ProtustrankaNazivFormated>
    <izvorni_sadrzaj>LIBEKA d.o.o.</izvorni_sadrzaj>
    <derivirana_varijabla naziv="DomainObject.Predmet.ProtustrankaNazivFormated_1">LIBEKA d.o.o.</derivirana_varijabla>
  </DomainObject.Predmet.ProtustrankaNazivFormated>
  <DomainObject.Predmet.ProtustrankaNazivFormatedOIB>
    <izvorni_sadrzaj>LIBEKA d.o.o., OIB 95517408086</izvorni_sadrzaj>
    <derivirana_varijabla naziv="DomainObject.Predmet.ProtustrankaNazivFormatedOIB_1">LIBEKA d.o.o., OIB 95517408086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LIBEKA d.o.o. zastupanog po punomoćniku Željko Jurajevčić</item>
    </izvorni_sadrzaj>
    <derivirana_varijabla naziv="DomainObject.Predmet.ProtuStrankaListFormated_1">
      <item>LIBEKA d.o.o. zastupanog po punomoćniku Željko Jurajevčić</item>
    </derivirana_varijabla>
  </DomainObject.Predmet.ProtuStrankaListFormated>
  <DomainObject.Predmet.ProtuStrankaListFormatedOIB>
    <izvorni_sadrzaj>
      <item>LIBEKA d.o.o., OIB 95517408086 zastupanog po punomoćniku Željko Jurajevčić</item>
    </izvorni_sadrzaj>
    <derivirana_varijabla naziv="DomainObject.Predmet.ProtuStrankaListFormatedOIB_1">
      <item>LIBEKA d.o.o., OIB 95517408086 zastupanog po punomoćniku Željko Jurajevčić</item>
    </derivirana_varijabla>
  </DomainObject.Predmet.ProtuStrankaListFormatedOIB>
  <DomainObject.Predmet.ProtuStrankaListFormatedWithAdress>
    <izvorni_sadrzaj>
      <item>LIBEKA d.o.o., M. Bogovića 2, 47000 Karlovac zastupanog po punomoćniku Željko Jurajevčić</item>
    </izvorni_sadrzaj>
    <derivirana_varijabla naziv="DomainObject.Predmet.ProtuStrankaListFormatedWithAdress_1">
      <item>LIBEKA d.o.o., M. Bogovića 2, 47000 Karlovac zastupanog po punomoćniku Željko Jurajevčić</item>
    </derivirana_varijabla>
  </DomainObject.Predmet.ProtuStrankaListFormatedWithAdress>
  <DomainObject.Predmet.ProtuStrankaListFormatedWithAdressOIB>
    <izvorni_sadrzaj>
      <item>LIBEKA d.o.o., OIB 95517408086, M. Bogovića 2, 47000 Karlovac zastupanog po punomoćniku Željko Jurajevčić</item>
    </izvorni_sadrzaj>
    <derivirana_varijabla naziv="DomainObject.Predmet.ProtuStrankaListFormatedWithAdressOIB_1">
      <item>LIBEKA d.o.o., OIB 95517408086, M. Bogovića 2, 47000 Karlovac zastupanog po punomoćniku Željko Jurajevčić</item>
    </derivirana_varijabla>
  </DomainObject.Predmet.ProtuStrankaListFormatedWithAdressOIB>
  <DomainObject.Predmet.ProtuStrankaListNazivFormated>
    <izvorni_sadrzaj>
      <item>LIBEKA d.o.o.</item>
    </izvorni_sadrzaj>
    <derivirana_varijabla naziv="DomainObject.Predmet.ProtuStrankaListNazivFormated_1">
      <item>LIBEKA d.o.o.</item>
    </derivirana_varijabla>
  </DomainObject.Predmet.ProtuStrankaListNazivFormated>
  <DomainObject.Predmet.ProtuStrankaListNazivFormatedOIB>
    <izvorni_sadrzaj>
      <item>LIBEKA d.o.o., OIB 95517408086</item>
    </izvorni_sadrzaj>
    <derivirana_varijabla naziv="DomainObject.Predmet.ProtuStrankaListNazivFormatedOIB_1">
      <item>LIBEKA d.o.o., OIB 95517408086</item>
    </derivirana_varijabla>
  </DomainObject.Predmet.ProtuStrankaListNazivFormatedOIB>
  <DomainObject.Predmet.OstaliListFormated>
    <izvorni_sadrzaj>
      <item>Željko Jurajevčić punomoćnik sudionika u postupku LIBEKA d.o.o.</item>
      <item>CROATIA BANKA, dioničko društvo</item>
      <item>KARLOVAČKA BANKA dioničko društvo</item>
      <item>Splitska banka dioničko društvo</item>
    </izvorni_sadrzaj>
    <derivirana_varijabla naziv="DomainObject.Predmet.OstaliListFormated_1">
      <item>Željko Jurajevčić punomoćnik sudionika u postupku LIBEKA d.o.o.</item>
      <item>CROATIA BANKA, dioničko društvo</item>
      <item>KARLOVAČKA BANKA dioničko društvo</item>
      <item>Splitska banka dioničko društvo</item>
    </derivirana_varijabla>
  </DomainObject.Predmet.OstaliListFormated>
  <DomainObject.Predmet.OstaliListFormatedOIB>
    <izvorni_sadrzaj>
      <item>Željko Jurajevčić, OIB 37830132205 punomoćnik sudionika u postupku LIBEKA d.o.o.</item>
      <item>CROATIA BANKA, dioničko društvo, OIB 32247795989</item>
      <item>KARLOVAČKA BANKA dioničko društvo, OIB 08106331075</item>
      <item>Splitska banka dioničko društvo, OIB 69326397242</item>
    </izvorni_sadrzaj>
    <derivirana_varijabla naziv="DomainObject.Predmet.OstaliListFormatedOIB_1">
      <item>Željko Jurajevčić, OIB 37830132205 punomoćnik sudionika u postupku LIBEKA d.o.o.</item>
      <item>CROATIA BANKA, dioničko društvo, OIB 32247795989</item>
      <item>KARLOVAČKA BANKA dioničko društvo, OIB 08106331075</item>
      <item>Splitska banka dioničko društvo, OIB 69326397242</item>
    </derivirana_varijabla>
  </DomainObject.Predmet.OstaliListFormatedOIB>
  <DomainObject.Predmet.OstaliListFormatedWithAdress>
    <izvorni_sadrzaj>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izvorni_sadrzaj>
    <derivirana_varijabla naziv="DomainObject.Predmet.OstaliListFormatedWithAdress_1">
      <item>Željko Jurajevčić, Janka Draškovića 3, 47000 Karlovac punomoćnik sudionika u postupku LIBEKA d.o.o.</item>
      <item>CROATIA BANKA, dioničko društvo, Roberta Frangeša Mihanovića 9, 10000 Zagreb</item>
      <item>KARLOVAČKA BANKA dioničko društvo, Ivana Gorana Kovačića 1, 47000 Karlovac</item>
      <item>Splitska banka dioničko društvo, Domovinskog rata 61, 21000 Split</item>
    </derivirana_varijabla>
  </DomainObject.Predmet.OstaliListFormatedWithAdress>
  <DomainObject.Predmet.OstaliListFormatedWithAdressOIB>
    <izvorni_sadrzaj>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izvorni_sadrzaj>
    <derivirana_varijabla naziv="DomainObject.Predmet.OstaliListFormatedWithAdressOIB_1">
      <item>Željko Jurajevčić, OIB 37830132205, Janka Draškovića 3, 47000 Karlovac punomoćnik sudionika u postupku LIBEKA d.o.o.</item>
      <item>CROATIA BANKA, dioničko društvo, OIB 32247795989, Roberta Frangeša Mihanovića 9, 10000 Zagreb</item>
      <item>KARLOVAČKA BANKA dioničko društvo, OIB 08106331075, Ivana Gorana Kovačića 1, 47000 Karlovac</item>
      <item>Splitska banka dioničko društvo, OIB 69326397242, Domovinskog rata 61, 21000 Split</item>
    </derivirana_varijabla>
  </DomainObject.Predmet.OstaliListFormatedWithAdressOIB>
  <DomainObject.Predmet.OstaliListNazivFormated>
    <izvorni_sadrzaj>
      <item>Željko Jurajevčić</item>
      <item>CROATIA BANKA, dioničko društvo</item>
      <item>KARLOVAČKA BANKA dioničko društvo</item>
      <item>Splitska banka dioničko društvo</item>
    </izvorni_sadrzaj>
    <derivirana_varijabla naziv="DomainObject.Predmet.OstaliListNazivFormated_1">
      <item>Željko Jurajevčić</item>
      <item>CROATIA BANKA, dioničko društvo</item>
      <item>KARLOVAČKA BANKA dioničko društvo</item>
      <item>Splitska banka dioničko društvo</item>
    </derivirana_varijabla>
  </DomainObject.Predmet.OstaliListNazivFormated>
  <DomainObject.Predmet.OstaliListNazivFormatedOIB>
    <izvorni_sadrzaj>
      <item>Željko Jurajevčić, OIB 37830132205</item>
      <item>CROATIA BANKA, dioničko društvo, OIB 32247795989</item>
      <item>KARLOVAČKA BANKA dioničko društvo, OIB 08106331075</item>
      <item>Splitska banka dioničko društvo, OIB 69326397242</item>
    </izvorni_sadrzaj>
    <derivirana_varijabla naziv="DomainObject.Predmet.OstaliListNazivFormatedOIB_1">
      <item>Željko Jurajevčić, OIB 37830132205</item>
      <item>CROATIA BANKA, dioničko društvo, OIB 32247795989</item>
      <item>KARLOVAČKA BANKA dioničko društvo, OIB 08106331075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LIBEKA d.o.o.</izvorni_sadrzaj>
    <derivirana_varijabla naziv="DomainObject.Predmet.ProtustrankaIDrugi_1">LIBEKA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LIBEKA d.o.o., OIB 95517408086, M. Bogovića 2, 47000 Karlovac</izvorni_sadrzaj>
    <derivirana_varijabla naziv="DomainObject.Predmet.ProtustrankaIDrugiAdressOIB_1">LIBEKA d.o.o., OIB 95517408086, M. Bogovića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LIBEKA d.o.o.</item>
      <item>FINA Regionalni centar Zagreb, Podružnica Karlovac</item>
      <item>Željko Jurajevčić</item>
      <item>CROATIA BANKA, dioničko društvo</item>
      <item>KARLOVAČKA BANKA dioničko društvo</item>
      <item>Splitska banka dioničko društvo</item>
    </izvorni_sadrzaj>
    <derivirana_varijabla naziv="DomainObject.Predmet.SudioniciListNaziv_1">
      <item>LIBEKA d.o.o.</item>
      <item>FINA Regionalni centar Zagreb, Podružnica Karlovac</item>
      <item>Željko Jurajevčić</item>
      <item>CROATIA BANKA, dioničko društvo</item>
      <item>KARLOVAČKA BANKA dioničko društvo</item>
      <item>Splitska banka dioničko društvo</item>
    </derivirana_varijabla>
  </DomainObject.Predmet.SudioniciListNaziv>
  <DomainObject.Predmet.SudioniciListAdressOIB>
    <izvorni_sadrzaj>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izvorni_sadrzaj>
    <derivirana_varijabla naziv="DomainObject.Predmet.SudioniciListAdressOIB_1">
      <item>LIBEKA d.o.o., OIB 95517408086, M. Bogovića 2,47000 Karlovac</item>
      <item>FINA Regionalni centar Zagreb, Podružnica Karlovac, OIB 85821130368, Ulica Pavla Vitezovića 1,47000 Karlovac</item>
      <item>Željko Jurajevčić, OIB 37830132205, Janka Draškovića 3,47000 Karlovac</item>
      <item>CROATIA BANKA, dioničko društvo, OIB 32247795989, Roberta Frangeša Mihanovića 9,10000 Zagreb</item>
      <item>KARLOVAČKA BANKA dioničko društvo, OIB 08106331075, Ivana Gorana Kovačića 1,47000 Karlovac</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95517408086</item>
      <item>, OIB 85821130368</item>
      <item>, OIB 37830132205</item>
      <item>, OIB 32247795989</item>
      <item>, OIB 08106331075</item>
      <item>, OIB 69326397242</item>
    </izvorni_sadrzaj>
    <derivirana_varijabla naziv="DomainObject.Predmet.SudioniciListNazivOIB_1">
      <item>, OIB 95517408086</item>
      <item>, OIB 85821130368</item>
      <item>, OIB 37830132205</item>
      <item>, OIB 32247795989</item>
      <item>, OIB 08106331075</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4390</properties:Characters>
  <properties:Lines>95</properties:Lines>
  <properties:Paragraphs>29</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2017-09-18T11:34:00Z</cp:lastPrinted>
  <dcterms:modified xmlns:xsi="http://www.w3.org/2001/XMLSchema-instance" xsi:type="dcterms:W3CDTF">2017-09-18T11:34:00Z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