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ec8a" w14:paraId="295ec8a"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81D04">
        <w:rPr>
          <w:sz w:val="24"/>
        </w:rPr>
        <w:t>574</w:t>
      </w:r>
      <w:r w:rsidR="00EC12B1">
        <w:rPr>
          <w:sz w:val="24"/>
        </w:rPr>
        <w:t>/1</w:t>
      </w:r>
      <w:r w:rsidR="00C953C7">
        <w:rPr>
          <w:sz w:val="24"/>
        </w:rPr>
        <w:t>7</w:t>
      </w:r>
      <w:r w:rsidR="007854EC">
        <w:rPr>
          <w:sz w:val="24"/>
        </w:rPr>
        <w:t>-16</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181D04" w:rsidRPr="00181D04">
        <w:rPr>
          <w:sz w:val="24"/>
          <w:szCs w:val="24"/>
        </w:rPr>
        <w:t>SOCIETE GENERALE-SPLITSKA BANKA d.d. iz Splita,</w:t>
      </w:r>
      <w:r w:rsidR="00181D04">
        <w:rPr>
          <w:sz w:val="24"/>
          <w:szCs w:val="24"/>
        </w:rPr>
        <w:t xml:space="preserve"> </w:t>
      </w:r>
      <w:r w:rsidR="00181D04" w:rsidRPr="00181D04">
        <w:rPr>
          <w:sz w:val="24"/>
          <w:szCs w:val="24"/>
        </w:rPr>
        <w:t>Rudjera Boškovića 16</w:t>
      </w:r>
      <w:r w:rsidR="007854EC">
        <w:rPr>
          <w:sz w:val="24"/>
          <w:szCs w:val="24"/>
        </w:rPr>
        <w:t xml:space="preserve"> i INA-INDUSTRIJA NAFTE d. d., Zagreb, Avenija Većeslava Holjevca 10,</w:t>
      </w:r>
      <w:r w:rsidR="00671B9A">
        <w:rPr>
          <w:sz w:val="24"/>
          <w:szCs w:val="24"/>
        </w:rPr>
        <w:t xml:space="preserve"> </w:t>
      </w:r>
      <w:r w:rsidR="00671B9A" w:rsidRPr="00671B9A">
        <w:rPr>
          <w:sz w:val="24"/>
          <w:szCs w:val="24"/>
        </w:rPr>
        <w:t xml:space="preserve">za provedbu stečajnog postupka nad dužnikom </w:t>
      </w:r>
      <w:r w:rsidR="00181D04" w:rsidRPr="00181D04">
        <w:rPr>
          <w:sz w:val="24"/>
          <w:szCs w:val="24"/>
        </w:rPr>
        <w:t>TERRA BELLUS d.o.o. za trgovinu i usluge, Zagreb, Ilica 89/1, OIB: 43369029015</w:t>
      </w:r>
      <w:r w:rsidR="00583539">
        <w:rPr>
          <w:sz w:val="24"/>
          <w:szCs w:val="24"/>
        </w:rPr>
        <w:t>,</w:t>
      </w:r>
      <w:r w:rsidR="00583539" w:rsidRPr="00583539">
        <w:rPr>
          <w:sz w:val="24"/>
          <w:szCs w:val="24"/>
        </w:rPr>
        <w:t xml:space="preserve"> </w:t>
      </w:r>
      <w:r w:rsidR="007854EC">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181D04" w:rsidRPr="00181D04">
        <w:rPr>
          <w:sz w:val="24"/>
        </w:rPr>
        <w:t>TERRA BELLUS d.o.o. za trgovinu i usluge, Zagreb, Ilica 89/1, OIB: 43369029015</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181D04"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181D04" w:rsidRPr="00181D04">
        <w:rPr>
          <w:b/>
          <w:sz w:val="24"/>
        </w:rPr>
        <w:t>MIROSLAV KOPIĆ, OIB: 70648956460</w:t>
      </w:r>
      <w:r w:rsidR="00181D04">
        <w:rPr>
          <w:b/>
          <w:sz w:val="24"/>
        </w:rPr>
        <w:t>,</w:t>
      </w:r>
      <w:r w:rsidR="00181D04" w:rsidRPr="00181D04">
        <w:rPr>
          <w:b/>
          <w:sz w:val="24"/>
        </w:rPr>
        <w:t xml:space="preserve"> Slavonski Brod, SLAVONSKA 6 </w:t>
      </w:r>
      <w:r w:rsidR="0006563A" w:rsidRPr="0006563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1B3BBE"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671B9A">
        <w:rPr>
          <w:b/>
          <w:sz w:val="24"/>
        </w:rPr>
        <w:t>3</w:t>
      </w:r>
      <w:r w:rsidR="004B0AD4">
        <w:rPr>
          <w:b/>
          <w:sz w:val="24"/>
        </w:rPr>
        <w:t>1</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181D04">
        <w:rPr>
          <w:b/>
          <w:sz w:val="24"/>
        </w:rPr>
        <w:t>1</w:t>
      </w:r>
      <w:r w:rsidRPr="00381B5E">
        <w:rPr>
          <w:b/>
          <w:sz w:val="24"/>
        </w:rPr>
        <w:t>,</w:t>
      </w:r>
      <w:r w:rsidR="00181D04">
        <w:rPr>
          <w:b/>
          <w:sz w:val="24"/>
        </w:rPr>
        <w:t>0</w:t>
      </w:r>
      <w:r w:rsidR="001B3BBE">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181D04" w:rsidP="00181D04" w:rsidR="00181D04" w:rsidRPr="00181D04">
      <w:pPr>
        <w:ind w:firstLine="708"/>
        <w:jc w:val="both"/>
        <w:rPr>
          <w:sz w:val="24"/>
          <w:szCs w:val="24"/>
        </w:rPr>
      </w:pPr>
      <w:r w:rsidRPr="00181D04">
        <w:rPr>
          <w:sz w:val="24"/>
          <w:szCs w:val="24"/>
        </w:rPr>
        <w:t>Po prijedlogu Financijske agencije, Regionalni centar Podružnica Zagreb, ovaj je sud rješenjem St-7151/2015 od 09.02.2016.g,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181D04" w:rsidP="00181D04" w:rsidR="00181D04" w:rsidRPr="00181D04">
      <w:pPr>
        <w:ind w:firstLine="708"/>
        <w:jc w:val="both"/>
        <w:rPr>
          <w:sz w:val="24"/>
          <w:szCs w:val="24"/>
        </w:rPr>
      </w:pPr>
      <w:r w:rsidRPr="00181D04">
        <w:rPr>
          <w:sz w:val="24"/>
          <w:szCs w:val="24"/>
        </w:rPr>
        <w:t>Vjerovnik SOCIETE GENERALE-SPLITSKA BANKA d.d. iz Splita,Rudjera Boškovića 16, dostavila je popis imovine  uvidom u koji je utvrđeno da dužnik ima imovine koja bi činila stečajnu masu i to nekretnine upisane u zemljišnim knjigama Općinskog suda u Vrbovcu: Z.U.588, k.o.Velika, kat. čestice: 1056 pašnjak kod grada površine 271 čhv, 1057 oranica kod grada površine 1 jutro, 1520 čhv, 1058 sjenokoša kod grada, površine 140 čhv i 1059 sjenokoša kod grada površine 533 čhv, sveukupno 2464čhv.</w:t>
      </w:r>
    </w:p>
    <w:p w:rsidRDefault="00181D04" w:rsidP="00181D04" w:rsidR="00181D04" w:rsidRPr="00181D04">
      <w:pPr>
        <w:ind w:firstLine="708"/>
        <w:jc w:val="both"/>
        <w:rPr>
          <w:sz w:val="24"/>
          <w:szCs w:val="24"/>
        </w:rPr>
      </w:pPr>
      <w:r w:rsidRPr="00181D04">
        <w:rPr>
          <w:sz w:val="24"/>
          <w:szCs w:val="24"/>
        </w:rPr>
        <w:t>Ujedno predlaže otvaranje redovnog stečajnog postupka.</w:t>
      </w:r>
    </w:p>
    <w:p w:rsidRDefault="00181D04" w:rsidP="00181D04" w:rsidR="00573F02">
      <w:pPr>
        <w:ind w:firstLine="708"/>
        <w:jc w:val="both"/>
        <w:rPr>
          <w:sz w:val="24"/>
          <w:szCs w:val="24"/>
        </w:rPr>
      </w:pPr>
      <w:r w:rsidRPr="00181D04">
        <w:rPr>
          <w:sz w:val="24"/>
          <w:szCs w:val="24"/>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imovinu dužnika i njome namiriti dužnikovi vjerovnici, to je odlučeno kao u izreci ovog rješenja temeljem odredbe čl. 433.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7151</w:t>
      </w:r>
      <w:r w:rsidR="00573F02" w:rsidRPr="00573F02">
        <w:rPr>
          <w:sz w:val="24"/>
          <w:szCs w:val="24"/>
        </w:rPr>
        <w:t>/1</w:t>
      </w:r>
      <w:r w:rsidR="008F03EA">
        <w:rPr>
          <w:sz w:val="24"/>
          <w:szCs w:val="24"/>
        </w:rPr>
        <w:t>5</w:t>
      </w:r>
      <w:r w:rsidR="00573F02" w:rsidRPr="00573F02">
        <w:rPr>
          <w:sz w:val="24"/>
          <w:szCs w:val="24"/>
        </w:rPr>
        <w:t xml:space="preserve"> od </w:t>
      </w:r>
      <w:r>
        <w:rPr>
          <w:sz w:val="24"/>
          <w:szCs w:val="24"/>
        </w:rPr>
        <w:t>7</w:t>
      </w:r>
      <w:r w:rsidR="00573F02" w:rsidRPr="00573F02">
        <w:rPr>
          <w:sz w:val="24"/>
          <w:szCs w:val="24"/>
        </w:rPr>
        <w:t xml:space="preserve">. </w:t>
      </w:r>
      <w:r>
        <w:rPr>
          <w:sz w:val="24"/>
          <w:szCs w:val="24"/>
        </w:rPr>
        <w:t xml:space="preserve">prosinca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w:t>
      </w:r>
      <w:r>
        <w:rPr>
          <w:sz w:val="24"/>
          <w:szCs w:val="24"/>
        </w:rPr>
        <w:lastRenderedPageBreak/>
        <w:t>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7854EC" w:rsidR="002357AD" w:rsidRPr="007854EC">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7854EC">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B845F8">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9750B3" w:rsidR="009750B3">
      <w:pPr>
        <w:jc w:val="both"/>
        <w:rPr>
          <w:sz w:val="24"/>
        </w:rPr>
      </w:pPr>
    </w:p>
    <w:p w:rsidRDefault="00B845F8" w:rsidR="00B845F8">
      <w:pPr>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B845F8" w:rsidR="00B845F8">
      <w:pPr>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B845F8">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845F8">
      <w:rPr>
        <w:rStyle w:val="Brojstranice"/>
        <w:noProof/>
      </w:rPr>
      <w:t>3</w:t>
    </w:r>
    <w:r>
      <w:rPr>
        <w:rStyle w:val="Brojstranice"/>
      </w:rPr>
      <w:fldChar w:fldCharType="end"/>
    </w:r>
  </w:p>
  <w:p w:rsidRDefault="00630662" w:rsidR="004D2841">
    <w:pPr>
      <w:pStyle w:val="Zaglavlje"/>
      <w:jc w:val="right"/>
    </w:pPr>
    <w:r w:rsidRPr="00630662">
      <w:t xml:space="preserve">  66. St-</w:t>
    </w:r>
    <w:r w:rsidR="00181D04">
      <w:t>574</w:t>
    </w:r>
    <w:r w:rsidRPr="00630662">
      <w:t>/1</w:t>
    </w:r>
    <w:r w:rsidR="00C953C7">
      <w:t>7</w:t>
    </w:r>
    <w:r w:rsidR="00AC540B">
      <w:t>-</w:t>
    </w:r>
    <w:r w:rsidR="007854EC">
      <w:t>16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81D04"/>
    <w:rsid w:val="001A1A7F"/>
    <w:rsid w:val="001A7916"/>
    <w:rsid w:val="001B3BBE"/>
    <w:rsid w:val="001B44D2"/>
    <w:rsid w:val="001C2E6F"/>
    <w:rsid w:val="002357AD"/>
    <w:rsid w:val="002431C4"/>
    <w:rsid w:val="00252C66"/>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86433"/>
    <w:rsid w:val="003E526E"/>
    <w:rsid w:val="003F211C"/>
    <w:rsid w:val="00447CA1"/>
    <w:rsid w:val="00450221"/>
    <w:rsid w:val="00450676"/>
    <w:rsid w:val="00454BBA"/>
    <w:rsid w:val="00454E5B"/>
    <w:rsid w:val="00472CC1"/>
    <w:rsid w:val="00475CDF"/>
    <w:rsid w:val="00476E8D"/>
    <w:rsid w:val="00482933"/>
    <w:rsid w:val="00483785"/>
    <w:rsid w:val="00491DD7"/>
    <w:rsid w:val="004934BB"/>
    <w:rsid w:val="004A7035"/>
    <w:rsid w:val="004B0AD4"/>
    <w:rsid w:val="004C1E6F"/>
    <w:rsid w:val="004D2841"/>
    <w:rsid w:val="004E2FD0"/>
    <w:rsid w:val="004E5FEF"/>
    <w:rsid w:val="004F2160"/>
    <w:rsid w:val="00516616"/>
    <w:rsid w:val="005320FD"/>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854EC"/>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750B3"/>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845F8"/>
    <w:rsid w:val="00B93B9A"/>
    <w:rsid w:val="00B9734D"/>
    <w:rsid w:val="00BA1DFD"/>
    <w:rsid w:val="00BC4571"/>
    <w:rsid w:val="00BF030E"/>
    <w:rsid w:val="00BF6704"/>
    <w:rsid w:val="00C212E1"/>
    <w:rsid w:val="00C356A1"/>
    <w:rsid w:val="00C75751"/>
    <w:rsid w:val="00C87FB4"/>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St-574/2017</izvorni_sadrzaj>
    <derivirana_varijabla naziv="DomainObject.Predmet.OznakaBroj_1">St-574/2017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BELLUS d.o.o. zastupanog po punomoćniku KARLO PANJKRC</izvorni_sadrzaj>
    <derivirana_varijabla naziv="DomainObject.Predmet.ProtustrankaFormated_1">  TERRA BELLUS d.o.o. zastupanog po punomoćniku KARLO PANJKRC</derivirana_varijabla>
  </DomainObject.Predmet.ProtustrankaFormated>
  <DomainObject.Predmet.ProtustrankaFormatedOIB>
    <izvorni_sadrzaj>  TERRA BELLUS d.o.o., OIB 43369029015 zastupanog po punomoćniku KARLO PANJKRC</izvorni_sadrzaj>
    <derivirana_varijabla naziv="DomainObject.Predmet.ProtustrankaFormatedOIB_1">  TERRA BELLUS d.o.o., OIB 43369029015 zastupanog po punomoćniku KARLO PANJKRC</derivirana_varijabla>
  </DomainObject.Predmet.ProtustrankaFormatedOIB>
  <DomainObject.Predmet.ProtustrankaFormatedWithAdress>
    <izvorni_sadrzaj> TERRA BELLUS d.o.o., Ilica 89/1, 10000 Zagreb zastupanog po punomoćniku KARLO PANJKRC</izvorni_sadrzaj>
    <derivirana_varijabla naziv="DomainObject.Predmet.ProtustrankaFormatedWithAdress_1"> TERRA BELLUS d.o.o., Ilica 89/1, 10000 Zagreb zastupanog po punomoćniku KARLO PANJKRC</derivirana_varijabla>
  </DomainObject.Predmet.ProtustrankaFormatedWithAdress>
  <DomainObject.Predmet.ProtustrankaFormatedWithAdressOIB>
    <izvorni_sadrzaj> TERRA BELLUS d.o.o., OIB 43369029015, Ilica 89/1, 10000 Zagreb zastupanog po punomoćniku KARLO PANJKRC</izvorni_sadrzaj>
    <derivirana_varijabla naziv="DomainObject.Predmet.ProtustrankaFormatedWithAdressOIB_1"> TERRA BELLUS d.o.o., OIB 43369029015, Ilica 89/1, 10000 Zagreb zastupanog po punomoćniku KARLO PANJKRC</derivirana_varijabla>
  </DomainObject.Predmet.ProtustrankaFormatedWithAdressOIB>
  <DomainObject.Predmet.ProtustrankaWithAdress>
    <izvorni_sadrzaj>TERRA BELLUS d.o.o. Ilica 89/1, 10000 Zagreb</izvorni_sadrzaj>
    <derivirana_varijabla naziv="DomainObject.Predmet.ProtustrankaWithAdress_1">TERRA BELLUS d.o.o. Ilica 89/1, 10000 Zagreb</derivirana_varijabla>
  </DomainObject.Predmet.ProtustrankaWithAdress>
  <DomainObject.Predmet.ProtustrankaWithAdressOIB>
    <izvorni_sadrzaj>TERRA BELLUS d.o.o., OIB 43369029015, Ilica 89/1, 10000 Zagreb</izvorni_sadrzaj>
    <derivirana_varijabla naziv="DomainObject.Predmet.ProtustrankaWithAdressOIB_1">TERRA BELLUS d.o.o., OIB 43369029015, Ilica 89/1, 10000 Zagreb</derivirana_varijabla>
  </DomainObject.Predmet.ProtustrankaWithAdressOIB>
  <DomainObject.Predmet.ProtustrankaNazivFormated>
    <izvorni_sadrzaj>TERRA BELLUS d.o.o.</izvorni_sadrzaj>
    <derivirana_varijabla naziv="DomainObject.Predmet.ProtustrankaNazivFormated_1">TERRA BELLUS d.o.o.</derivirana_varijabla>
  </DomainObject.Predmet.ProtustrankaNazivFormated>
  <DomainObject.Predmet.ProtustrankaNazivFormatedOIB>
    <izvorni_sadrzaj>TERRA BELLUS d.o.o., OIB 43369029015</izvorni_sadrzaj>
    <derivirana_varijabla naziv="DomainObject.Predmet.ProtustrankaNazivFormatedOIB_1">TERRA BELLUS d.o.o., OIB 43369029015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SOCIETE GENERALE-SPLITSKA BANKA d.d. zastupanog po punomoćniku Danijela Ivančić; INA-INDUSTRIJA NAFTE, d.d. zastupanog po punomoćniku Ilić, Orehovec &amp; Partneri, odvjetničko društvo d.o.o.</izvorni_sadrzaj>
    <derivirana_varijabla naziv="DomainObject.Predmet.StrankaFormated_1">  FINA Regionalni centar Zagreb; SOCIETE GENERALE-SPLITSKA BANKA d.d. zastupanog po punomoćniku Danijela Ivančić; INA-INDUSTRIJA NAFTE, d.d. zastupanog po punomoćniku Ilić, Orehovec &amp; Partneri, odvjetničko društvo d.o.o.</derivirana_varijabla>
  </DomainObject.Predmet.StrankaFormated>
  <DomainObject.Predmet.StrankaFormatedOIB>
    <izvorni_sadrzaj>  FINA Regionalni centar Zagreb, OIB 85821130368; SOCIETE GENERALE-SPLITSKA BANKA d.d., OIB 69326397242 zastupanog po punomoćniku Danijela Ivančić; INA-INDUSTRIJA NAFTE, d.d., OIB 27759560625 zastupanog po punomoćniku Ilić, Orehovec &amp; Partneri, odvjetničko društvo d.o.o.</izvorni_sadrzaj>
    <derivirana_varijabla naziv="DomainObject.Predmet.StrankaFormatedOIB_1">  FINA Regionalni centar Zagreb, OIB 85821130368; SOCIETE GENERALE-SPLITSKA BANKA d.d., OIB 69326397242 zastupanog po punomoćniku Danijela Ivančić; INA-INDUSTRIJA NAFTE, d.d., OIB 27759560625 zastupanog po punomoćniku Ilić, Orehovec &amp; Partneri, odvjetničko društvo d.o.o.</derivirana_varijabla>
  </DomainObject.Predmet.StrankaFormatedOIB>
  <DomainObject.Predmet.StrankaFormatedWithAdress>
    <izvorni_sadrzaj> FINA Regionalni centar Zagreb, Trg svibanjskih žrtava 1995. 1, 10000 Zagreb; SOCIETE GENERALE-SPLITSKA BANKA d.d., Ruđera Boškovića 16, 21000 Split zastupanog po punomoćniku Danijela Ivančić; INA-INDUSTRIJA NAFTE, d.d., Avenija V. Holjevca 10, 10000 Zagreb zastupanog po punomoćniku Ilić, Orehovec &amp; Partneri, odvjetničko društvo d.o.o.</izvorni_sadrzaj>
    <derivirana_varijabla naziv="DomainObject.Predmet.StrankaFormatedWithAdress_1"> FINA Regionalni centar Zagreb, Trg svibanjskih žrtava 1995. 1, 10000 Zagreb; SOCIETE GENERALE-SPLITSKA BANKA d.d., Ruđera Boškovića 16, 21000 Split zastupanog po punomoćniku Danijela Ivančić; INA-INDUSTRIJA NAFTE, d.d., Avenija V. Holjevca 10, 10000 Zagreb zastupanog po punomoćniku Ilić, Orehovec &amp; Partneri, odvjetničko društvo d.o.o.</derivirana_varijabla>
  </DomainObject.Predmet.StrankaFormatedWithAdress>
  <DomainObject.Predmet.StrankaFormatedWithAdressOIB>
    <izvorni_sadrzaj> FINA Regionalni centar Zagreb, OIB 85821130368, Trg svibanjskih žrtava 1995. 1, 10000 Zagreb; SOCIETE GENERALE-SPLITSKA BANKA d.d., OIB 69326397242, Ruđera Boškovića 16, 21000 Split zastupanog po punomoćniku Danijela Ivančić; INA-INDUSTRIJA NAFTE, d.d., OIB 27759560625, Avenija V. Holjevca 10, 10000 Zagreb zastupanog po punomoćniku Ilić, Orehovec &amp; Partneri, odvjetničko društvo d.o.o.</izvorni_sadrzaj>
    <derivirana_varijabla naziv="DomainObject.Predmet.StrankaFormatedWithAdressOIB_1"> FINA Regionalni centar Zagreb, OIB 85821130368, Trg svibanjskih žrtava 1995. 1, 10000 Zagreb; SOCIETE GENERALE-SPLITSKA BANKA d.d., OIB 69326397242, Ruđera Boškovića 16, 21000 Split zastupanog po punomoćniku Danijela Ivančić; INA-INDUSTRIJA NAFTE, d.d., OIB 27759560625, Avenija V. Holjevca 10, 10000 Zagreb zastupanog po punomoćniku Ilić, Orehovec &amp; Partneri, odvjetničko društvo d.o.o.</derivirana_varijabla>
  </DomainObject.Predmet.StrankaFormatedWithAdressOIB>
  <DomainObject.Predmet.StrankaWithAdress>
    <izvorni_sadrzaj>FINA Regionalni centar Zagreb Trg svibanjskih žrtava 1995. 1,10000 Zagreb,SOCIETE GENERALE-SPLITSKA BANKA d.d. Ruđera Boškovića 16,21000 Split,INA-INDUSTRIJA NAFTE, d.d. Avenija V. Holjevca 10,10000 Zagreb</izvorni_sadrzaj>
    <derivirana_varijabla naziv="DomainObject.Predmet.StrankaWithAdress_1">FINA Regionalni centar Zagreb Trg svibanjskih žrtava 1995. 1,10000 Zagreb,SOCIETE GENERALE-SPLITSKA BANKA d.d. Ruđera Boškovića 16,21000 Split,INA-INDUSTRIJA NAFTE, d.d. Avenija V. Holjevca 10,10000 Zagreb</derivirana_varijabla>
  </DomainObject.Predmet.StrankaWithAdress>
  <DomainObject.Predmet.StrankaWithAdressOIB>
    <izvorni_sadrzaj>FINA Regionalni centar Zagreb, OIB 85821130368, Trg svibanjskih žrtava 1995. 1,10000 Zagreb,SOCIETE GENERALE-SPLITSKA BANKA d.d., OIB 69326397242, Ruđera Boškovića 16,21000 Split,INA-INDUSTRIJA NAFTE, d.d., OIB 27759560625, Avenija V. Holjevca 10,10000 Zagreb</izvorni_sadrzaj>
    <derivirana_varijabla naziv="DomainObject.Predmet.StrankaWithAdressOIB_1">FINA Regionalni centar Zagreb, OIB 85821130368, Trg svibanjskih žrtava 1995. 1,10000 Zagreb,SOCIETE GENERALE-SPLITSKA BANKA d.d., OIB 69326397242, Ruđera Boškovića 16,21000 Split,INA-INDUSTRIJA NAFTE, d.d., OIB 27759560625, Avenija V. Holjevca 10,10000 Zagreb</derivirana_varijabla>
  </DomainObject.Predmet.StrankaWithAdressOIB>
  <DomainObject.Predmet.StrankaNazivFormated>
    <izvorni_sadrzaj>FINA Regionalni centar Zagreb,SOCIETE GENERALE-SPLITSKA BANKA d.d.,INA-INDUSTRIJA NAFTE, d.d.</izvorni_sadrzaj>
    <derivirana_varijabla naziv="DomainObject.Predmet.StrankaNazivFormated_1">FINA Regionalni centar Zagreb,SOCIETE GENERALE-SPLITSKA BANKA d.d.,INA-INDUSTRIJA NAFTE, d.d.</derivirana_varijabla>
  </DomainObject.Predmet.StrankaNazivFormated>
  <DomainObject.Predmet.StrankaNazivFormatedOIB>
    <izvorni_sadrzaj>FINA Regionalni centar Zagreb, OIB 85821130368,SOCIETE GENERALE-SPLITSKA BANKA d.d., OIB 69326397242,INA-INDUSTRIJA NAFTE, d.d., OIB 27759560625</izvorni_sadrzaj>
    <derivirana_varijabla naziv="DomainObject.Predmet.StrankaNazivFormatedOIB_1">FINA Regionalni centar Zagreb, OIB 85821130368,SOCIETE GENERALE-SPLITSKA BANKA d.d., OIB 69326397242,INA-INDUSTRIJA NAFTE, d.d., OIB 27759560625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SOCIETE GENERALE-SPLITSKA BANKA d.d. zastupanog po punomoćniku Danijela Ivančić</item>
      <item>INA-INDUSTRIJA NAFTE, d.d. zastupanog po punomoćniku Ilić, Orehovec &amp; Partneri, odvjetničko društvo d.o.o.</item>
    </izvorni_sadrzaj>
    <derivirana_varijabla naziv="DomainObject.Predmet.StrankaListFormated_1">
      <item>FINA Regionalni centar Zagreb</item>
      <item>SOCIETE GENERALE-SPLITSKA BANKA d.d. zastupanog po punomoćniku Danijela Ivančić</item>
      <item>INA-INDUSTRIJA NAFTE, d.d. zastupanog po punomoćniku Ilić, Orehovec &amp; Partneri, odvjetničko društvo d.o.o.</item>
    </derivirana_varijabla>
  </DomainObject.Predmet.StrankaListFormated>
  <DomainObject.Predmet.StrankaListFormatedOIB>
    <izvorni_sadrzaj>
      <item>FINA Regionalni centar Zagreb, OIB 85821130368</item>
      <item>SOCIETE GENERALE-SPLITSKA BANKA d.d., OIB 69326397242 zastupanog po punomoćniku Danijela Ivančić</item>
      <item>INA-INDUSTRIJA NAFTE, d.d., OIB 27759560625 zastupanog po punomoćniku Ilić, Orehovec &amp; Partneri, odvjetničko društvo d.o.o.</item>
    </izvorni_sadrzaj>
    <derivirana_varijabla naziv="DomainObject.Predmet.StrankaListFormatedOIB_1">
      <item>FINA Regionalni centar Zagreb, OIB 85821130368</item>
      <item>SOCIETE GENERALE-SPLITSKA BANKA d.d., OIB 69326397242 zastupanog po punomoćniku Danijela Ivančić</item>
      <item>INA-INDUSTRIJA NAFTE, d.d., OIB 27759560625 zastupanog po punomoćniku Ilić, Orehovec &amp; Partneri, odvjetničko društvo d.o.o.</item>
    </derivirana_varijabla>
  </DomainObject.Predmet.StrankaListFormatedOIB>
  <DomainObject.Predmet.StrankaListFormatedWithAdress>
    <izvorni_sadrzaj>
      <item>FINA Regionalni centar Zagreb, Trg svibanjskih žrtava 1995. 1, 10000 Zagreb</item>
      <item>SOCIETE GENERALE-SPLITSKA BANKA d.d., Ruđera Boškovića 16, 21000 Split zastupanog po punomoćniku Danijela Ivančić</item>
      <item>INA-INDUSTRIJA NAFTE, d.d., Avenija V. Holjevca 10, 10000 Zagreb zastupanog po punomoćniku Ilić, Orehovec &amp; Partneri, odvjetničko društvo d.o.o.</item>
    </izvorni_sadrzaj>
    <derivirana_varijabla naziv="DomainObject.Predmet.StrankaListFormatedWithAdress_1">
      <item>FINA Regionalni centar Zagreb, Trg svibanjskih žrtava 1995. 1, 10000 Zagreb</item>
      <item>SOCIETE GENERALE-SPLITSKA BANKA d.d., Ruđera Boškovića 16, 21000 Split zastupanog po punomoćniku Danijela Ivančić</item>
      <item>INA-INDUSTRIJA NAFTE, d.d., Avenija V. Holjevca 10, 10000 Zagreb zastupanog po punomoćniku Ilić, Orehovec &amp; Partneri, odvjetničko društvo d.o.o.</item>
    </derivirana_varijabla>
  </DomainObject.Predmet.StrankaListFormatedWithAdress>
  <DomainObject.Predmet.StrankaListFormatedWithAdressOIB>
    <izvorni_sadrzaj>
      <item>FINA Regionalni centar Zagreb, OIB 85821130368, Trg svibanjskih žrtava 1995. 1, 10000 Zagreb</item>
      <item>SOCIETE GENERALE-SPLITSKA BANKA d.d., OIB 69326397242, Ruđera Boškovića 16, 21000 Split zastupanog po punomoćniku Danijela Ivančić</item>
      <item>INA-INDUSTRIJA NAFTE, d.d., OIB 27759560625, Avenija V. Holjevca 10, 10000 Zagreb zastupanog po punomoćniku Ilić, Orehovec &amp; Partneri, odvjetničko društvo d.o.o.</item>
    </izvorni_sadrzaj>
    <derivirana_varijabla naziv="DomainObject.Predmet.StrankaListFormatedWithAdressOIB_1">
      <item>FINA Regionalni centar Zagreb, OIB 85821130368, Trg svibanjskih žrtava 1995. 1, 10000 Zagreb</item>
      <item>SOCIETE GENERALE-SPLITSKA BANKA d.d., OIB 69326397242, Ruđera Boškovića 16, 21000 Split zastupanog po punomoćniku Danijela Ivančić</item>
      <item>INA-INDUSTRIJA NAFTE, d.d., OIB 27759560625, Avenija V. Holjevca 10, 10000 Zagreb zastupanog po punomoćniku Ilić, Orehovec &amp; Partneri, odvjetničko društvo d.o.o.</item>
    </derivirana_varijabla>
  </DomainObject.Predmet.StrankaListFormatedWithAdressOIB>
  <DomainObject.Predmet.StrankaListNazivFormated>
    <izvorni_sadrzaj>
      <item>FINA Regionalni centar Zagreb</item>
      <item>SOCIETE GENERALE-SPLITSKA BANKA d.d.</item>
      <item>INA-INDUSTRIJA NAFTE, d.d.</item>
    </izvorni_sadrzaj>
    <derivirana_varijabla naziv="DomainObject.Predmet.StrankaListNazivFormated_1">
      <item>FINA Regionalni centar Zagreb</item>
      <item>SOCIETE GENERALE-SPLITSKA BANKA d.d.</item>
      <item>INA-INDUSTRIJA NAFTE, d.d.</item>
    </derivirana_varijabla>
  </DomainObject.Predmet.StrankaListNazivFormated>
  <DomainObject.Predmet.StrankaListNazivFormatedOIB>
    <izvorni_sadrzaj>
      <item>FINA Regionalni centar Zagreb, OIB 85821130368</item>
      <item>SOCIETE GENERALE-SPLITSKA BANKA d.d., OIB 69326397242</item>
      <item>INA-INDUSTRIJA NAFTE, d.d., OIB 27759560625</item>
    </izvorni_sadrzaj>
    <derivirana_varijabla naziv="DomainObject.Predmet.StrankaListNazivFormatedOIB_1">
      <item>FINA Regionalni centar Zagreb, OIB 85821130368</item>
      <item>SOCIETE GENERALE-SPLITSKA BANKA d.d., OIB 69326397242</item>
      <item>INA-INDUSTRIJA NAFTE, d.d., OIB 27759560625</item>
    </derivirana_varijabla>
  </DomainObject.Predmet.StrankaListNazivFormatedOIB>
  <DomainObject.Predmet.ProtuStrankaListFormated>
    <izvorni_sadrzaj>
      <item>TERRA BELLUS d.o.o. zastupanog po punomoćniku KARLO PANJKRC</item>
    </izvorni_sadrzaj>
    <derivirana_varijabla naziv="DomainObject.Predmet.ProtuStrankaListFormated_1">
      <item>TERRA BELLUS d.o.o. zastupanog po punomoćniku KARLO PANJKRC</item>
    </derivirana_varijabla>
  </DomainObject.Predmet.ProtuStrankaListFormated>
  <DomainObject.Predmet.ProtuStrankaListFormatedOIB>
    <izvorni_sadrzaj>
      <item>TERRA BELLUS d.o.o., OIB 43369029015 zastupanog po punomoćniku KARLO PANJKRC</item>
    </izvorni_sadrzaj>
    <derivirana_varijabla naziv="DomainObject.Predmet.ProtuStrankaListFormatedOIB_1">
      <item>TERRA BELLUS d.o.o., OIB 43369029015 zastupanog po punomoćniku KARLO PANJKRC</item>
    </derivirana_varijabla>
  </DomainObject.Predmet.ProtuStrankaListFormatedOIB>
  <DomainObject.Predmet.ProtuStrankaListFormatedWithAdress>
    <izvorni_sadrzaj>
      <item>TERRA BELLUS d.o.o., Ilica 89/1, 10000 Zagreb zastupanog po punomoćniku KARLO PANJKRC</item>
    </izvorni_sadrzaj>
    <derivirana_varijabla naziv="DomainObject.Predmet.ProtuStrankaListFormatedWithAdress_1">
      <item>TERRA BELLUS d.o.o., Ilica 89/1, 10000 Zagreb zastupanog po punomoćniku KARLO PANJKRC</item>
    </derivirana_varijabla>
  </DomainObject.Predmet.ProtuStrankaListFormatedWithAdress>
  <DomainObject.Predmet.ProtuStrankaListFormatedWithAdressOIB>
    <izvorni_sadrzaj>
      <item>TERRA BELLUS d.o.o., OIB 43369029015, Ilica 89/1, 10000 Zagreb zastupanog po punomoćniku KARLO PANJKRC</item>
    </izvorni_sadrzaj>
    <derivirana_varijabla naziv="DomainObject.Predmet.ProtuStrankaListFormatedWithAdressOIB_1">
      <item>TERRA BELLUS d.o.o., OIB 43369029015, Ilica 89/1, 10000 Zagreb zastupanog po punomoćniku KARLO PANJKRC</item>
    </derivirana_varijabla>
  </DomainObject.Predmet.ProtuStrankaListFormatedWithAdressOIB>
  <DomainObject.Predmet.ProtuStrankaListNazivFormated>
    <izvorni_sadrzaj>
      <item>TERRA BELLUS d.o.o.</item>
    </izvorni_sadrzaj>
    <derivirana_varijabla naziv="DomainObject.Predmet.ProtuStrankaListNazivFormated_1">
      <item>TERRA BELLUS d.o.o.</item>
    </derivirana_varijabla>
  </DomainObject.Predmet.ProtuStrankaListNazivFormated>
  <DomainObject.Predmet.ProtuStrankaListNazivFormatedOIB>
    <izvorni_sadrzaj>
      <item>TERRA BELLUS d.o.o., OIB 43369029015</item>
    </izvorni_sadrzaj>
    <derivirana_varijabla naziv="DomainObject.Predmet.ProtuStrankaListNazivFormatedOIB_1">
      <item>TERRA BELLUS d.o.o., OIB 43369029015</item>
    </derivirana_varijabla>
  </DomainObject.Predmet.ProtuStrankaListNazivFormatedOIB>
  <DomainObject.Predmet.OstaliListFormated>
    <izvorni_sadrzaj>
      <item>KARLO PANJKRC punomoćnik sudionika u postupku TERRA BELLUS d.o.o.</item>
      <item>Ilić, Orehovec &amp; Partneri, odvjetničko društvo d.o.o. punomoćnik sudionika u postupku INA-INDUSTRIJA NAFTE, d.d.</item>
      <item>Danijela Ivančić punomoćnik sudionika u postupku SOCIETE GENERALE-SPLITSKA BANKA d.d.</item>
    </izvorni_sadrzaj>
    <derivirana_varijabla naziv="DomainObject.Predmet.OstaliListFormated_1">
      <item>KARLO PANJKRC punomoćnik sudionika u postupku TERRA BELLUS d.o.o.</item>
      <item>Ilić, Orehovec &amp; Partneri, odvjetničko društvo d.o.o. punomoćnik sudionika u postupku INA-INDUSTRIJA NAFTE, d.d.</item>
      <item>Danijela Ivančić punomoćnik sudionika u postupku SOCIETE GENERALE-SPLITSKA BANKA d.d.</item>
    </derivirana_varijabla>
  </DomainObject.Predmet.OstaliListFormated>
  <DomainObject.Predmet.OstaliListFormatedOIB>
    <izvorni_sadrzaj>
      <item>KARLO PANJKRC, OIB 17244580235 punomoćnik sudionika u postupku TERRA BELLUS d.o.o.</item>
      <item>Ilić, Orehovec &amp; Partneri, odvjetničko društvo d.o.o., OIB 95898073413 punomoćnik sudionika u postupku INA-INDUSTRIJA NAFTE, d.d.</item>
      <item>Danijela Ivančić, OIB 93483599285 punomoćnik sudionika u postupku SOCIETE GENERALE-SPLITSKA BANKA d.d.</item>
    </izvorni_sadrzaj>
    <derivirana_varijabla naziv="DomainObject.Predmet.OstaliListFormatedOIB_1">
      <item>KARLO PANJKRC, OIB 17244580235 punomoćnik sudionika u postupku TERRA BELLUS d.o.o.</item>
      <item>Ilić, Orehovec &amp; Partneri, odvjetničko društvo d.o.o., OIB 95898073413 punomoćnik sudionika u postupku INA-INDUSTRIJA NAFTE, d.d.</item>
      <item>Danijela Ivančić, OIB 93483599285 punomoćnik sudionika u postupku SOCIETE GENERALE-SPLITSKA BANKA d.d.</item>
    </derivirana_varijabla>
  </DomainObject.Predmet.OstaliListFormatedOIB>
  <DomainObject.Predmet.OstaliListFormatedWithAdress>
    <izvorni_sadrzaj>
      <item>KARLO PANJKRC, NOVO MJESTO 48, 10380 Novo Mjesto punomoćnik sudionika u postupku TERRA BELLUS d.o.o.</item>
      <item>Ilić, Orehovec &amp; Partneri, odvjetničko društvo d.o.o., Smičiklasova 18, 10000 Zagreb punomoćnik sudionika u postupku INA-INDUSTRIJA NAFTE, d.d.</item>
      <item>Danijela Ivančić, Lovretska 16, 21000 Split punomoćnik sudionika u postupku SOCIETE GENERALE-SPLITSKA BANKA d.d.</item>
    </izvorni_sadrzaj>
    <derivirana_varijabla naziv="DomainObject.Predmet.OstaliListFormatedWithAdress_1">
      <item>KARLO PANJKRC, NOVO MJESTO 48, 10380 Novo Mjesto punomoćnik sudionika u postupku TERRA BELLUS d.o.o.</item>
      <item>Ilić, Orehovec &amp; Partneri, odvjetničko društvo d.o.o., Smičiklasova 18, 10000 Zagreb punomoćnik sudionika u postupku INA-INDUSTRIJA NAFTE, d.d.</item>
      <item>Danijela Ivančić, Lovretska 16, 21000 Split punomoćnik sudionika u postupku SOCIETE GENERALE-SPLITSKA BANKA d.d.</item>
    </derivirana_varijabla>
  </DomainObject.Predmet.OstaliListFormatedWithAdress>
  <DomainObject.Predmet.OstaliListFormatedWithAdressOIB>
    <izvorni_sadrzaj>
      <item>KARLO PANJKRC, OIB 17244580235, NOVO MJESTO 48, 10380 Novo Mjesto punomoćnik sudionika u postupku TERRA BELLUS d.o.o.</item>
      <item>Ilić, Orehovec &amp; Partneri, odvjetničko društvo d.o.o., OIB 95898073413, Smičiklasova 18, 10000 Zagreb punomoćnik sudionika u postupku INA-INDUSTRIJA NAFTE, d.d.</item>
      <item>Danijela Ivančić, OIB 93483599285, Lovretska 16, 21000 Split punomoćnik sudionika u postupku SOCIETE GENERALE-SPLITSKA BANKA d.d.</item>
    </izvorni_sadrzaj>
    <derivirana_varijabla naziv="DomainObject.Predmet.OstaliListFormatedWithAdressOIB_1">
      <item>KARLO PANJKRC, OIB 17244580235, NOVO MJESTO 48, 10380 Novo Mjesto punomoćnik sudionika u postupku TERRA BELLUS d.o.o.</item>
      <item>Ilić, Orehovec &amp; Partneri, odvjetničko društvo d.o.o., OIB 95898073413, Smičiklasova 18, 10000 Zagreb punomoćnik sudionika u postupku INA-INDUSTRIJA NAFTE, d.d.</item>
      <item>Danijela Ivančić, OIB 93483599285, Lovretska 16, 21000 Split punomoćnik sudionika u postupku SOCIETE GENERALE-SPLITSKA BANKA d.d.</item>
    </derivirana_varijabla>
  </DomainObject.Predmet.OstaliListFormatedWithAdressOIB>
  <DomainObject.Predmet.OstaliListNazivFormated>
    <izvorni_sadrzaj>
      <item>KARLO PANJKRC</item>
      <item>Ilić, Orehovec &amp; Partneri, odvjetničko društvo d.o.o.</item>
      <item>Danijela Ivančić</item>
    </izvorni_sadrzaj>
    <derivirana_varijabla naziv="DomainObject.Predmet.OstaliListNazivFormated_1">
      <item>KARLO PANJKRC</item>
      <item>Ilić, Orehovec &amp; Partneri, odvjetničko društvo d.o.o.</item>
      <item>Danijela Ivančić</item>
    </derivirana_varijabla>
  </DomainObject.Predmet.OstaliListNazivFormated>
  <DomainObject.Predmet.OstaliListNazivFormatedOIB>
    <izvorni_sadrzaj>
      <item>KARLO PANJKRC, OIB 17244580235</item>
      <item>Ilić, Orehovec &amp; Partneri, odvjetničko društvo d.o.o., OIB 95898073413</item>
      <item>Danijela Ivančić, OIB 93483599285</item>
    </izvorni_sadrzaj>
    <derivirana_varijabla naziv="DomainObject.Predmet.OstaliListNazivFormatedOIB_1">
      <item>KARLO PANJKRC, OIB 17244580235</item>
      <item>Ilić, Orehovec &amp; Partneri, odvjetničko društvo d.o.o., OIB 95898073413</item>
      <item>Danijela Ivančić, OIB 93483599285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TERRA BELLUS d.o.o.</izvorni_sadrzaj>
    <derivirana_varijabla naziv="DomainObject.Predmet.ProtustrankaIDrugi_1">TERRA BELLUS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TERRA BELLUS d.o.o., OIB 43369029015, Ilica 89/1, 10000 Zagreb</izvorni_sadrzaj>
    <derivirana_varijabla naziv="DomainObject.Predmet.ProtustrankaIDrugiAdressOIB_1">TERRA BELLUS d.o.o., OIB 43369029015, Ilica 89/1,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BELLUS d.o.o.</item>
      <item>FINA Regionalni centar Zagreb</item>
      <item>KARLO PANJKRC</item>
      <item>SOCIETE GENERALE-SPLITSKA BANKA d.d.</item>
      <item>INA-INDUSTRIJA NAFTE, d.d.</item>
      <item>Ilić, Orehovec &amp; Partneri, odvjetničko društvo d.o.o.</item>
      <item>Danijela Ivančić</item>
    </izvorni_sadrzaj>
    <derivirana_varijabla naziv="DomainObject.Predmet.SudioniciListNaziv_1">
      <item>TERRA BELLUS d.o.o.</item>
      <item>FINA Regionalni centar Zagreb</item>
      <item>KARLO PANJKRC</item>
      <item>SOCIETE GENERALE-SPLITSKA BANKA d.d.</item>
      <item>INA-INDUSTRIJA NAFTE, d.d.</item>
      <item>Ilić, Orehovec &amp; Partneri, odvjetničko društvo d.o.o.</item>
      <item>Danijela Ivančić</item>
    </derivirana_varijabla>
  </DomainObject.Predmet.SudioniciListNaziv>
  <DomainObject.Predmet.SudioniciListAdressOIB>
    <izvorni_sadrzaj>
      <item>TERRA BELLUS d.o.o., OIB 43369029015, Ilica 89/1,10000 Zagreb</item>
      <item>FINA Regionalni centar Zagreb, OIB 85821130368, Trg svibanjskih žrtava 1995. 1,10000 Zagreb</item>
      <item>KARLO PANJKRC, OIB 17244580235, NOVO MJESTO 48,10380 Novo Mjesto</item>
      <item>SOCIETE GENERALE-SPLITSKA BANKA d.d., OIB 69326397242, Ruđera Boškovića 16,21000 Split</item>
      <item>INA-INDUSTRIJA NAFTE, d.d., OIB 27759560625, Avenija V. Holjevca 10,10000 Zagreb</item>
      <item>Ilić, Orehovec &amp; Partneri, odvjetničko društvo d.o.o., OIB 95898073413, Smičiklasova 18,10000 Zagreb</item>
      <item>Danijela Ivančić, OIB 93483599285, Lovretska 16,21000 Split</item>
    </izvorni_sadrzaj>
    <derivirana_varijabla naziv="DomainObject.Predmet.SudioniciListAdressOIB_1">
      <item>TERRA BELLUS d.o.o., OIB 43369029015, Ilica 89/1,10000 Zagreb</item>
      <item>FINA Regionalni centar Zagreb, OIB 85821130368, Trg svibanjskih žrtava 1995. 1,10000 Zagreb</item>
      <item>KARLO PANJKRC, OIB 17244580235, NOVO MJESTO 48,10380 Novo Mjesto</item>
      <item>SOCIETE GENERALE-SPLITSKA BANKA d.d., OIB 69326397242, Ruđera Boškovića 16,21000 Split</item>
      <item>INA-INDUSTRIJA NAFTE, d.d., OIB 27759560625, Avenija V. Holjevca 10,10000 Zagreb</item>
      <item>Ilić, Orehovec &amp; Partneri, odvjetničko društvo d.o.o., OIB 95898073413, Smičiklasova 18,10000 Zagreb</item>
      <item>Danijela Ivančić, OIB 93483599285, Lovretska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43369029015</item>
      <item>, OIB 85821130368</item>
      <item>, OIB 17244580235</item>
      <item>, OIB 69326397242</item>
      <item>, OIB 27759560625</item>
      <item>, OIB 95898073413</item>
      <item>, OIB 93483599285</item>
    </izvorni_sadrzaj>
    <derivirana_varijabla naziv="DomainObject.Predmet.SudioniciListNazivOIB_1">
      <item>, OIB 43369029015</item>
      <item>, OIB 85821130368</item>
      <item>, OIB 17244580235</item>
      <item>, OIB 69326397242</item>
      <item>, OIB 27759560625</item>
      <item>, OIB 95898073413</item>
      <item>, OIB 93483599285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CDA21C-F528-4C49-A704-0A64D1584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1108</properties:Words>
  <properties:Characters>6210</properties:Characters>
  <properties:Lines>132</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2017-12-06T13:27:00Z</dcterms:created>
  <dc:creator>Unknown</dc:creator>
  <cp:lastModifiedBy>Ivana Stampf</cp:lastModifiedBy>
  <cp:lastPrinted>2017-12-08T10:02:00Z</cp:lastPrinted>
  <dcterms:modified xmlns:xsi="http://www.w3.org/2001/XMLSchema-instance" xsi:type="dcterms:W3CDTF">2017-12-08T10:02:00Z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