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a6a5" w14:paraId="dffa6a5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206D4B">
        <w:rPr>
          <w:b/>
        </w:rPr>
        <w:t>31</w:t>
      </w:r>
      <w:r w:rsidR="004F1768">
        <w:rPr>
          <w:b/>
        </w:rPr>
        <w:t>8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  </w:t>
      </w:r>
      <w:r w:rsidR="004F1768">
        <w:t xml:space="preserve">INTL. </w:t>
      </w:r>
      <w:proofErr w:type="spellStart"/>
      <w:r w:rsidR="004F1768">
        <w:t>Promotion</w:t>
      </w:r>
      <w:proofErr w:type="spellEnd"/>
      <w:r w:rsidR="004F1768">
        <w:t xml:space="preserve">  j.d.o.o., za usluge, iz Zaprešića ( Grad Zaprešić ) , </w:t>
      </w:r>
      <w:proofErr w:type="spellStart"/>
      <w:r w:rsidR="004F1768">
        <w:t>Lučnička</w:t>
      </w:r>
      <w:proofErr w:type="spellEnd"/>
      <w:r w:rsidR="004F1768">
        <w:t xml:space="preserve"> 21 B, OIB 65932837267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F03748" w:rsidRPr="00F03748">
        <w:t xml:space="preserve"> </w:t>
      </w:r>
      <w:r w:rsidR="004F1768">
        <w:t xml:space="preserve">INTL. </w:t>
      </w:r>
      <w:proofErr w:type="spellStart"/>
      <w:r w:rsidR="004F1768">
        <w:t>Promotion</w:t>
      </w:r>
      <w:proofErr w:type="spellEnd"/>
      <w:r w:rsidR="004F1768">
        <w:t xml:space="preserve">  j.d.o.o., za usluge, iz Zaprešića ( Grad Zaprešić ) , </w:t>
      </w:r>
      <w:proofErr w:type="spellStart"/>
      <w:r w:rsidR="004F1768">
        <w:t>Lučnička</w:t>
      </w:r>
      <w:proofErr w:type="spellEnd"/>
      <w:r w:rsidR="004F1768">
        <w:t xml:space="preserve"> 21 B,</w:t>
      </w:r>
      <w:r w:rsidR="00506083">
        <w:t xml:space="preserve"> OIB </w:t>
      </w:r>
      <w:r w:rsidR="004F1768">
        <w:t xml:space="preserve"> 65932837267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4F1768">
        <w:t xml:space="preserve"> 6.217,24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206D4B"/>
    <w:rsid w:val="004F1768"/>
    <w:rsid w:val="00506083"/>
    <w:rsid w:val="00AC4CBA"/>
    <w:rsid w:val="00DA3894"/>
    <w:rsid w:val="00DF7159"/>
    <w:rsid w:val="00E85BA1"/>
    <w:rsid w:val="00ED566B"/>
    <w:rsid w:val="00F03748"/>
    <w:rsid w:val="00F31569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St-318/2017-3</izvorni_sadrzaj>
    <derivirana_varijabla naziv="DomainObject.Oznaka_1">St-318/2017-3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St-318/2017</izvorni_sadrzaj>
    <derivirana_varijabla naziv="DomainObject.Predmet.OznakaBroj_1">St-318/2017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INTL.Promotion j.d.o.o. za usluge</izvorni_sadrzaj>
    <derivirana_varijabla naziv="DomainObject.Predmet.ProtustrankaFormated_1">  INTL.Promotion j.d.o.o. za usluge</derivirana_varijabla>
  </DomainObject.Predmet.ProtustrankaFormated>
  <DomainObject.Predmet.ProtustrankaFormatedOIB>
    <izvorni_sadrzaj>  INTL.Promotion j.d.o.o. za usluge, OIB 65932837267</izvorni_sadrzaj>
    <derivirana_varijabla naziv="DomainObject.Predmet.ProtustrankaFormatedOIB_1">  INTL.Promotion j.d.o.o. za usluge, OIB 65932837267</derivirana_varijabla>
  </DomainObject.Predmet.ProtustrankaFormatedOIB>
  <DomainObject.Predmet.ProtustrankaFormatedWithAdress>
    <izvorni_sadrzaj> INTL.Promotion j.d.o.o. za usluge, Lučnička 21 B, 10290 Zaprešić</izvorni_sadrzaj>
    <derivirana_varijabla naziv="DomainObject.Predmet.ProtustrankaFormatedWithAdress_1"> INTL.Promotion j.d.o.o. za usluge, Lučnička 21 B, 10290 Zaprešić</derivirana_varijabla>
  </DomainObject.Predmet.ProtustrankaFormatedWithAdress>
  <DomainObject.Predmet.ProtustrankaFormatedWithAdressOIB>
    <izvorni_sadrzaj> INTL.Promotion j.d.o.o. za usluge, OIB 65932837267, Lučnička 21 B, 10290 Zaprešić</izvorni_sadrzaj>
    <derivirana_varijabla naziv="DomainObject.Predmet.ProtustrankaFormatedWithAdressOIB_1"> INTL.Promotion j.d.o.o. za usluge, OIB 65932837267, Lučnička 21 B, 10290 Zaprešić</derivirana_varijabla>
  </DomainObject.Predmet.ProtustrankaFormatedWithAdressOIB>
  <DomainObject.Predmet.ProtustrankaWithAdress>
    <izvorni_sadrzaj>INTL.Promotion j.d.o.o. za usluge Lučnička 21 B, 10290 Zaprešić</izvorni_sadrzaj>
    <derivirana_varijabla naziv="DomainObject.Predmet.ProtustrankaWithAdress_1">INTL.Promotion j.d.o.o. za usluge Lučnička 21 B, 10290 Zaprešić</derivirana_varijabla>
  </DomainObject.Predmet.ProtustrankaWithAdress>
  <DomainObject.Predmet.ProtustrankaWithAdressOIB>
    <izvorni_sadrzaj>INTL.Promotion j.d.o.o. za usluge, OIB 65932837267, Lučnička 21 B, 10290 Zaprešić</izvorni_sadrzaj>
    <derivirana_varijabla naziv="DomainObject.Predmet.ProtustrankaWithAdressOIB_1">INTL.Promotion j.d.o.o. za usluge, OIB 65932837267, Lučnička 21 B, 10290 Zaprešić</derivirana_varijabla>
  </DomainObject.Predmet.ProtustrankaWithAdressOIB>
  <DomainObject.Predmet.ProtustrankaNazivFormated>
    <izvorni_sadrzaj>INTL.Promotion j.d.o.o. za usluge</izvorni_sadrzaj>
    <derivirana_varijabla naziv="DomainObject.Predmet.ProtustrankaNazivFormated_1">INTL.Promotion j.d.o.o. za usluge</derivirana_varijabla>
  </DomainObject.Predmet.ProtustrankaNazivFormated>
  <DomainObject.Predmet.ProtustrankaNazivFormatedOIB>
    <izvorni_sadrzaj>INTL.Promotion j.d.o.o. za usluge, OIB 65932837267</izvorni_sadrzaj>
    <derivirana_varijabla naziv="DomainObject.Predmet.ProtustrankaNazivFormatedOIB_1">INTL.Promotion j.d.o.o. za usluge, OIB 65932837267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INTL.Promotion j.d.o.o. za usluge</item>
    </izvorni_sadrzaj>
    <derivirana_varijabla naziv="DomainObject.Predmet.ProtuStrankaListFormated_1">
      <item>INTL.Promotion j.d.o.o. za usluge</item>
    </derivirana_varijabla>
  </DomainObject.Predmet.ProtuStrankaListFormated>
  <DomainObject.Predmet.ProtuStrankaListFormatedOIB>
    <izvorni_sadrzaj>
      <item>INTL.Promotion j.d.o.o. za usluge, OIB 65932837267</item>
    </izvorni_sadrzaj>
    <derivirana_varijabla naziv="DomainObject.Predmet.ProtuStrankaListFormatedOIB_1">
      <item>INTL.Promotion j.d.o.o. za usluge, OIB 65932837267</item>
    </derivirana_varijabla>
  </DomainObject.Predmet.ProtuStrankaListFormatedOIB>
  <DomainObject.Predmet.ProtuStrankaListFormatedWithAdress>
    <izvorni_sadrzaj>
      <item>INTL.Promotion j.d.o.o. za usluge, Lučnička 21 B, 10290 Zaprešić</item>
    </izvorni_sadrzaj>
    <derivirana_varijabla naziv="DomainObject.Predmet.ProtuStrankaListFormatedWithAdress_1">
      <item>INTL.Promotion j.d.o.o. za usluge, Lučnička 21 B, 10290 Zaprešić</item>
    </derivirana_varijabla>
  </DomainObject.Predmet.ProtuStrankaListFormatedWithAdress>
  <DomainObject.Predmet.ProtuStrankaListFormatedWithAdressOIB>
    <izvorni_sadrzaj>
      <item>INTL.Promotion j.d.o.o. za usluge, OIB 65932837267, Lučnička 21 B, 10290 Zaprešić</item>
    </izvorni_sadrzaj>
    <derivirana_varijabla naziv="DomainObject.Predmet.ProtuStrankaListFormatedWithAdressOIB_1">
      <item>INTL.Promotion j.d.o.o. za usluge, OIB 65932837267, Lučnička 21 B, 10290 Zaprešić</item>
    </derivirana_varijabla>
  </DomainObject.Predmet.ProtuStrankaListFormatedWithAdressOIB>
  <DomainObject.Predmet.ProtuStrankaListNazivFormated>
    <izvorni_sadrzaj>
      <item>INTL.Promotion j.d.o.o. za usluge</item>
    </izvorni_sadrzaj>
    <derivirana_varijabla naziv="DomainObject.Predmet.ProtuStrankaListNazivFormated_1">
      <item>INTL.Promotion j.d.o.o. za usluge</item>
    </derivirana_varijabla>
  </DomainObject.Predmet.ProtuStrankaListNazivFormated>
  <DomainObject.Predmet.ProtuStrankaListNazivFormatedOIB>
    <izvorni_sadrzaj>
      <item>INTL.Promotion j.d.o.o. za usluge, OIB 65932837267</item>
    </izvorni_sadrzaj>
    <derivirana_varijabla naziv="DomainObject.Predmet.ProtuStrankaListNazivFormatedOIB_1">
      <item>INTL.Promotion j.d.o.o. za usluge, OIB 65932837267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St-318/2017-3</izvorni_sadrzaj>
    <derivirana_varijabla naziv="DomainObject.PoslovniBrojDokumenta_1">St-318/2017-3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INTL.Promotion j.d.o.o. za usluge</izvorni_sadrzaj>
    <derivirana_varijabla naziv="DomainObject.Predmet.ProtustrankaIDrugi_1">INTL.Promotion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INTL.Promotion j.d.o.o. za usluge, OIB 65932837267, Lučnička 21 B, 10290 Zaprešić</izvorni_sadrzaj>
    <derivirana_varijabla naziv="DomainObject.Predmet.ProtustrankaIDrugiAdressOIB_1">INTL.Promotion j.d.o.o. za usluge, OIB 65932837267, Lučnička 21 B,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INTL.Promotion j.d.o.o. za usluge</item>
    </izvorni_sadrzaj>
    <derivirana_varijabla naziv="DomainObject.Predmet.SudioniciListNaziv_1">
      <item>FINA Regionalni centar Zagreb</item>
      <item>INTL.Promotion j.d.o.o.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INTL.Promotion j.d.o.o. za usluge, OIB 65932837267, Lučnička 21 B,10290 Zaprešić</item>
    </izvorni_sadrzaj>
    <derivirana_varijabla naziv="DomainObject.Predmet.SudioniciListAdressOIB_1">
      <item>FINA Regionalni centar Zagreb, OIB 85821130368, Trg svibanjskih žrtava 1995. br. 1,10000 Zagreb</item>
      <item>INTL.Promotion j.d.o.o. za usluge, OIB 65932837267, Lučnička 21 B,10290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65932837267</item>
    </izvorni_sadrzaj>
    <derivirana_varijabla naziv="DomainObject.Predmet.SudioniciListNazivOIB_1">
      <item>, OIB 85821130368</item>
      <item>, OIB 65932837267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1449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2017-03-03T11:14:00Z</dcterms:created>
  <dc:creator>Nada Nekić Plevko</dc:creator>
  <cp:lastModifiedBy>Nada Nekić Plevko</cp:lastModifiedBy>
  <cp:lastPrinted>2017-03-03T11:14:00Z</cp:lastPrinted>
  <dcterms:modified xmlns:xsi="http://www.w3.org/2001/XMLSchema-instance" xsi:type="dcterms:W3CDTF">2017-03-03T11:21:00Z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