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0112" w14:paraId="2c30112" w:rsidRDefault="001A17F5" w:rsidP="00B542FA" w:rsidR="001A17F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A17F5" w:rsidP="001A17F5" w:rsidR="00F13A79" w:rsidRPr="00C30D9B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3A79" w:rsidP="00F13A79" w:rsidR="00F13A79" w:rsidRPr="00C30D9B">
      <w:pPr>
        <w:rPr>
          <w:sz w:val="24"/>
          <w:szCs w:val="24"/>
        </w:rPr>
      </w:pPr>
    </w:p>
    <w:p w:rsidRDefault="0075381D" w:rsidP="0075381D" w:rsidR="0075381D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>REPUBLIKA HRVATSKA</w:t>
      </w:r>
    </w:p>
    <w:p w:rsidRDefault="0075381D" w:rsidP="0075381D" w:rsidR="0075381D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 xml:space="preserve">Trgovački sud u Zagrebu </w:t>
      </w:r>
    </w:p>
    <w:p w:rsidRDefault="0075381D" w:rsidP="0075381D" w:rsidR="0075381D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C30D9B">
      <w:pPr>
        <w:jc w:val="right"/>
        <w:rPr>
          <w:sz w:val="24"/>
          <w:szCs w:val="24"/>
        </w:rPr>
      </w:pPr>
      <w:r w:rsidRPr="00C30D9B">
        <w:rPr>
          <w:sz w:val="24"/>
          <w:szCs w:val="24"/>
        </w:rPr>
        <w:t xml:space="preserve">                                                    </w:t>
      </w:r>
      <w:r w:rsidR="00E67A1A">
        <w:rPr>
          <w:sz w:val="24"/>
          <w:szCs w:val="24"/>
        </w:rPr>
        <w:t>67. St-273</w:t>
      </w:r>
      <w:r w:rsidR="005A5449">
        <w:rPr>
          <w:sz w:val="24"/>
          <w:szCs w:val="24"/>
        </w:rPr>
        <w:t>/14</w:t>
      </w:r>
      <w:r w:rsidR="001A17F5">
        <w:rPr>
          <w:sz w:val="24"/>
          <w:szCs w:val="24"/>
        </w:rPr>
        <w:t>-30</w:t>
      </w:r>
    </w:p>
    <w:p w:rsidRDefault="0075381D" w:rsidP="0075381D" w:rsidR="0075381D" w:rsidRPr="00C30D9B">
      <w:pPr>
        <w:rPr>
          <w:sz w:val="24"/>
          <w:szCs w:val="24"/>
        </w:rPr>
      </w:pPr>
    </w:p>
    <w:p w:rsidRDefault="0075381D" w:rsidP="0075381D" w:rsidR="0075381D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>Z A K L J U Č A K</w:t>
      </w:r>
    </w:p>
    <w:p w:rsidRDefault="0075381D" w:rsidP="0075381D" w:rsidR="0075381D" w:rsidRPr="00C30D9B">
      <w:pPr>
        <w:rPr>
          <w:sz w:val="24"/>
          <w:szCs w:val="24"/>
        </w:rPr>
      </w:pPr>
    </w:p>
    <w:p w:rsidRDefault="0075381D" w:rsidP="0075381D" w:rsidR="0075381D" w:rsidRPr="00C30D9B">
      <w:pPr>
        <w:ind w:firstLine="720"/>
        <w:jc w:val="both"/>
        <w:rPr>
          <w:sz w:val="24"/>
          <w:szCs w:val="24"/>
        </w:rPr>
      </w:pPr>
      <w:r w:rsidRPr="00C30D9B">
        <w:rPr>
          <w:sz w:val="24"/>
          <w:szCs w:val="24"/>
        </w:rPr>
        <w:t xml:space="preserve">TRGOVAČKI SUD U ZAGREBU, po sucu Gordanu Zubaku, u stečajnom </w:t>
      </w:r>
      <w:r w:rsidR="005A5449">
        <w:rPr>
          <w:sz w:val="24"/>
          <w:szCs w:val="24"/>
        </w:rPr>
        <w:t>postupku</w:t>
      </w:r>
      <w:r w:rsidRPr="00C30D9B">
        <w:rPr>
          <w:sz w:val="24"/>
          <w:szCs w:val="24"/>
        </w:rPr>
        <w:t xml:space="preserve"> nad dužnikom </w:t>
      </w:r>
      <w:r w:rsidR="005A5449" w:rsidRPr="00C82B3E">
        <w:rPr>
          <w:sz w:val="24"/>
          <w:szCs w:val="24"/>
          <w:lang w:val="pt-BR"/>
        </w:rPr>
        <w:t>CARPIO d.o.o. u stečaju, Zagreb, Rapska 37/I,</w:t>
      </w:r>
      <w:r w:rsidR="005A5449" w:rsidRPr="00C82B3E">
        <w:rPr>
          <w:sz w:val="24"/>
          <w:szCs w:val="24"/>
        </w:rPr>
        <w:t xml:space="preserve"> </w:t>
      </w:r>
      <w:r w:rsidR="005A5449" w:rsidRPr="00C82B3E">
        <w:rPr>
          <w:sz w:val="24"/>
          <w:szCs w:val="24"/>
          <w:lang w:val="pt-BR"/>
        </w:rPr>
        <w:t>OIB: 62341199244</w:t>
      </w:r>
      <w:r w:rsidRPr="00C30D9B">
        <w:rPr>
          <w:sz w:val="24"/>
          <w:szCs w:val="24"/>
        </w:rPr>
        <w:t>,</w:t>
      </w:r>
      <w:r w:rsidR="00D75E26" w:rsidRPr="00C30D9B">
        <w:rPr>
          <w:sz w:val="24"/>
          <w:szCs w:val="24"/>
        </w:rPr>
        <w:t xml:space="preserve"> </w:t>
      </w:r>
      <w:r w:rsidR="00991D0F">
        <w:rPr>
          <w:sz w:val="24"/>
          <w:szCs w:val="24"/>
        </w:rPr>
        <w:t>2. studenoga</w:t>
      </w:r>
      <w:r w:rsidRPr="00C30D9B">
        <w:rPr>
          <w:sz w:val="24"/>
          <w:szCs w:val="24"/>
        </w:rPr>
        <w:t xml:space="preserve"> 20</w:t>
      </w:r>
      <w:r w:rsidR="00B17149">
        <w:rPr>
          <w:sz w:val="24"/>
          <w:szCs w:val="24"/>
        </w:rPr>
        <w:t>17</w:t>
      </w:r>
      <w:r w:rsidRPr="00C30D9B">
        <w:rPr>
          <w:sz w:val="24"/>
          <w:szCs w:val="24"/>
        </w:rPr>
        <w:t xml:space="preserve">., </w:t>
      </w:r>
    </w:p>
    <w:p w:rsidRDefault="00F13A79" w:rsidP="00D639B5" w:rsidR="00F13A79" w:rsidRPr="00C30D9B">
      <w:pPr>
        <w:rPr>
          <w:sz w:val="24"/>
          <w:szCs w:val="24"/>
        </w:rPr>
      </w:pPr>
    </w:p>
    <w:p w:rsidRDefault="00F13A79" w:rsidP="00F13A79" w:rsidR="00F13A79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>z a k l j u č i o      j e</w:t>
      </w:r>
    </w:p>
    <w:p w:rsidRDefault="00F13A79" w:rsidP="00D639B5" w:rsidR="00F13A79" w:rsidRPr="00C30D9B">
      <w:pPr>
        <w:rPr>
          <w:b/>
          <w:sz w:val="24"/>
          <w:szCs w:val="24"/>
        </w:rPr>
      </w:pPr>
    </w:p>
    <w:p w:rsidRDefault="00F13A79" w:rsidP="00F13A79" w:rsidR="00F13A79" w:rsidRPr="00C30D9B">
      <w:pPr>
        <w:jc w:val="both"/>
        <w:rPr>
          <w:sz w:val="24"/>
          <w:szCs w:val="24"/>
        </w:rPr>
      </w:pPr>
      <w:r w:rsidRPr="00C30D9B">
        <w:rPr>
          <w:sz w:val="24"/>
          <w:szCs w:val="24"/>
        </w:rPr>
        <w:tab/>
      </w:r>
      <w:r w:rsidR="00B17149">
        <w:rPr>
          <w:sz w:val="24"/>
          <w:szCs w:val="24"/>
        </w:rPr>
        <w:t>Nalaže se stečajnom</w:t>
      </w:r>
      <w:r w:rsidR="00D639B5" w:rsidRPr="00C30D9B">
        <w:rPr>
          <w:sz w:val="24"/>
          <w:szCs w:val="24"/>
        </w:rPr>
        <w:t xml:space="preserve"> upravitelj</w:t>
      </w:r>
      <w:r w:rsidR="00B17149">
        <w:rPr>
          <w:sz w:val="24"/>
          <w:szCs w:val="24"/>
        </w:rPr>
        <w:t>u</w:t>
      </w:r>
      <w:r w:rsidR="009E1755" w:rsidRPr="00C30D9B">
        <w:rPr>
          <w:sz w:val="24"/>
          <w:szCs w:val="24"/>
        </w:rPr>
        <w:t xml:space="preserve"> </w:t>
      </w:r>
      <w:r w:rsidR="00C30D9B" w:rsidRPr="00C30D9B">
        <w:rPr>
          <w:sz w:val="24"/>
          <w:szCs w:val="24"/>
        </w:rPr>
        <w:t>Zoran</w:t>
      </w:r>
      <w:r w:rsidR="00B17149">
        <w:rPr>
          <w:sz w:val="24"/>
          <w:szCs w:val="24"/>
        </w:rPr>
        <w:t>u</w:t>
      </w:r>
      <w:r w:rsidR="00C30D9B" w:rsidRPr="00C30D9B">
        <w:rPr>
          <w:sz w:val="24"/>
          <w:szCs w:val="24"/>
        </w:rPr>
        <w:t xml:space="preserve"> Mihajlović</w:t>
      </w:r>
      <w:r w:rsidR="00B17149">
        <w:rPr>
          <w:sz w:val="24"/>
          <w:szCs w:val="24"/>
        </w:rPr>
        <w:t>u</w:t>
      </w:r>
      <w:r w:rsidR="00FC18D1" w:rsidRPr="00C30D9B">
        <w:rPr>
          <w:sz w:val="24"/>
          <w:szCs w:val="24"/>
        </w:rPr>
        <w:t xml:space="preserve"> u roku </w:t>
      </w:r>
      <w:r w:rsidR="00991D0F">
        <w:rPr>
          <w:sz w:val="24"/>
          <w:szCs w:val="24"/>
        </w:rPr>
        <w:t>8</w:t>
      </w:r>
      <w:r w:rsidR="009E1755" w:rsidRPr="00C30D9B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 w:rsidRPr="00C30D9B">
      <w:pPr>
        <w:jc w:val="both"/>
        <w:rPr>
          <w:sz w:val="24"/>
          <w:szCs w:val="24"/>
        </w:rPr>
      </w:pPr>
    </w:p>
    <w:p w:rsidRDefault="00FC18D1" w:rsidP="00FC18D1" w:rsidR="00FC18D1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 xml:space="preserve">o b r a z l o ž e nj e </w:t>
      </w:r>
    </w:p>
    <w:p w:rsidRDefault="00443286" w:rsidP="00443286" w:rsidR="00443286">
      <w:pPr>
        <w:rPr>
          <w:sz w:val="24"/>
          <w:szCs w:val="24"/>
        </w:rPr>
      </w:pPr>
    </w:p>
    <w:p w:rsidRDefault="00443286" w:rsidP="00443286" w:rsidR="00443286" w:rsidRPr="00443286">
      <w:pPr>
        <w:ind w:firstLine="720"/>
        <w:jc w:val="both"/>
        <w:rPr>
          <w:sz w:val="24"/>
          <w:szCs w:val="24"/>
        </w:rPr>
      </w:pPr>
      <w:r w:rsidRPr="00443286">
        <w:rPr>
          <w:sz w:val="24"/>
          <w:szCs w:val="24"/>
        </w:rPr>
        <w:t>Odredbom čl. 89. st. 2. Stečajnog zakona („Narodne novine“ broj 71/15, dalje: SZ), propisano je da je stečajni upravitelj dužan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).</w:t>
      </w:r>
    </w:p>
    <w:p w:rsidRDefault="00443286" w:rsidP="00443286" w:rsidR="00443286" w:rsidRPr="00443286">
      <w:pPr>
        <w:rPr>
          <w:sz w:val="24"/>
          <w:szCs w:val="24"/>
        </w:rPr>
      </w:pPr>
    </w:p>
    <w:p w:rsidRDefault="00443286" w:rsidP="00443286" w:rsidR="00FC18D1" w:rsidRPr="00C30D9B">
      <w:pPr>
        <w:jc w:val="both"/>
        <w:rPr>
          <w:sz w:val="24"/>
          <w:szCs w:val="24"/>
        </w:rPr>
      </w:pPr>
      <w:r w:rsidRPr="00443286">
        <w:rPr>
          <w:sz w:val="24"/>
          <w:szCs w:val="24"/>
        </w:rPr>
        <w:tab/>
        <w:t>Slijedom navedenog, sud je naložio stečajnom upravitelju dostaviti pisano izvješće  o tijeku stečajnoga postupka i o stanju stečajne mase</w:t>
      </w:r>
    </w:p>
    <w:p w:rsidRDefault="00FC18D1" w:rsidP="00F13A79" w:rsidR="00FC18D1" w:rsidRPr="00C30D9B">
      <w:pPr>
        <w:rPr>
          <w:sz w:val="24"/>
          <w:szCs w:val="24"/>
        </w:rPr>
      </w:pPr>
    </w:p>
    <w:p w:rsidRDefault="00F32614" w:rsidP="00F13A79" w:rsidR="00F13A79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 xml:space="preserve">U Zagrebu </w:t>
      </w:r>
      <w:r w:rsidR="00991D0F">
        <w:rPr>
          <w:sz w:val="24"/>
          <w:szCs w:val="24"/>
        </w:rPr>
        <w:t>2. studenoga</w:t>
      </w:r>
      <w:r w:rsidRPr="00C30D9B">
        <w:rPr>
          <w:sz w:val="24"/>
          <w:szCs w:val="24"/>
        </w:rPr>
        <w:t xml:space="preserve"> </w:t>
      </w:r>
      <w:r w:rsidR="00F13A79" w:rsidRPr="00C30D9B">
        <w:rPr>
          <w:sz w:val="24"/>
          <w:szCs w:val="24"/>
        </w:rPr>
        <w:t>20</w:t>
      </w:r>
      <w:r w:rsidR="00B17149">
        <w:rPr>
          <w:sz w:val="24"/>
          <w:szCs w:val="24"/>
        </w:rPr>
        <w:t>17</w:t>
      </w:r>
      <w:r w:rsidR="00F13A79" w:rsidRPr="00C30D9B">
        <w:rPr>
          <w:sz w:val="24"/>
          <w:szCs w:val="24"/>
        </w:rPr>
        <w:t xml:space="preserve">. </w:t>
      </w:r>
    </w:p>
    <w:p w:rsidRDefault="00F13A79" w:rsidP="00443286" w:rsidR="00F13A79" w:rsidRPr="00C30D9B">
      <w:pPr>
        <w:rPr>
          <w:sz w:val="24"/>
          <w:szCs w:val="24"/>
        </w:rPr>
      </w:pPr>
    </w:p>
    <w:p w:rsidRDefault="00F13A79" w:rsidP="00F13A79" w:rsidR="00F13A79" w:rsidRPr="00C30D9B">
      <w:pPr>
        <w:pStyle w:val="Tijeloteksta"/>
        <w:ind w:left="5760"/>
      </w:pPr>
      <w:r w:rsidRPr="00C30D9B">
        <w:tab/>
        <w:t>SUDAC:</w:t>
      </w:r>
    </w:p>
    <w:p w:rsidRDefault="009E1755" w:rsidP="00F13A79" w:rsidR="00F13A79" w:rsidRPr="00C30D9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C30D9B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1A17F5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443286" w:rsidR="00F13A79" w:rsidRPr="00443286">
      <w:pPr>
        <w:jc w:val="both"/>
        <w:rPr>
          <w:sz w:val="24"/>
          <w:szCs w:val="24"/>
        </w:rPr>
      </w:pPr>
      <w:r w:rsidRPr="00C30D9B">
        <w:rPr>
          <w:b/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  <w:t xml:space="preserve">  </w:t>
      </w:r>
    </w:p>
    <w:p w:rsidRDefault="00B539B6" w:rsidP="00F13A79" w:rsidR="00B539B6" w:rsidRPr="00A57F31">
      <w:pPr>
        <w:rPr>
          <w:sz w:val="24"/>
          <w:szCs w:val="24"/>
        </w:rPr>
      </w:pPr>
      <w:r w:rsidRPr="00A57F31">
        <w:rPr>
          <w:sz w:val="24"/>
          <w:szCs w:val="24"/>
        </w:rPr>
        <w:t>UPUTA O PRAVNOM LIJEKU:</w:t>
      </w:r>
    </w:p>
    <w:p w:rsidRDefault="00B539B6" w:rsidP="00F13A79" w:rsidR="00B539B6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>Protiv ovog zaključka žalba nije dopuštena.</w:t>
      </w:r>
    </w:p>
    <w:p w:rsidRDefault="00F13A79" w:rsidP="00F13A79" w:rsidR="00F13A79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</w:p>
    <w:p w:rsidRDefault="001A17F5" w:rsidP="00BA7734" w:rsidR="001A17F5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1A17F5" w:rsidP="00BA7734" w:rsidR="001A17F5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443286" w:rsidP="00F13A79" w:rsidR="00443286" w:rsidRPr="00C30D9B">
      <w:pPr>
        <w:rPr>
          <w:sz w:val="24"/>
          <w:szCs w:val="24"/>
        </w:rPr>
      </w:pPr>
    </w:p>
    <w:p w:rsidRDefault="00F13A79" w:rsidP="00F13A79" w:rsidR="00F13A79" w:rsidRPr="00C30D9B">
      <w:pPr>
        <w:rPr>
          <w:sz w:val="24"/>
          <w:szCs w:val="24"/>
        </w:rPr>
      </w:pPr>
    </w:p>
    <w:p w:rsidRDefault="00935ABA" w:rsidR="00935ABA" w:rsidRPr="00C30D9B">
      <w:pPr>
        <w:rPr>
          <w:sz w:val="24"/>
          <w:szCs w:val="24"/>
        </w:rPr>
      </w:pPr>
    </w:p>
    <w:sectPr w:rsidSect="007E506A" w:rsidR="00935ABA" w:rsidRPr="00C30D9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A17F5"/>
    <w:rsid w:val="00310646"/>
    <w:rsid w:val="003D0EA3"/>
    <w:rsid w:val="00443286"/>
    <w:rsid w:val="004846E3"/>
    <w:rsid w:val="00574039"/>
    <w:rsid w:val="00577C20"/>
    <w:rsid w:val="005A5449"/>
    <w:rsid w:val="005E5A2C"/>
    <w:rsid w:val="006F6973"/>
    <w:rsid w:val="0075381D"/>
    <w:rsid w:val="007E506A"/>
    <w:rsid w:val="008A286D"/>
    <w:rsid w:val="00935ABA"/>
    <w:rsid w:val="00980914"/>
    <w:rsid w:val="00991D0F"/>
    <w:rsid w:val="009E1755"/>
    <w:rsid w:val="00A57F31"/>
    <w:rsid w:val="00AD2A7F"/>
    <w:rsid w:val="00B17149"/>
    <w:rsid w:val="00B539B6"/>
    <w:rsid w:val="00C00CB9"/>
    <w:rsid w:val="00C30D9B"/>
    <w:rsid w:val="00CD7733"/>
    <w:rsid w:val="00D10C86"/>
    <w:rsid w:val="00D639B5"/>
    <w:rsid w:val="00D75E26"/>
    <w:rsid w:val="00D81F78"/>
    <w:rsid w:val="00D82923"/>
    <w:rsid w:val="00D8748D"/>
    <w:rsid w:val="00E67A1A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1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7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7F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7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7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A17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A17F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1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7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7F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7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7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A17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A17F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2014.</izvorni_sadrzaj>
    <derivirana_varijabla naziv="DomainObject.Predmet.DatumOsnivanja_1">3.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St-273/2014</izvorni_sadrzaj>
    <derivirana_varijabla naziv="DomainObject.Predmet.OznakaBroj_1">St-273/2014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CARPIO d.o.o. za usluge</izvorni_sadrzaj>
    <derivirana_varijabla naziv="DomainObject.Predmet.ProtustrankaFormated_1">  CARPIO d.o.o. za usluge</derivirana_varijabla>
  </DomainObject.Predmet.ProtustrankaFormated>
  <DomainObject.Predmet.ProtustrankaFormatedOIB>
    <izvorni_sadrzaj>  CARPIO d.o.o. za usluge, OIB 62341199244</izvorni_sadrzaj>
    <derivirana_varijabla naziv="DomainObject.Predmet.ProtustrankaFormatedOIB_1">  CARPIO d.o.o. za usluge, OIB 62341199244</derivirana_varijabla>
  </DomainObject.Predmet.ProtustrankaFormatedOIB>
  <DomainObject.Predmet.ProtustrankaFormatedWithAdress>
    <izvorni_sadrzaj> CARPIO d.o.o. za usluge, Rapska 37/1, 10000 Zagreb</izvorni_sadrzaj>
    <derivirana_varijabla naziv="DomainObject.Predmet.ProtustrankaFormatedWithAdress_1"> CARPIO d.o.o. za usluge, Rapska 37/1, 10000 Zagreb</derivirana_varijabla>
  </DomainObject.Predmet.ProtustrankaFormatedWithAdress>
  <DomainObject.Predmet.ProtustrankaFormatedWithAdressOIB>
    <izvorni_sadrzaj> CARPIO d.o.o. za usluge, OIB 62341199244, Rapska 37/1, 10000 Zagreb</izvorni_sadrzaj>
    <derivirana_varijabla naziv="DomainObject.Predmet.ProtustrankaFormatedWithAdressOIB_1"> CARPIO d.o.o. za usluge, OIB 62341199244, Rapska 37/1, 10000 Zagreb</derivirana_varijabla>
  </DomainObject.Predmet.ProtustrankaFormatedWithAdressOIB>
  <DomainObject.Predmet.ProtustrankaWithAdress>
    <izvorni_sadrzaj>CARPIO d.o.o. za usluge Rapska 37/1, 10000 Zagreb</izvorni_sadrzaj>
    <derivirana_varijabla naziv="DomainObject.Predmet.ProtustrankaWithAdress_1">CARPIO d.o.o. za usluge Rapska 37/1, 10000 Zagreb</derivirana_varijabla>
  </DomainObject.Predmet.ProtustrankaWithAdress>
  <DomainObject.Predmet.ProtustrankaWithAdressOIB>
    <izvorni_sadrzaj>CARPIO d.o.o. za usluge, OIB 62341199244, Rapska 37/1, 10000 Zagreb</izvorni_sadrzaj>
    <derivirana_varijabla naziv="DomainObject.Predmet.ProtustrankaWithAdressOIB_1">CARPIO d.o.o. za usluge, OIB 62341199244, Rapska 37/1, 10000 Zagreb</derivirana_varijabla>
  </DomainObject.Predmet.ProtustrankaWithAdressOIB>
  <DomainObject.Predmet.ProtustrankaNazivFormated>
    <izvorni_sadrzaj>CARPIO d.o.o. za usluge</izvorni_sadrzaj>
    <derivirana_varijabla naziv="DomainObject.Predmet.ProtustrankaNazivFormated_1">CARPIO d.o.o. za usluge</derivirana_varijabla>
  </DomainObject.Predmet.ProtustrankaNazivFormated>
  <DomainObject.Predmet.ProtustrankaNazivFormatedOIB>
    <izvorni_sadrzaj>CARPIO d.o.o. za usluge, OIB 62341199244</izvorni_sadrzaj>
    <derivirana_varijabla naziv="DomainObject.Predmet.ProtustrankaNazivFormatedOIB_1">CARPIO d.o.o. za usluge, OIB 62341199244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CARPIO d.o.o. za usluge</item>
    </izvorni_sadrzaj>
    <derivirana_varijabla naziv="DomainObject.Predmet.ProtuStrankaListFormated_1">
      <item>CARPIO d.o.o. za usluge</item>
    </derivirana_varijabla>
  </DomainObject.Predmet.ProtuStrankaListFormated>
  <DomainObject.Predmet.ProtuStrankaListFormatedOIB>
    <izvorni_sadrzaj>
      <item>CARPIO d.o.o. za usluge, OIB 62341199244</item>
    </izvorni_sadrzaj>
    <derivirana_varijabla naziv="DomainObject.Predmet.ProtuStrankaListFormatedOIB_1">
      <item>CARPIO d.o.o. za usluge, OIB 62341199244</item>
    </derivirana_varijabla>
  </DomainObject.Predmet.ProtuStrankaListFormatedOIB>
  <DomainObject.Predmet.ProtuStrankaListFormatedWithAdress>
    <izvorni_sadrzaj>
      <item>CARPIO d.o.o. za usluge, Rapska 37/1, 10000 Zagreb</item>
    </izvorni_sadrzaj>
    <derivirana_varijabla naziv="DomainObject.Predmet.ProtuStrankaListFormatedWithAdress_1">
      <item>CARPIO d.o.o. za usluge, Rapska 37/1, 10000 Zagreb</item>
    </derivirana_varijabla>
  </DomainObject.Predmet.ProtuStrankaListFormatedWithAdress>
  <DomainObject.Predmet.ProtuStrankaListFormatedWithAdressOIB>
    <izvorni_sadrzaj>
      <item>CARPIO d.o.o. za usluge, OIB 62341199244, Rapska 37/1, 10000 Zagreb</item>
    </izvorni_sadrzaj>
    <derivirana_varijabla naziv="DomainObject.Predmet.ProtuStrankaListFormatedWithAdressOIB_1">
      <item>CARPIO d.o.o. za usluge, OIB 62341199244, Rapska 37/1, 10000 Zagreb</item>
    </derivirana_varijabla>
  </DomainObject.Predmet.ProtuStrankaListFormatedWithAdressOIB>
  <DomainObject.Predmet.ProtuStrankaListNazivFormated>
    <izvorni_sadrzaj>
      <item>CARPIO d.o.o. za usluge</item>
    </izvorni_sadrzaj>
    <derivirana_varijabla naziv="DomainObject.Predmet.ProtuStrankaListNazivFormated_1">
      <item>CARPIO d.o.o. za usluge</item>
    </derivirana_varijabla>
  </DomainObject.Predmet.ProtuStrankaListNazivFormated>
  <DomainObject.Predmet.ProtuStrankaListNazivFormatedOIB>
    <izvorni_sadrzaj>
      <item>CARPIO d.o.o. za usluge, OIB 62341199244</item>
    </izvorni_sadrzaj>
    <derivirana_varijabla naziv="DomainObject.Predmet.ProtuStrankaListNazivFormatedOIB_1">
      <item>CARPIO d.o.o. za usluge, OIB 62341199244</item>
    </derivirana_varijabla>
  </DomainObject.Predmet.ProtuStrankaListNazivFormatedOIB>
  <DomainObject.Predmet.OstaliListFormated>
    <izvorni_sadrzaj>
      <item>DINKO BAČUN</item>
      <item>Zoran Mihajlović</item>
    </izvorni_sadrzaj>
    <derivirana_varijabla naziv="DomainObject.Predmet.OstaliListFormated_1">
      <item>DINKO BAČUN</item>
      <item>Zoran Mihajlović</item>
    </derivirana_varijabla>
  </DomainObject.Predmet.OstaliListFormated>
  <DomainObject.Predmet.OstaliListFormatedOIB>
    <izvorni_sadrzaj>
      <item>DINKO BAČUN, OIB 37257805787</item>
      <item>Zoran Mihajlović, OIB 60407042502</item>
    </izvorni_sadrzaj>
    <derivirana_varijabla naziv="DomainObject.Predmet.OstaliListFormatedOIB_1">
      <item>DINKO BAČUN, OIB 37257805787</item>
      <item>Zoran Mihajlović, OIB 60407042502</item>
    </derivirana_varijabla>
  </DomainObject.Predmet.OstaliListFormatedOIB>
  <DomainObject.Predmet.OstaliListFormatedWithAdress>
    <izvorni_sadrzaj>
      <item>DINKO BAČUN, Rapska 37/I, 10000 Zagreb</item>
      <item>Zoran Mihajlović, Rendićeva 31, 10000 Zagreb</item>
    </izvorni_sadrzaj>
    <derivirana_varijabla naziv="DomainObject.Predmet.OstaliListFormatedWithAdress_1">
      <item>DINKO BAČUN, Rapska 37/I, 10000 Zagreb</item>
      <item>Zoran Mihajlović, Rendićeva 31, 10000 Zagreb</item>
    </derivirana_varijabla>
  </DomainObject.Predmet.OstaliListFormatedWithAdress>
  <DomainObject.Predmet.OstaliListFormatedWithAdressOIB>
    <izvorni_sadrzaj>
      <item>DINKO BAČUN, OIB 37257805787, Rapska 37/I, 10000 Zagreb</item>
      <item>Zoran Mihajlović, OIB 60407042502, Rendićeva 31, 10000 Zagreb</item>
    </izvorni_sadrzaj>
    <derivirana_varijabla naziv="DomainObject.Predmet.OstaliListFormatedWithAdressOIB_1">
      <item>DINKO BAČUN, OIB 37257805787, Rapska 37/I, 10000 Zagreb</item>
      <item>Zoran Mihajlović, OIB 60407042502, Rendićeva 31, 10000 Zagreb</item>
    </derivirana_varijabla>
  </DomainObject.Predmet.OstaliListFormatedWithAdressOIB>
  <DomainObject.Predmet.OstaliListNazivFormated>
    <izvorni_sadrzaj>
      <item>DINKO BAČUN</item>
      <item>Zoran Mihajlović</item>
    </izvorni_sadrzaj>
    <derivirana_varijabla naziv="DomainObject.Predmet.OstaliListNazivFormated_1">
      <item>DINKO BAČUN</item>
      <item>Zoran Mihajlović</item>
    </derivirana_varijabla>
  </DomainObject.Predmet.OstaliListNazivFormated>
  <DomainObject.Predmet.OstaliListNazivFormatedOIB>
    <izvorni_sadrzaj>
      <item>DINKO BAČUN, OIB 37257805787</item>
      <item>Zoran Mihajlović, OIB 60407042502</item>
    </izvorni_sadrzaj>
    <derivirana_varijabla naziv="DomainObject.Predmet.OstaliListNazivFormatedOIB_1">
      <item>DINKO BAČUN, OIB 37257805787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CARPIO d.o.o. za usluge</izvorni_sadrzaj>
    <derivirana_varijabla naziv="DomainObject.Predmet.ProtustrankaIDrugi_1">CARPIO d.o.o. za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CARPIO d.o.o. za usluge, OIB 62341199244, Rapska 37/1, 10000 Zagreb</izvorni_sadrzaj>
    <derivirana_varijabla naziv="DomainObject.Predmet.ProtustrankaIDrugiAdressOIB_1">CARPIO d.o.o. za usluge, OIB 62341199244, Rapska 37/1,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CARPIO d.o.o. za usluge</item>
      <item>DINKO BAČUN</item>
      <item>Zoran Mihajlović</item>
    </izvorni_sadrzaj>
    <derivirana_varijabla naziv="DomainObject.Predmet.SudioniciListNaziv_1">
      <item>FINA Regionalni centar Zagreb</item>
      <item>CARPIO d.o.o. za usluge</item>
      <item>DINKO BAČUN</item>
      <item>Zoran Mihajlović</item>
    </derivirana_varijabla>
  </DomainObject.Predmet.SudioniciListNaziv>
  <DomainObject.Predmet.SudioniciListAdressOIB>
    <izvorni_sadrzaj>
      <item>FINA Regionalni centar Zagreb, OIB 85821130368, Grada Vukovara 70,10000 Zagreb</item>
      <item>CARPIO d.o.o. za usluge, OIB 62341199244, Rapska 37/1,10000 Zagreb</item>
      <item>DINKO BAČUN, OIB 37257805787, Rapska 37/I,10000 Zagreb</item>
      <item>Zoran Mihajlović, OIB 60407042502, Rendićeva 31,10000 Zagreb</item>
    </izvorni_sadrzaj>
    <derivirana_varijabla naziv="DomainObject.Predmet.SudioniciListAdressOIB_1">
      <item>FINA Regionalni centar Zagreb, OIB 85821130368, Grada Vukovara 70,10000 Zagreb</item>
      <item>CARPIO d.o.o. za usluge, OIB 62341199244, Rapska 37/1,10000 Zagreb</item>
      <item>DINKO BAČUN, OIB 37257805787, Rapska 37/I,10000 Zagreb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62341199244</item>
      <item>, OIB 37257805787</item>
      <item>, OIB 60407042502</item>
    </izvorni_sadrzaj>
    <derivirana_varijabla naziv="DomainObject.Predmet.SudioniciListNazivOIB_1">
      <item>, OIB 85821130368</item>
      <item>, OIB 62341199244</item>
      <item>, OIB 37257805787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209</properties:Words>
  <properties:Characters>1038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2017-11-02T09:13:00Z</dcterms:created>
  <dc:creator>nmarkovic</dc:creator>
  <cp:lastModifiedBy>Katica Franjić</cp:lastModifiedBy>
  <cp:lastPrinted>2017-11-02T09:18:00Z</cp:lastPrinted>
  <dcterms:modified xmlns:xsi="http://www.w3.org/2001/XMLSchema-instance" xsi:type="dcterms:W3CDTF">2017-11-02T09:18:00Z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