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703940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03940">
              <w:rPr>
                <w:noProof/>
              </w:rPr>
              <w:t>488</w:t>
            </w:r>
            <w:r>
              <w:rPr>
                <w:noProof/>
              </w:rPr>
              <w:t>/2018-</w:t>
            </w:r>
            <w:r w:rsidR="00703940">
              <w:rPr>
                <w:noProof/>
              </w:rPr>
              <w:t>6</w:t>
            </w:r>
          </w:p>
        </w:tc>
      </w:tr>
    </w:tbl>
    <w:p w14:textId="8d8907c" w14:paraId="8d8907c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703940" w:rsidRPr="00703940">
        <w:t>POCAD COMMERCE d.o.o., OIB: 48099926382, Ostrvica, Put sv. Ante 4</w:t>
      </w:r>
      <w:r w:rsidR="001C6440">
        <w:t>,</w:t>
      </w:r>
      <w:r w:rsidR="00E25E3D">
        <w:t xml:space="preserve"> </w:t>
      </w:r>
      <w:r w:rsidR="001C6440">
        <w:t>14.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03940" w:rsidRPr="00703940">
        <w:t>POCAD COMMERCE d.o.o., OIB: 48099926382, Ostrvica, Put sv. Ante 4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703940">
        <w:t>22</w:t>
      </w:r>
      <w:r w:rsidR="001C6440">
        <w:t>. lipnja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703940">
        <w:t>17.188,53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14.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0135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POCAD COMMERCE, d.o.o. za trgovinu i turizam</izvorni_sadrzaj>
    <derivirana_varijabla naziv="DomainObject.Predmet.ProtustrankaFormated_1">  POCAD COMMERCE, d.o.o. za trgovinu i turizam</derivirana_varijabla>
  </DomainObject.Predmet.ProtustrankaFormated>
  <DomainObject.Predmet.ProtustrankaFormatedOIB>
    <izvorni_sadrzaj>  POCAD COMMERCE, d.o.o. za trgovinu i turizam, OIB 48099926382</izvorni_sadrzaj>
    <derivirana_varijabla naziv="DomainObject.Predmet.ProtustrankaFormatedOIB_1">  POCAD COMMERCE, d.o.o. za trgovinu i turizam, OIB 48099926382</derivirana_varijabla>
  </DomainObject.Predmet.ProtustrankaFormatedOIB>
  <DomainObject.Predmet.ProtustrankaFormatedWithAdress>
    <izvorni_sadrzaj> POCAD COMMERCE, d.o.o. za trgovinu i turizam, Put sv. Ante 4, 21253 Ostrvica</izvorni_sadrzaj>
    <derivirana_varijabla naziv="DomainObject.Predmet.ProtustrankaFormatedWithAdress_1"> POCAD COMMERCE, d.o.o. za trgovinu i turizam, Put sv. Ante 4, 21253 Ostrvica</derivirana_varijabla>
  </DomainObject.Predmet.ProtustrankaFormatedWithAdress>
  <DomainObject.Predmet.ProtustrankaFormatedWithAdressOIB>
    <izvorni_sadrzaj> POCAD COMMERCE, d.o.o. za trgovinu i turizam, OIB 48099926382, Put sv. Ante 4, 21253 Ostrvica</izvorni_sadrzaj>
    <derivirana_varijabla naziv="DomainObject.Predmet.ProtustrankaFormatedWithAdressOIB_1"> POCAD COMMERCE, d.o.o. za trgovinu i turizam, OIB 48099926382, Put sv. Ante 4, 21253 Ostrvica</derivirana_varijabla>
  </DomainObject.Predmet.ProtustrankaFormatedWithAdressOIB>
  <DomainObject.Predmet.ProtustrankaWithAdress>
    <izvorni_sadrzaj>POCAD COMMERCE, d.o.o. za trgovinu i turizam Put sv. Ante 4, 21253 Ostrvica</izvorni_sadrzaj>
    <derivirana_varijabla naziv="DomainObject.Predmet.ProtustrankaWithAdress_1">POCAD COMMERCE, d.o.o. za trgovinu i turizam Put sv. Ante 4, 21253 Ostrvica</derivirana_varijabla>
  </DomainObject.Predmet.ProtustrankaWithAdress>
  <DomainObject.Predmet.ProtustrankaWithAdressOIB>
    <izvorni_sadrzaj>POCAD COMMERCE, d.o.o. za trgovinu i turizam, OIB 48099926382, Put sv. Ante 4, 21253 Ostrvica</izvorni_sadrzaj>
    <derivirana_varijabla naziv="DomainObject.Predmet.ProtustrankaWithAdressOIB_1">POCAD COMMERCE, d.o.o. za trgovinu i turizam, OIB 48099926382, Put sv. Ante 4, 21253 Ostrvica</derivirana_varijabla>
  </DomainObject.Predmet.ProtustrankaWithAdressOIB>
  <DomainObject.Predmet.ProtustrankaNazivFormated>
    <izvorni_sadrzaj>POCAD COMMERCE, d.o.o. za trgovinu i turizam</izvorni_sadrzaj>
    <derivirana_varijabla naziv="DomainObject.Predmet.ProtustrankaNazivFormated_1">POCAD COMMERCE, d.o.o. za trgovinu i turizam</derivirana_varijabla>
  </DomainObject.Predmet.ProtustrankaNazivFormated>
  <DomainObject.Predmet.ProtustrankaNazivFormatedOIB>
    <izvorni_sadrzaj>POCAD COMMERCE, d.o.o. za trgovinu i turizam, OIB 48099926382</izvorni_sadrzaj>
    <derivirana_varijabla naziv="DomainObject.Predmet.ProtustrankaNazivFormatedOIB_1">POCAD COMMERCE, d.o.o. za trgovinu i turizam, OIB 48099926382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17188.53</izvorni_sadrzaj>
    <derivirana_varijabla naziv="DomainObject.Predmet.TrenutnaVrijednost_1">17188.53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POCAD COMMERCE, d.o.o. za trgovinu i turizam</item>
    </izvorni_sadrzaj>
    <derivirana_varijabla naziv="DomainObject.Predmet.ProtuStrankaListFormated_1">
      <item>POCAD COMMERCE, d.o.o. za trgovinu i turizam</item>
    </derivirana_varijabla>
  </DomainObject.Predmet.ProtuStrankaListFormated>
  <DomainObject.Predmet.ProtuStrankaListFormatedOIB>
    <izvorni_sadrzaj>
      <item>POCAD COMMERCE, d.o.o. za trgovinu i turizam, OIB 48099926382</item>
    </izvorni_sadrzaj>
    <derivirana_varijabla naziv="DomainObject.Predmet.ProtuStrankaListFormatedOIB_1">
      <item>POCAD COMMERCE, d.o.o. za trgovinu i turizam, OIB 48099926382</item>
    </derivirana_varijabla>
  </DomainObject.Predmet.ProtuStrankaListFormatedOIB>
  <DomainObject.Predmet.ProtuStrankaListFormatedWithAdress>
    <izvorni_sadrzaj>
      <item>POCAD COMMERCE, d.o.o. za trgovinu i turizam, Put sv. Ante 4, 21253 Ostrvica</item>
    </izvorni_sadrzaj>
    <derivirana_varijabla naziv="DomainObject.Predmet.ProtuStrankaListFormatedWithAdress_1">
      <item>POCAD COMMERCE, d.o.o. za trgovinu i turizam, Put sv. Ante 4, 21253 Ostrvica</item>
    </derivirana_varijabla>
  </DomainObject.Predmet.ProtuStrankaListFormatedWithAdress>
  <DomainObject.Predmet.ProtuStrankaListFormatedWithAdressOIB>
    <izvorni_sadrzaj>
      <item>POCAD COMMERCE, d.o.o. za trgovinu i turizam, OIB 48099926382, Put sv. Ante 4, 21253 Ostrvica</item>
    </izvorni_sadrzaj>
    <derivirana_varijabla naziv="DomainObject.Predmet.ProtuStrankaListFormatedWithAdressOIB_1">
      <item>POCAD COMMERCE, d.o.o. za trgovinu i turizam, OIB 48099926382, Put sv. Ante 4, 21253 Ostrvica</item>
    </derivirana_varijabla>
  </DomainObject.Predmet.ProtuStrankaListFormatedWithAdressOIB>
  <DomainObject.Predmet.ProtuStrankaListNazivFormated>
    <izvorni_sadrzaj>
      <item>POCAD COMMERCE, d.o.o. za trgovinu i turizam</item>
    </izvorni_sadrzaj>
    <derivirana_varijabla naziv="DomainObject.Predmet.ProtuStrankaListNazivFormated_1">
      <item>POCAD COMMERCE, d.o.o. za trgovinu i turizam</item>
    </derivirana_varijabla>
  </DomainObject.Predmet.ProtuStrankaListNazivFormated>
  <DomainObject.Predmet.ProtuStrankaListNazivFormatedOIB>
    <izvorni_sadrzaj>
      <item>POCAD COMMERCE, d.o.o. za trgovinu i turizam, OIB 48099926382</item>
    </izvorni_sadrzaj>
    <derivirana_varijabla naziv="DomainObject.Predmet.ProtuStrankaListNazivFormatedOIB_1">
      <item>POCAD COMMERCE, d.o.o. za trgovinu i turizam, OIB 48099926382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POCAD COMMERCE, d.o.o. za trgovinu i turizam</izvorni_sadrzaj>
    <derivirana_varijabla naziv="DomainObject.Predmet.ProtustrankaIDrugi_1">POCAD COMMERCE,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POCAD COMMERCE, d.o.o. za trgovinu i turizam, OIB 48099926382, Put sv. Ante 4, 21253 Ostrvica</izvorni_sadrzaj>
    <derivirana_varijabla naziv="DomainObject.Predmet.ProtustrankaIDrugiAdressOIB_1">POCAD COMMERCE, d.o.o. za trgovinu i turizam, OIB 48099926382, Put sv. Ante 4, 21253 Ostrvica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POCAD COMMERCE, d.o.o. za trgovinu i turizam</item>
      <item>FINANCIJSKA AGENCIJA, RC SPLIT</item>
    </izvorni_sadrzaj>
    <derivirana_varijabla naziv="DomainObject.Predmet.SudioniciListNaziv_1">
      <item>POCAD COMMERCE, d.o.o. za trgovinu i turizam</item>
      <item>FINANCIJSKA AGENCIJA, RC SPLIT</item>
    </derivirana_varijabla>
  </DomainObject.Predmet.SudioniciListNaziv>
  <DomainObject.Predmet.SudioniciListAdressOIB>
    <izvorni_sadrzaj>
      <item>POCAD COMMERCE, d.o.o. za trgovinu i turizam, OIB 48099926382, Put sv. Ante 4,21253 Ostrvica</item>
      <item>FINANCIJSKA AGENCIJA, RC SPLIT, OIB 85821130368, Mažuranićevo šetalište 24 b,21000 Split</item>
    </izvorni_sadrzaj>
    <derivirana_varijabla naziv="DomainObject.Predmet.SudioniciListAdressOIB_1">
      <item>POCAD COMMERCE, d.o.o. za trgovinu i turizam, OIB 48099926382, Put sv. Ante 4,21253 Ostrvica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48099926382</item>
      <item>, OIB 85821130368</item>
    </izvorni_sadrzaj>
    <derivirana_varijabla naziv="DomainObject.Predmet.SudioniciListNazivOIB_1">
      <item>, OIB 48099926382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DEC74-6A7F-43BE-9123-F3CDF62F0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1826</properties:Characters>
  <properties:Lines>45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2018-11-14T08:12:00Z</cp:lastPrinted>
  <dcterms:modified xmlns:xsi="http://www.w3.org/2001/XMLSchema-instance" xsi:type="dcterms:W3CDTF">2018-11-14T12:10:00Z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(St-488-2018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