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061f3" w14:paraId="88061f3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6D37E4" w:rsidRPr="006D37E4">
        <w:t xml:space="preserve"> 5346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F7520">
        <w:t>2</w:t>
      </w:r>
      <w:r w:rsidR="00B449F3">
        <w:t>6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6D37E4" w:rsidRPr="006D37E4">
        <w:t>PROJEKT SEDAM d.o.o.</w:t>
      </w:r>
      <w:r w:rsidR="006D37E4">
        <w:t xml:space="preserve"> Zaprešić, </w:t>
      </w:r>
      <w:r w:rsidR="006D37E4" w:rsidRPr="006D37E4">
        <w:t>Matije Gupca 56</w:t>
      </w:r>
      <w:r w:rsidR="000566AD" w:rsidRPr="008317CC">
        <w:t xml:space="preserve">, OIB: </w:t>
      </w:r>
      <w:r w:rsidR="006D37E4" w:rsidRPr="006D37E4">
        <w:t>06013657908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6D37E4">
        <w:t>147.634,65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F7520">
        <w:t>2</w:t>
      </w:r>
      <w:r w:rsidR="00B449F3">
        <w:t>6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7176A9">
        <w:t xml:space="preserve">Ivan </w:t>
      </w:r>
      <w:proofErr w:type="spellStart"/>
      <w:r w:rsidR="007176A9">
        <w:t>Mišetić</w:t>
      </w:r>
      <w:proofErr w:type="spellEnd"/>
      <w:r w:rsidR="007176A9">
        <w:t>, Zaprešić, Matije Gupca 56</w:t>
      </w:r>
    </w:p>
    <w:p w:rsidRDefault="00B449F3" w:rsidP="00F8310C" w:rsidR="00B449F3" w:rsidRPr="009C5689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sectPr w:rsidSect="00ED6AA8" w:rsidR="00B449F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61B5" w:rsidR="005461B5">
      <w:r>
        <w:separator/>
      </w:r>
    </w:p>
  </w:endnote>
  <w:endnote w:id="0" w:type="continuationSeparator">
    <w:p w:rsidRDefault="005461B5" w:rsidR="005461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61B5" w:rsidR="005461B5">
      <w:r>
        <w:separator/>
      </w:r>
    </w:p>
  </w:footnote>
  <w:footnote w:id="0" w:type="continuationSeparator">
    <w:p w:rsidRDefault="005461B5" w:rsidR="005461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D37E4"/>
    <w:rsid w:val="006F2523"/>
    <w:rsid w:val="007176A9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82F18"/>
    <w:rsid w:val="00B95DBC"/>
    <w:rsid w:val="00C405FD"/>
    <w:rsid w:val="00C836B9"/>
    <w:rsid w:val="00C958E9"/>
    <w:rsid w:val="00CE7362"/>
    <w:rsid w:val="00D01B78"/>
    <w:rsid w:val="00D62FF6"/>
    <w:rsid w:val="00D66226"/>
    <w:rsid w:val="00E253DE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5D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5D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5D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5D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5D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5D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5D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5D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5D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5D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5346</izvorni_sadrzaj>
    <derivirana_varijabla naziv="DomainObject.Predmet.Broj_1">5346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St-5346/2015</izvorni_sadrzaj>
    <derivirana_varijabla naziv="DomainObject.Predmet.OznakaBroj_1">St-5346/2015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SEDAM d.o.o.</izvorni_sadrzaj>
    <derivirana_varijabla naziv="DomainObject.Predmet.ProtustrankaFormated_1">  PROJEKT SEDAM d.o.o.</derivirana_varijabla>
  </DomainObject.Predmet.ProtustrankaFormated>
  <DomainObject.Predmet.ProtustrankaFormatedOIB>
    <izvorni_sadrzaj>  PROJEKT SEDAM d.o.o., OIB 06013657908</izvorni_sadrzaj>
    <derivirana_varijabla naziv="DomainObject.Predmet.ProtustrankaFormatedOIB_1">  PROJEKT SEDAM d.o.o., OIB 06013657908</derivirana_varijabla>
  </DomainObject.Predmet.ProtustrankaFormatedOIB>
  <DomainObject.Predmet.ProtustrankaFormatedWithAdress>
    <izvorni_sadrzaj> PROJEKT SEDAM d.o.o., Matije Gupca 56, 10290 Zaprešić</izvorni_sadrzaj>
    <derivirana_varijabla naziv="DomainObject.Predmet.ProtustrankaFormatedWithAdress_1"> PROJEKT SEDAM d.o.o., Matije Gupca 56, 10290 Zaprešić</derivirana_varijabla>
  </DomainObject.Predmet.ProtustrankaFormatedWithAdress>
  <DomainObject.Predmet.ProtustrankaFormatedWithAdressOIB>
    <izvorni_sadrzaj> PROJEKT SEDAM d.o.o., OIB 06013657908, Matije Gupca 56, 10290 Zaprešić</izvorni_sadrzaj>
    <derivirana_varijabla naziv="DomainObject.Predmet.ProtustrankaFormatedWithAdressOIB_1"> PROJEKT SEDAM d.o.o., OIB 06013657908, Matije Gupca 56, 10290 Zaprešić</derivirana_varijabla>
  </DomainObject.Predmet.ProtustrankaFormatedWithAdressOIB>
  <DomainObject.Predmet.ProtustrankaWithAdress>
    <izvorni_sadrzaj>PROJEKT SEDAM d.o.o. Matije Gupca 56, 10290 Zaprešić</izvorni_sadrzaj>
    <derivirana_varijabla naziv="DomainObject.Predmet.ProtustrankaWithAdress_1">PROJEKT SEDAM d.o.o. Matije Gupca 56, 10290 Zaprešić</derivirana_varijabla>
  </DomainObject.Predmet.ProtustrankaWithAdress>
  <DomainObject.Predmet.ProtustrankaWithAdressOIB>
    <izvorni_sadrzaj>PROJEKT SEDAM d.o.o., OIB 06013657908, Matije Gupca 56, 10290 Zaprešić</izvorni_sadrzaj>
    <derivirana_varijabla naziv="DomainObject.Predmet.ProtustrankaWithAdressOIB_1">PROJEKT SEDAM d.o.o., OIB 06013657908, Matije Gupca 56, 10290 Zaprešić</derivirana_varijabla>
  </DomainObject.Predmet.ProtustrankaWithAdressOIB>
  <DomainObject.Predmet.ProtustrankaNazivFormated>
    <izvorni_sadrzaj>PROJEKT SEDAM d.o.o.</izvorni_sadrzaj>
    <derivirana_varijabla naziv="DomainObject.Predmet.ProtustrankaNazivFormated_1">PROJEKT SEDAM d.o.o.</derivirana_varijabla>
  </DomainObject.Predmet.ProtustrankaNazivFormated>
  <DomainObject.Predmet.ProtustrankaNazivFormatedOIB>
    <izvorni_sadrzaj>PROJEKT SEDAM d.o.o., OIB 06013657908</izvorni_sadrzaj>
    <derivirana_varijabla naziv="DomainObject.Predmet.ProtustrankaNazivFormatedOIB_1">PROJEKT SEDAM d.o.o., OIB 06013657908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PROJEKT SEDAM d.o.o.</item>
    </izvorni_sadrzaj>
    <derivirana_varijabla naziv="DomainObject.Predmet.ProtuStrankaListFormated_1">
      <item>PROJEKT SEDAM d.o.o.</item>
    </derivirana_varijabla>
  </DomainObject.Predmet.ProtuStrankaListFormated>
  <DomainObject.Predmet.ProtuStrankaListFormatedOIB>
    <izvorni_sadrzaj>
      <item>PROJEKT SEDAM d.o.o., OIB 06013657908</item>
    </izvorni_sadrzaj>
    <derivirana_varijabla naziv="DomainObject.Predmet.ProtuStrankaListFormatedOIB_1">
      <item>PROJEKT SEDAM d.o.o., OIB 06013657908</item>
    </derivirana_varijabla>
  </DomainObject.Predmet.ProtuStrankaListFormatedOIB>
  <DomainObject.Predmet.ProtuStrankaListFormatedWithAdress>
    <izvorni_sadrzaj>
      <item>PROJEKT SEDAM d.o.o., Matije Gupca 56, 10290 Zaprešić</item>
    </izvorni_sadrzaj>
    <derivirana_varijabla naziv="DomainObject.Predmet.ProtuStrankaListFormatedWithAdress_1">
      <item>PROJEKT SEDAM d.o.o., Matije Gupca 56, 10290 Zaprešić</item>
    </derivirana_varijabla>
  </DomainObject.Predmet.ProtuStrankaListFormatedWithAdress>
  <DomainObject.Predmet.ProtuStrankaListFormatedWithAdressOIB>
    <izvorni_sadrzaj>
      <item>PROJEKT SEDAM d.o.o., OIB 06013657908, Matije Gupca 56, 10290 Zaprešić</item>
    </izvorni_sadrzaj>
    <derivirana_varijabla naziv="DomainObject.Predmet.ProtuStrankaListFormatedWithAdressOIB_1">
      <item>PROJEKT SEDAM d.o.o., OIB 06013657908, Matije Gupca 56, 10290 Zaprešić</item>
    </derivirana_varijabla>
  </DomainObject.Predmet.ProtuStrankaListFormatedWithAdressOIB>
  <DomainObject.Predmet.ProtuStrankaListNazivFormated>
    <izvorni_sadrzaj>
      <item>PROJEKT SEDAM d.o.o.</item>
    </izvorni_sadrzaj>
    <derivirana_varijabla naziv="DomainObject.Predmet.ProtuStrankaListNazivFormated_1">
      <item>PROJEKT SEDAM d.o.o.</item>
    </derivirana_varijabla>
  </DomainObject.Predmet.ProtuStrankaListNazivFormated>
  <DomainObject.Predmet.ProtuStrankaListNazivFormatedOIB>
    <izvorni_sadrzaj>
      <item>PROJEKT SEDAM d.o.o., OIB 06013657908</item>
    </izvorni_sadrzaj>
    <derivirana_varijabla naziv="DomainObject.Predmet.ProtuStrankaListNazivFormatedOIB_1">
      <item>PROJEKT SEDAM d.o.o., OIB 06013657908</item>
    </derivirana_varijabla>
  </DomainObject.Predmet.ProtuStrankaListNazivFormatedOIB>
  <DomainObject.Predmet.OstaliListFormated>
    <izvorni_sadrzaj>
      <item>Ivan Mišetić</item>
    </izvorni_sadrzaj>
    <derivirana_varijabla naziv="DomainObject.Predmet.OstaliListFormated_1">
      <item>Ivan Mišetić</item>
    </derivirana_varijabla>
  </DomainObject.Predmet.OstaliListFormated>
  <DomainObject.Predmet.OstaliListFormatedOIB>
    <izvorni_sadrzaj>
      <item>Ivan Mišetić, OIB 59332098901</item>
    </izvorni_sadrzaj>
    <derivirana_varijabla naziv="DomainObject.Predmet.OstaliListFormatedOIB_1">
      <item>Ivan Mišetić, OIB 59332098901</item>
    </derivirana_varijabla>
  </DomainObject.Predmet.OstaliListFormatedOIB>
  <DomainObject.Predmet.OstaliListFormatedWithAdress>
    <izvorni_sadrzaj>
      <item>Ivan Mišetić, Matije Gupca 56, 10290 Zaprešić</item>
    </izvorni_sadrzaj>
    <derivirana_varijabla naziv="DomainObject.Predmet.OstaliListFormatedWithAdress_1">
      <item>Ivan Mišetić, Matije Gupca 56, 10290 Zaprešić</item>
    </derivirana_varijabla>
  </DomainObject.Predmet.OstaliListFormatedWithAdress>
  <DomainObject.Predmet.OstaliListFormatedWithAdressOIB>
    <izvorni_sadrzaj>
      <item>Ivan Mišetić, OIB 59332098901, Matije Gupca 56, 10290 Zaprešić</item>
    </izvorni_sadrzaj>
    <derivirana_varijabla naziv="DomainObject.Predmet.OstaliListFormatedWithAdressOIB_1">
      <item>Ivan Mišetić, OIB 59332098901, Matije Gupca 56, 10290 Zaprešić</item>
    </derivirana_varijabla>
  </DomainObject.Predmet.OstaliListFormatedWithAdressOIB>
  <DomainObject.Predmet.OstaliListNazivFormated>
    <izvorni_sadrzaj>
      <item>Ivan Mišetić</item>
    </izvorni_sadrzaj>
    <derivirana_varijabla naziv="DomainObject.Predmet.OstaliListNazivFormated_1">
      <item>Ivan Mišetić</item>
    </derivirana_varijabla>
  </DomainObject.Predmet.OstaliListNazivFormated>
  <DomainObject.Predmet.OstaliListNazivFormatedOIB>
    <izvorni_sadrzaj>
      <item>Ivan Mišetić, OIB 59332098901</item>
    </izvorni_sadrzaj>
    <derivirana_varijabla naziv="DomainObject.Predmet.OstaliListNazivFormatedOIB_1">
      <item>Ivan Mišetić, OIB 59332098901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PROJEKT SEDAM d.o.o.</izvorni_sadrzaj>
    <derivirana_varijabla naziv="DomainObject.Predmet.ProtustrankaIDrugi_1">PROJEKT SEDAM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PROJEKT SEDAM d.o.o., OIB 06013657908, Matije Gupca 56, 10290 Zaprešić</izvorni_sadrzaj>
    <derivirana_varijabla naziv="DomainObject.Predmet.ProtustrankaIDrugiAdressOIB_1">PROJEKT SEDAM d.o.o., OIB 06013657908, Matije Gupca 56,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SEDAM d.o.o.</item>
      <item>FINA Regionalni centar Zagreb</item>
      <item>Ivan Mišetić</item>
    </izvorni_sadrzaj>
    <derivirana_varijabla naziv="DomainObject.Predmet.SudioniciListNaziv_1">
      <item>PROJEKT SEDAM d.o.o.</item>
      <item>FINA Regionalni centar Zagreb</item>
      <item>Ivan Mišetić</item>
    </derivirana_varijabla>
  </DomainObject.Predmet.SudioniciListNaziv>
  <DomainObject.Predmet.SudioniciListAdressOIB>
    <izvorni_sadrzaj>
      <item>PROJEKT SEDAM d.o.o., OIB 06013657908, Matije Gupca 56,10290 Zaprešić</item>
      <item>FINA Regionalni centar Zagreb, OIB 85821130368, Trg svibanjskih žrtava 1995. Br. 1,10000 Zagreb</item>
      <item>Ivan Mišetić, OIB 59332098901, Matije Gupca 56,10290 Zaprešić</item>
    </izvorni_sadrzaj>
    <derivirana_varijabla naziv="DomainObject.Predmet.SudioniciListAdressOIB_1">
      <item>PROJEKT SEDAM d.o.o., OIB 06013657908, Matije Gupca 56,10290 Zaprešić</item>
      <item>FINA Regionalni centar Zagreb, OIB 85821130368, Trg svibanjskih žrtava 1995. Br. 1,10000 Zagreb</item>
      <item>Ivan Mišetić, OIB 59332098901, Matije Gupca 56,10290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06013657908</item>
      <item>, OIB 85821130368</item>
      <item>, OIB 59332098901</item>
    </izvorni_sadrzaj>
    <derivirana_varijabla naziv="DomainObject.Predmet.SudioniciListNazivOIB_1">
      <item>, OIB 06013657908</item>
      <item>, OIB 85821130368</item>
      <item>, OIB 59332098901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5DDE1E-5D74-4761-B68C-87D798B205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1389</properties:Characters>
  <properties:Lines>45</properties:Lines>
  <properties:Paragraphs>19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2015-11-25T07:19:00Z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2015-11-26T08:40:00Z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