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26dab" w14:paraId="f226dab" w:rsidRDefault="002027EA"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3B1F69">
        <w:rPr>
          <w:sz w:val="24"/>
        </w:rPr>
        <w:t>590/2016-19</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3B1F69">
        <w:rPr>
          <w:sz w:val="24"/>
        </w:rPr>
        <w:t>JORGOVAN j.d.o.o Pleternica</w:t>
      </w:r>
      <w:r w:rsidR="00926E0B">
        <w:rPr>
          <w:sz w:val="24"/>
        </w:rPr>
        <w:t xml:space="preserve">, </w:t>
      </w:r>
      <w:r w:rsidR="007E0234">
        <w:rPr>
          <w:sz w:val="24"/>
        </w:rPr>
        <w:t xml:space="preserve">dana </w:t>
      </w:r>
      <w:r w:rsidR="00B93CF9">
        <w:rPr>
          <w:sz w:val="24"/>
        </w:rPr>
        <w:t>30</w:t>
      </w:r>
      <w:r w:rsidR="003B1F69">
        <w:rPr>
          <w:sz w:val="24"/>
        </w:rPr>
        <w:t>.prosinca</w:t>
      </w:r>
      <w:r w:rsidR="004B4F3B">
        <w:rPr>
          <w:sz w:val="24"/>
        </w:rPr>
        <w:t xml:space="preserve"> 2016</w:t>
      </w:r>
      <w:r>
        <w:rPr>
          <w:sz w:val="24"/>
        </w:rPr>
        <w:t>.</w:t>
      </w:r>
      <w:r w:rsidR="00E62FD0">
        <w:rPr>
          <w:sz w:val="24"/>
        </w:rPr>
        <w:t>g.</w:t>
      </w: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3B1F69">
        <w:rPr>
          <w:sz w:val="24"/>
        </w:rPr>
        <w:t>JORGOVAN j.d.o.o za poljoprivredu, proizvodnju i trgovinu Pleternica, Matije Antuna Relkovića 12, OIB 18120742791</w:t>
      </w:r>
      <w:r w:rsidR="0011558D">
        <w:rPr>
          <w:sz w:val="24"/>
        </w:rPr>
        <w:t>.</w:t>
      </w:r>
    </w:p>
    <w:p w:rsidRDefault="001A767C" w:rsidR="001A767C">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853525">
        <w:rPr>
          <w:sz w:val="24"/>
        </w:rPr>
        <w:t xml:space="preserve"> </w:t>
      </w:r>
      <w:r w:rsidR="00B93CF9">
        <w:rPr>
          <w:sz w:val="24"/>
        </w:rPr>
        <w:t>Slavko Marinac, Požega, Kralja Krešimira 53, OIB: 37776084692.</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01A5A">
        <w:rPr>
          <w:sz w:val="24"/>
        </w:rPr>
        <w:t xml:space="preserve"> </w:t>
      </w:r>
      <w:r w:rsidR="003B1F69">
        <w:rPr>
          <w:sz w:val="24"/>
        </w:rPr>
        <w:t>JORGOVAN j.d.o.o za poljoprivredu, proizvodnju i trgovinu Pleternica, Matije Antuna Relkovića 12, OIB 18120742791</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052A26" w:rsidP="008C3C44" w:rsidR="00052A26">
      <w:pPr>
        <w:ind w:firstLine="720"/>
        <w:jc w:val="both"/>
        <w:rPr>
          <w:sz w:val="24"/>
        </w:rPr>
      </w:pPr>
    </w:p>
    <w:p w:rsidRDefault="00B93CF9" w:rsidP="008C3C44" w:rsidR="00B93CF9">
      <w:pPr>
        <w:ind w:firstLine="720"/>
        <w:jc w:val="both"/>
        <w:rPr>
          <w:sz w:val="24"/>
        </w:rPr>
      </w:pPr>
    </w:p>
    <w:p w:rsidRDefault="00B93CF9" w:rsidP="008C3C44" w:rsidR="00B93CF9">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B1F69" w:rsidP="00816A47" w:rsidR="00945BC4" w:rsidRPr="004329E6">
      <w:pPr>
        <w:jc w:val="both"/>
        <w:rPr>
          <w:sz w:val="24"/>
        </w:rPr>
      </w:pPr>
      <w:r>
        <w:rPr>
          <w:sz w:val="24"/>
        </w:rPr>
        <w:tab/>
        <w:t>Rješenjem ovog suda br. St-590</w:t>
      </w:r>
      <w:r w:rsidR="003E3D48">
        <w:rPr>
          <w:sz w:val="24"/>
        </w:rPr>
        <w:t xml:space="preserve">/2016-3 od 29.ožujka 2016.po prijedlogu FINE pokrenut je prethodni postupak radi utvrđivanja pretpostavki za otvaranje stečajnog postupka nad dužnikom </w:t>
      </w:r>
      <w:r>
        <w:rPr>
          <w:sz w:val="24"/>
        </w:rPr>
        <w:t>JORGOVAN j.d.o.o Pleternica</w:t>
      </w:r>
      <w:r w:rsidR="003E3D48">
        <w:rPr>
          <w:sz w:val="24"/>
        </w:rPr>
        <w:t>.</w:t>
      </w:r>
      <w:r w:rsidR="004E6CEA">
        <w:rPr>
          <w:sz w:val="24"/>
        </w:rPr>
        <w:tab/>
      </w:r>
    </w:p>
    <w:p w:rsidRDefault="00E96E3D" w:rsidP="00347B63" w:rsidR="003B1F69">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3B1F69">
        <w:rPr>
          <w:sz w:val="24"/>
        </w:rPr>
        <w:t xml:space="preserve"> u O</w:t>
      </w:r>
      <w:r w:rsidR="00D572A1">
        <w:rPr>
          <w:sz w:val="24"/>
        </w:rPr>
        <w:t xml:space="preserve">čevidniku redoslijeda osnova za plaćanje ima evidentirane neizvršene osnove za plaćanje u neprekinutom razdoblju od </w:t>
      </w:r>
      <w:r w:rsidR="003B1F69">
        <w:rPr>
          <w:sz w:val="24"/>
        </w:rPr>
        <w:t>623</w:t>
      </w:r>
      <w:r w:rsidR="00D572A1">
        <w:rPr>
          <w:sz w:val="24"/>
        </w:rPr>
        <w:t xml:space="preserve"> dana, u ukupnom iznosu od </w:t>
      </w:r>
      <w:r w:rsidR="003B1F69">
        <w:rPr>
          <w:sz w:val="24"/>
        </w:rPr>
        <w:t>9.216,91</w:t>
      </w:r>
      <w:r w:rsidR="00D572A1">
        <w:rPr>
          <w:sz w:val="24"/>
        </w:rPr>
        <w:t xml:space="preserve"> kn</w:t>
      </w:r>
      <w:r w:rsidR="003B1F69">
        <w:rPr>
          <w:sz w:val="24"/>
        </w:rPr>
        <w:t>.</w:t>
      </w:r>
    </w:p>
    <w:p w:rsidRDefault="00014210" w:rsidP="00347B63" w:rsidR="00014210">
      <w:pPr>
        <w:jc w:val="both"/>
        <w:rPr>
          <w:sz w:val="24"/>
        </w:rPr>
      </w:pPr>
      <w:r>
        <w:rPr>
          <w:sz w:val="24"/>
        </w:rPr>
        <w:tab/>
        <w:t xml:space="preserve">Obzirom da se </w:t>
      </w:r>
      <w:proofErr w:type="spellStart"/>
      <w:r>
        <w:rPr>
          <w:sz w:val="24"/>
        </w:rPr>
        <w:t>zak.zastupnica</w:t>
      </w:r>
      <w:proofErr w:type="spellEnd"/>
      <w:r>
        <w:rPr>
          <w:sz w:val="24"/>
        </w:rPr>
        <w:t xml:space="preserve"> dužnika Ljubica </w:t>
      </w:r>
      <w:proofErr w:type="spellStart"/>
      <w:r>
        <w:rPr>
          <w:sz w:val="24"/>
        </w:rPr>
        <w:t>Podobnik</w:t>
      </w:r>
      <w:proofErr w:type="spellEnd"/>
      <w:r>
        <w:rPr>
          <w:sz w:val="24"/>
        </w:rPr>
        <w:t xml:space="preserve"> nije odazivala pozivima suda na ročišta radi izjašnjenja o prijedlogu i rasprave o uvjetima za otvaranje stečajnog postupka, te nije dostavila zatraženi ovjerovljeni </w:t>
      </w:r>
      <w:proofErr w:type="spellStart"/>
      <w:r>
        <w:rPr>
          <w:sz w:val="24"/>
        </w:rPr>
        <w:t>prokazni</w:t>
      </w:r>
      <w:proofErr w:type="spellEnd"/>
      <w:r>
        <w:rPr>
          <w:sz w:val="24"/>
        </w:rPr>
        <w:t xml:space="preserve"> popis imovine, sud je podatke o imovini prikupljao službenim putem.</w:t>
      </w:r>
    </w:p>
    <w:p w:rsidRDefault="00014210" w:rsidP="00347B63" w:rsidR="00014210">
      <w:pPr>
        <w:jc w:val="both"/>
        <w:rPr>
          <w:sz w:val="24"/>
        </w:rPr>
      </w:pPr>
      <w:r>
        <w:rPr>
          <w:sz w:val="24"/>
        </w:rPr>
        <w:tab/>
        <w:t>Uvidom u podatke iz sudskog registra utvrđeno je da je dužnik osnovan s ulogom od 10,00 kn, dok  iz javno objavljenog financijskog izvješća za poslovnu 2015.g.proizlazi da u svojim poslovnim knjigama evidentira vrijednost kratkotrajne imovine u ukupnom iznosu od 10.075,00 kn, a čine ju zalihe robe vrijednosti 55,00 kn i nenaplaćena potraživanja u iznosu 10.020,00 kn.</w:t>
      </w:r>
    </w:p>
    <w:p w:rsidRDefault="00D572A1" w:rsidP="00014210" w:rsidR="003E3D48">
      <w:pPr>
        <w:jc w:val="both"/>
        <w:rPr>
          <w:sz w:val="24"/>
        </w:rPr>
      </w:pPr>
      <w:r>
        <w:rPr>
          <w:sz w:val="24"/>
        </w:rPr>
        <w:tab/>
      </w:r>
      <w:r w:rsidR="00014210">
        <w:rPr>
          <w:sz w:val="24"/>
        </w:rPr>
        <w:t>Iz izvješća također je vidljivo da dužnik nema dugotrajne materijalne imovine, a iz priloženih bilješki proizlazi da je tijekom 2015.g.ostvario prihod od 4.675,00 kn, a rashod od 43.546,00 kn, te je iskazan gubitak u iznosu 38.871,00 kn.</w:t>
      </w:r>
    </w:p>
    <w:p w:rsidRDefault="00014210" w:rsidP="00014210" w:rsidR="00014210">
      <w:pPr>
        <w:jc w:val="both"/>
        <w:rPr>
          <w:sz w:val="24"/>
        </w:rPr>
      </w:pPr>
      <w:r>
        <w:rPr>
          <w:sz w:val="24"/>
        </w:rPr>
        <w:tab/>
        <w:t xml:space="preserve">Ostale podatke o imovini sud je pribavio od zemljišno knjižnog odjela Općinskog suda u Požegi </w:t>
      </w:r>
      <w:r w:rsidR="00B93CF9">
        <w:rPr>
          <w:sz w:val="24"/>
        </w:rPr>
        <w:t>i</w:t>
      </w:r>
      <w:r>
        <w:rPr>
          <w:sz w:val="24"/>
        </w:rPr>
        <w:t xml:space="preserve"> MUP-a Policijske uprave Požeško-slavonske, te je utvrdio da se dužnik u zemljišnim knjigama ne vodi kao vlasnik nekretnina, niti je u evidenciji MUP-a upisan kao vlasnik motornih vozila.</w:t>
      </w:r>
    </w:p>
    <w:p w:rsidRDefault="00014210" w:rsidP="008E476F" w:rsidR="00702AD0">
      <w:pPr>
        <w:jc w:val="both"/>
        <w:rPr>
          <w:sz w:val="24"/>
        </w:rPr>
      </w:pPr>
      <w:r>
        <w:rPr>
          <w:sz w:val="24"/>
        </w:rPr>
        <w:tab/>
        <w:t xml:space="preserve">Iz navedenih podataka sud je nedvojbeno zaključio </w:t>
      </w:r>
      <w:r w:rsidR="008A6405">
        <w:rPr>
          <w:sz w:val="24"/>
        </w:rPr>
        <w:tab/>
      </w:r>
      <w:r w:rsidR="005231CF">
        <w:rPr>
          <w:sz w:val="24"/>
        </w:rPr>
        <w:t xml:space="preserve">da dužnik </w:t>
      </w:r>
      <w:r w:rsidR="00D77F3A">
        <w:rPr>
          <w:sz w:val="24"/>
        </w:rPr>
        <w:t>nema imovine</w:t>
      </w:r>
      <w:r w:rsidR="0017163B">
        <w:rPr>
          <w:sz w:val="24"/>
        </w:rPr>
        <w:t xml:space="preserve"> </w:t>
      </w:r>
      <w:r w:rsidR="00051B00">
        <w:rPr>
          <w:sz w:val="24"/>
        </w:rPr>
        <w:t xml:space="preserve"> </w:t>
      </w:r>
      <w:r w:rsidR="00FC2A83">
        <w:rPr>
          <w:sz w:val="24"/>
        </w:rPr>
        <w:t>koja bi b</w:t>
      </w:r>
      <w:r w:rsidR="0017163B">
        <w:rPr>
          <w:sz w:val="24"/>
        </w:rPr>
        <w:t>ila</w:t>
      </w:r>
      <w:r w:rsidR="00051B00">
        <w:rPr>
          <w:sz w:val="24"/>
        </w:rPr>
        <w:t xml:space="preserve"> dostatna za podmirenje troškova</w:t>
      </w:r>
      <w:r w:rsidR="0017163B">
        <w:rPr>
          <w:sz w:val="24"/>
        </w:rPr>
        <w:t xml:space="preserve"> stečajnog</w:t>
      </w:r>
      <w:r w:rsidR="00051B00">
        <w:rPr>
          <w:sz w:val="24"/>
        </w:rPr>
        <w:t xml:space="preserve"> postupka, </w:t>
      </w:r>
      <w:r w:rsidR="00646A0D">
        <w:rPr>
          <w:sz w:val="24"/>
        </w:rPr>
        <w:t xml:space="preserve"> koji </w:t>
      </w:r>
      <w:r w:rsidR="0017163B">
        <w:rPr>
          <w:sz w:val="24"/>
        </w:rPr>
        <w:t>minimalno mo</w:t>
      </w:r>
      <w:r w:rsidR="00227DC3">
        <w:rPr>
          <w:sz w:val="24"/>
        </w:rPr>
        <w:t>gu iznositi 6</w:t>
      </w:r>
      <w:r w:rsidR="00646A0D">
        <w:rPr>
          <w:sz w:val="24"/>
        </w:rPr>
        <w:t>0.000</w:t>
      </w:r>
      <w:r w:rsidR="009D55EF">
        <w:rPr>
          <w:sz w:val="24"/>
        </w:rPr>
        <w:t>,</w:t>
      </w:r>
      <w:r w:rsidR="00646A0D">
        <w:rPr>
          <w:sz w:val="24"/>
        </w:rPr>
        <w:t>00 kn</w:t>
      </w:r>
      <w:r w:rsidR="00FC64E4">
        <w:rPr>
          <w:sz w:val="24"/>
        </w:rPr>
        <w:t xml:space="preserve">, a </w:t>
      </w:r>
      <w:r w:rsidR="005E1568">
        <w:rPr>
          <w:sz w:val="24"/>
        </w:rPr>
        <w:t xml:space="preserve"> odnose se na </w:t>
      </w:r>
      <w:r w:rsidR="00FD7573">
        <w:rPr>
          <w:sz w:val="24"/>
        </w:rPr>
        <w:t xml:space="preserve">materijalne </w:t>
      </w:r>
      <w:r w:rsidR="005E1568">
        <w:rPr>
          <w:sz w:val="24"/>
        </w:rPr>
        <w:t xml:space="preserve"> troškove </w:t>
      </w:r>
      <w:r w:rsidR="00431971">
        <w:rPr>
          <w:sz w:val="24"/>
        </w:rPr>
        <w:t xml:space="preserve">i bruto nagradu </w:t>
      </w:r>
      <w:proofErr w:type="spellStart"/>
      <w:r w:rsidR="00431971">
        <w:rPr>
          <w:sz w:val="24"/>
        </w:rPr>
        <w:t>steč.upravitelj</w:t>
      </w:r>
      <w:r w:rsidR="007E6C97">
        <w:rPr>
          <w:sz w:val="24"/>
        </w:rPr>
        <w:t>a</w:t>
      </w:r>
      <w:proofErr w:type="spellEnd"/>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za troškove sudskih postupaka, 10.000,00 kn za 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za</w:t>
      </w:r>
      <w:r w:rsidR="00FD7573">
        <w:rPr>
          <w:sz w:val="24"/>
        </w:rPr>
        <w:t xml:space="preserve"> troškove </w:t>
      </w:r>
      <w:r w:rsidR="00F30E63">
        <w:rPr>
          <w:sz w:val="24"/>
        </w:rPr>
        <w:t xml:space="preserve"> arhiviranja</w:t>
      </w:r>
      <w:r w:rsidR="005E1568">
        <w:rPr>
          <w:sz w:val="24"/>
        </w:rPr>
        <w:t xml:space="preserve"> poslovne dokumentacije i</w:t>
      </w:r>
      <w:r w:rsidR="00227DC3">
        <w:rPr>
          <w:sz w:val="24"/>
        </w:rPr>
        <w:t xml:space="preserve"> 5.000,00 kn za ostale materijalne</w:t>
      </w:r>
      <w:r w:rsidR="005E1568">
        <w:rPr>
          <w:sz w:val="24"/>
        </w:rPr>
        <w:t xml:space="preserve"> troškove nužne za provođenje stečajnog postupka.</w:t>
      </w:r>
    </w:p>
    <w:p w:rsidRDefault="00014210" w:rsidP="008E476F" w:rsidR="00014210">
      <w:pPr>
        <w:jc w:val="both"/>
        <w:rPr>
          <w:sz w:val="24"/>
        </w:rPr>
      </w:pPr>
    </w:p>
    <w:p w:rsidRDefault="00014210" w:rsidP="008E476F" w:rsidR="00014210">
      <w:pPr>
        <w:jc w:val="both"/>
        <w:rPr>
          <w:sz w:val="24"/>
        </w:rPr>
      </w:pPr>
    </w:p>
    <w:p w:rsidRDefault="00230B39" w:rsidP="008E476F" w:rsidR="00230B39">
      <w:pPr>
        <w:jc w:val="both"/>
        <w:rPr>
          <w:sz w:val="24"/>
        </w:rPr>
      </w:pPr>
    </w:p>
    <w:p w:rsidRDefault="00230B39" w:rsidP="008E476F" w:rsidR="00230B39">
      <w:pPr>
        <w:jc w:val="both"/>
        <w:rPr>
          <w:sz w:val="24"/>
        </w:rPr>
      </w:pPr>
    </w:p>
    <w:p w:rsidRDefault="00230B39" w:rsidP="008E476F" w:rsidR="00230B39">
      <w:pPr>
        <w:jc w:val="both"/>
        <w:rPr>
          <w:sz w:val="24"/>
        </w:rPr>
      </w:pPr>
    </w:p>
    <w:p w:rsidRDefault="003508FD" w:rsidP="008E476F" w:rsidR="003508FD">
      <w:pPr>
        <w:jc w:val="both"/>
        <w:rPr>
          <w:sz w:val="24"/>
        </w:rPr>
      </w:pPr>
    </w:p>
    <w:p w:rsidRDefault="003508FD" w:rsidP="008E476F" w:rsidR="003508FD">
      <w:pPr>
        <w:jc w:val="both"/>
        <w:rPr>
          <w:sz w:val="24"/>
        </w:rPr>
      </w:pPr>
    </w:p>
    <w:p w:rsidRDefault="006E459C" w:rsidP="007E6C97" w:rsidR="003508FD">
      <w:pPr>
        <w:rPr>
          <w:sz w:val="24"/>
        </w:rPr>
      </w:pPr>
      <w:r>
        <w:rPr>
          <w:sz w:val="24"/>
        </w:rPr>
        <w:t xml:space="preserve">                                                                          -3-                            </w:t>
      </w:r>
    </w:p>
    <w:p w:rsidRDefault="003508FD" w:rsidP="008E476F" w:rsidR="003508FD">
      <w:pPr>
        <w:jc w:val="both"/>
        <w:rPr>
          <w:sz w:val="24"/>
        </w:rPr>
      </w:pPr>
    </w:p>
    <w:p w:rsidRDefault="008E476F" w:rsidP="008E476F" w:rsidR="00646A0D">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w:t>
      </w:r>
      <w:r w:rsidRPr="00B93CF9">
        <w:rPr>
          <w:b/>
          <w:sz w:val="24"/>
        </w:rPr>
        <w:t>Stavkom 2</w:t>
      </w:r>
      <w:r>
        <w:rPr>
          <w:sz w:val="24"/>
        </w:rPr>
        <w:t xml:space="preserve"> propisano je da ako zainteresirane osobe ne predujme traženi iznos, sud će donijeti rješenje o otvaranju i zaključenju stečajnog postupka te se  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646A0D" w:rsidP="003A6DB0" w:rsidR="00023946">
      <w:pPr>
        <w:jc w:val="both"/>
        <w:rPr>
          <w:sz w:val="24"/>
        </w:rPr>
      </w:pPr>
      <w:r>
        <w:rPr>
          <w:sz w:val="24"/>
        </w:rPr>
        <w:tab/>
        <w:t>Rje</w:t>
      </w:r>
      <w:r w:rsidR="00051B00">
        <w:rPr>
          <w:sz w:val="24"/>
        </w:rPr>
        <w:t>šenjem stečajnog suca br. St-</w:t>
      </w:r>
      <w:r w:rsidR="00014210">
        <w:rPr>
          <w:sz w:val="24"/>
        </w:rPr>
        <w:t>590/2016-18</w:t>
      </w:r>
      <w:r w:rsidR="00230B39">
        <w:rPr>
          <w:sz w:val="24"/>
        </w:rPr>
        <w:t xml:space="preserve"> od </w:t>
      </w:r>
      <w:r w:rsidR="00014210">
        <w:rPr>
          <w:sz w:val="24"/>
        </w:rPr>
        <w:t>22.studenog</w:t>
      </w:r>
      <w:r w:rsidR="003D3B63">
        <w:rPr>
          <w:sz w:val="24"/>
        </w:rPr>
        <w:t xml:space="preserve"> </w:t>
      </w:r>
      <w:r w:rsidR="008E476F">
        <w:rPr>
          <w:sz w:val="24"/>
        </w:rPr>
        <w:t xml:space="preserve"> 2016.</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014210">
        <w:rPr>
          <w:sz w:val="24"/>
        </w:rPr>
        <w:t>22.studenog</w:t>
      </w:r>
      <w:r w:rsidR="008E476F">
        <w:rPr>
          <w:sz w:val="24"/>
        </w:rPr>
        <w:t xml:space="preserve"> 2016.</w:t>
      </w:r>
      <w:r w:rsidR="00A617A3">
        <w:rPr>
          <w:sz w:val="24"/>
        </w:rPr>
        <w:t xml:space="preserve"> </w:t>
      </w:r>
      <w:r w:rsidR="00BD1D70">
        <w:rPr>
          <w:sz w:val="24"/>
        </w:rPr>
        <w:t>U roku određeni</w:t>
      </w:r>
      <w:r w:rsidR="00503849">
        <w:rPr>
          <w:sz w:val="24"/>
        </w:rPr>
        <w:t xml:space="preserve">m rješenjem nije uplaćen naprijed navedeni iznos  za pokriće troškova </w:t>
      </w:r>
      <w:r w:rsidR="00FC64E4">
        <w:rPr>
          <w:sz w:val="24"/>
        </w:rPr>
        <w:t>stečajnog</w:t>
      </w:r>
      <w:r w:rsidR="00503849">
        <w:rPr>
          <w:sz w:val="24"/>
        </w:rPr>
        <w:t xml:space="preserve"> postupka, što je utvrđeno provjerom kroz stanje prolaznog računa ovog Suda.</w:t>
      </w:r>
      <w:r w:rsidR="00503849">
        <w:rPr>
          <w:b/>
          <w:sz w:val="24"/>
        </w:rPr>
        <w:t xml:space="preserve">                            </w:t>
      </w:r>
    </w:p>
    <w:p w:rsidRDefault="00015669" w:rsidP="00D93C9E" w:rsidR="0097182A">
      <w:pPr>
        <w:jc w:val="both"/>
        <w:rPr>
          <w:sz w:val="24"/>
        </w:rPr>
      </w:pPr>
      <w:r>
        <w:rPr>
          <w:sz w:val="24"/>
        </w:rPr>
        <w:tab/>
        <w:t xml:space="preserve">Kako je </w:t>
      </w:r>
      <w:r w:rsidR="0017163B">
        <w:rPr>
          <w:sz w:val="24"/>
        </w:rPr>
        <w:t>u ovom</w:t>
      </w:r>
      <w:r>
        <w:rPr>
          <w:sz w:val="24"/>
        </w:rPr>
        <w:t xml:space="preserve"> postupku nedvojbeno utvrđeno postojanje insolventnosti kao stečajnog razloga,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D93C9E" w:rsidR="00E06659">
      <w:pPr>
        <w:jc w:val="both"/>
        <w:rPr>
          <w:sz w:val="24"/>
        </w:rPr>
      </w:pPr>
      <w:r>
        <w:rPr>
          <w:sz w:val="24"/>
        </w:rPr>
        <w:tab/>
      </w:r>
      <w:r w:rsidR="003F7EE9">
        <w:rPr>
          <w:sz w:val="24"/>
        </w:rPr>
        <w:t>Izbor stečajnog upravitelja obavljen je metodom slučajnog odabira u skladu s odredbom čl. 84 st. 1 SZ-a.</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w:t>
      </w:r>
      <w:proofErr w:type="spellStart"/>
      <w:r w:rsidR="004E6CEA">
        <w:rPr>
          <w:sz w:val="24"/>
        </w:rPr>
        <w:t>Slav.Brodu</w:t>
      </w:r>
      <w:proofErr w:type="spellEnd"/>
      <w:r w:rsidR="004E6CEA">
        <w:rPr>
          <w:sz w:val="24"/>
        </w:rPr>
        <w:t xml:space="preserve">, </w:t>
      </w:r>
      <w:r w:rsidR="00B93CF9">
        <w:rPr>
          <w:sz w:val="24"/>
        </w:rPr>
        <w:t>30</w:t>
      </w:r>
      <w:r w:rsidR="00014210">
        <w:rPr>
          <w:sz w:val="24"/>
        </w:rPr>
        <w:t>.prosinca</w:t>
      </w:r>
      <w:r w:rsidR="00A617A3">
        <w:rPr>
          <w:sz w:val="24"/>
        </w:rPr>
        <w:t xml:space="preserve"> 2016</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R="0090175B">
      <w:pPr>
        <w:rPr>
          <w:sz w:val="24"/>
        </w:rPr>
      </w:pPr>
      <w:r>
        <w:rPr>
          <w:sz w:val="24"/>
        </w:rPr>
        <w:t xml:space="preserve">                                                                                           </w:t>
      </w:r>
      <w:r w:rsidR="00F8588C">
        <w:rPr>
          <w:sz w:val="24"/>
        </w:rPr>
        <w:tab/>
      </w:r>
      <w:r w:rsidR="00F8588C">
        <w:rPr>
          <w:sz w:val="24"/>
        </w:rPr>
        <w:tab/>
      </w:r>
      <w:r w:rsidR="00B93CF9">
        <w:rPr>
          <w:sz w:val="24"/>
        </w:rPr>
        <w:t xml:space="preserve">     </w:t>
      </w:r>
      <w:r>
        <w:rPr>
          <w:sz w:val="24"/>
        </w:rPr>
        <w:t xml:space="preserve">Vesna Vukelić </w:t>
      </w:r>
    </w:p>
    <w:p w:rsidRDefault="0090175B" w:rsidR="0090175B">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4E7670">
      <w:r>
        <w:t>sudu u 3 primjerka, a o žalbi odlučuje Visoki trgovački sud RH u Zagrebu.</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F5FB3">
        <w:rPr>
          <w:sz w:val="24"/>
        </w:rPr>
        <w:t>eč.upravitelju</w:t>
      </w:r>
      <w:proofErr w:type="spellEnd"/>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proofErr w:type="spellStart"/>
      <w:r w:rsidR="00BB6B8D">
        <w:rPr>
          <w:sz w:val="24"/>
        </w:rPr>
        <w:t>Slav.Brod</w:t>
      </w:r>
      <w:proofErr w:type="spellEnd"/>
    </w:p>
    <w:p w:rsidRDefault="00F0561E" w:rsidR="00C4554F">
      <w:pPr>
        <w:rPr>
          <w:sz w:val="24"/>
        </w:rPr>
      </w:pPr>
      <w:r>
        <w:rPr>
          <w:sz w:val="24"/>
        </w:rPr>
        <w:t>7</w:t>
      </w:r>
      <w:r w:rsidR="00C4554F">
        <w:rPr>
          <w:sz w:val="24"/>
        </w:rPr>
        <w:t xml:space="preserve">. Porezna uprava </w:t>
      </w:r>
      <w:proofErr w:type="spellStart"/>
      <w:r w:rsidR="00CC378C">
        <w:rPr>
          <w:sz w:val="24"/>
        </w:rPr>
        <w:t>Slav.Brod</w:t>
      </w:r>
      <w:proofErr w:type="spellEnd"/>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4210"/>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D5DB6"/>
    <w:rsid w:val="000E178F"/>
    <w:rsid w:val="000F313D"/>
    <w:rsid w:val="000F4D4E"/>
    <w:rsid w:val="00100FD8"/>
    <w:rsid w:val="00102349"/>
    <w:rsid w:val="00102AD1"/>
    <w:rsid w:val="0011558D"/>
    <w:rsid w:val="00130909"/>
    <w:rsid w:val="0013110D"/>
    <w:rsid w:val="001342F1"/>
    <w:rsid w:val="00146AFC"/>
    <w:rsid w:val="00146DD3"/>
    <w:rsid w:val="00156B39"/>
    <w:rsid w:val="0017163B"/>
    <w:rsid w:val="0019504D"/>
    <w:rsid w:val="001A6BED"/>
    <w:rsid w:val="001A767C"/>
    <w:rsid w:val="002027EA"/>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1F69"/>
    <w:rsid w:val="003B6DB7"/>
    <w:rsid w:val="003C05FD"/>
    <w:rsid w:val="003D3B63"/>
    <w:rsid w:val="003D756A"/>
    <w:rsid w:val="003E3D48"/>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231CF"/>
    <w:rsid w:val="00531866"/>
    <w:rsid w:val="00540633"/>
    <w:rsid w:val="00540842"/>
    <w:rsid w:val="00542640"/>
    <w:rsid w:val="00542CB6"/>
    <w:rsid w:val="00550063"/>
    <w:rsid w:val="005565D9"/>
    <w:rsid w:val="005721E4"/>
    <w:rsid w:val="00574E85"/>
    <w:rsid w:val="00582280"/>
    <w:rsid w:val="00585805"/>
    <w:rsid w:val="005861B2"/>
    <w:rsid w:val="00586CA8"/>
    <w:rsid w:val="00591C1A"/>
    <w:rsid w:val="00595317"/>
    <w:rsid w:val="005B757B"/>
    <w:rsid w:val="005D27C0"/>
    <w:rsid w:val="005D3E21"/>
    <w:rsid w:val="005D49B4"/>
    <w:rsid w:val="005D7896"/>
    <w:rsid w:val="005E1568"/>
    <w:rsid w:val="00610778"/>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C1CCB"/>
    <w:rsid w:val="007C1D50"/>
    <w:rsid w:val="007D305F"/>
    <w:rsid w:val="007E0234"/>
    <w:rsid w:val="007E02F6"/>
    <w:rsid w:val="007E6C97"/>
    <w:rsid w:val="007E73CA"/>
    <w:rsid w:val="00816A47"/>
    <w:rsid w:val="008204F0"/>
    <w:rsid w:val="00822E7C"/>
    <w:rsid w:val="00826EBB"/>
    <w:rsid w:val="008357DC"/>
    <w:rsid w:val="0084317F"/>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74B2"/>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36303"/>
    <w:rsid w:val="00A457D2"/>
    <w:rsid w:val="00A50367"/>
    <w:rsid w:val="00A51050"/>
    <w:rsid w:val="00A55234"/>
    <w:rsid w:val="00A56D45"/>
    <w:rsid w:val="00A617A3"/>
    <w:rsid w:val="00A61F4C"/>
    <w:rsid w:val="00A62294"/>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FC"/>
    <w:rsid w:val="00B57046"/>
    <w:rsid w:val="00B70571"/>
    <w:rsid w:val="00B70C9C"/>
    <w:rsid w:val="00B72939"/>
    <w:rsid w:val="00B87F43"/>
    <w:rsid w:val="00B934CF"/>
    <w:rsid w:val="00B93CF9"/>
    <w:rsid w:val="00B94512"/>
    <w:rsid w:val="00BB6921"/>
    <w:rsid w:val="00BB6B8D"/>
    <w:rsid w:val="00BD1D70"/>
    <w:rsid w:val="00BE3015"/>
    <w:rsid w:val="00BE4B29"/>
    <w:rsid w:val="00BE6738"/>
    <w:rsid w:val="00C0600D"/>
    <w:rsid w:val="00C1451A"/>
    <w:rsid w:val="00C205D3"/>
    <w:rsid w:val="00C3309D"/>
    <w:rsid w:val="00C4554F"/>
    <w:rsid w:val="00C45E50"/>
    <w:rsid w:val="00C529E0"/>
    <w:rsid w:val="00C7095F"/>
    <w:rsid w:val="00C7510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77F3A"/>
    <w:rsid w:val="00D82370"/>
    <w:rsid w:val="00D82701"/>
    <w:rsid w:val="00D8363D"/>
    <w:rsid w:val="00D93C9E"/>
    <w:rsid w:val="00DB6959"/>
    <w:rsid w:val="00DC1BF3"/>
    <w:rsid w:val="00DC33A1"/>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B0B40"/>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FB0B40"/>
    <w:rPr>
      <w:color w:val="808080"/>
      <w:bdr w:space="0" w:sz="0" w:color="auto" w:val="none"/>
      <w:shd w:fill="auto" w:color="auto" w:val="clear"/>
    </w:rPr>
  </w:style>
  <w:style w:customStyle="true" w:styleId="eSPISCCParagraphDefaultFont" w:type="character">
    <w:name w:val="eSPIS_CC_Paragraph Default Font"/>
    <w:basedOn w:val="Zadanifontodlomka"/>
    <w:rsid w:val="00FB0B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0B40"/>
    <w:rPr>
      <w:bdr w:space="0" w:sz="0" w:color="auto" w:val="none"/>
      <w:shd w:fill="FFFFCC" w:color="auto" w:val="clear"/>
      <w:lang w:val="hr-HR"/>
    </w:rPr>
  </w:style>
  <w:style w:customStyle="true" w:styleId="PozadinaSvijetloCrvena" w:type="character">
    <w:name w:val="Pozadina_SvijetloCrvena"/>
    <w:basedOn w:val="eSPISCCParagraphDefaultFont"/>
    <w:rsid w:val="00FB0B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0B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FB0B40"/>
    <w:rPr>
      <w:color w:val="808080"/>
      <w:bdr w:color="auto" w:space="0" w:sz="0" w:val="none"/>
      <w:shd w:color="auto" w:fill="auto" w:val="clear"/>
    </w:rPr>
  </w:style>
  <w:style w:customStyle="1" w:styleId="eSPISCCParagraphDefaultFont" w:type="character">
    <w:name w:val="eSPIS_CC_Paragraph Default Font"/>
    <w:basedOn w:val="Zadanifontodlomka"/>
    <w:rsid w:val="00FB0B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0B40"/>
    <w:rPr>
      <w:bdr w:color="auto" w:space="0" w:sz="0" w:val="none"/>
      <w:shd w:color="auto" w:fill="FFFFCC" w:val="clear"/>
      <w:lang w:val="hr-HR"/>
    </w:rPr>
  </w:style>
  <w:style w:customStyle="1" w:styleId="PozadinaSvijetloCrvena" w:type="character">
    <w:name w:val="Pozadina_SvijetloCrvena"/>
    <w:basedOn w:val="eSPISCCParagraphDefaultFont"/>
    <w:rsid w:val="00FB0B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0B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9216.91</izvorni_sadrzaj>
    <derivirana_varijabla naziv="DomainObject.Predmet.InicijalnaVrijednost_1">9216.91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St-590/2016</izvorni_sadrzaj>
    <derivirana_varijabla naziv="DomainObject.Predmet.OznakaBroj_1">St-590/2016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čl.444 st. 2 SZ</izvorni_sadrzaj>
    <derivirana_varijabla naziv="DomainObject.Predmet.PrimjedbaSuca_1">čl.444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JORGOVAN j.d.o.o. za poljoprivredu, proizvodnju i trgovinu</izvorni_sadrzaj>
    <derivirana_varijabla naziv="DomainObject.Predmet.ProtustrankaFormated_1">  JORGOVAN j.d.o.o. za poljoprivredu, proizvodnju i trgovinu</derivirana_varijabla>
  </DomainObject.Predmet.ProtustrankaFormated>
  <DomainObject.Predmet.ProtustrankaFormatedOIB>
    <izvorni_sadrzaj>  JORGOVAN j.d.o.o. za poljoprivredu, proizvodnju i trgovinu, OIB 18120742791</izvorni_sadrzaj>
    <derivirana_varijabla naziv="DomainObject.Predmet.ProtustrankaFormatedOIB_1">  JORGOVAN j.d.o.o. za poljoprivredu, proizvodnju i trgovinu, OIB 18120742791</derivirana_varijabla>
  </DomainObject.Predmet.ProtustrankaFormatedOIB>
  <DomainObject.Predmet.ProtustrankaFormatedWithAdress>
    <izvorni_sadrzaj> JORGOVAN j.d.o.o. za poljoprivredu, proizvodnju i trgovinu, Matije Antuna Relkovića 12, 34310 Pleternica</izvorni_sadrzaj>
    <derivirana_varijabla naziv="DomainObject.Predmet.ProtustrankaFormatedWithAdress_1"> JORGOVAN j.d.o.o. za poljoprivredu, proizvodnju i trgovinu, Matije Antuna Relkovića 12, 34310 Pleternica</derivirana_varijabla>
  </DomainObject.Predmet.ProtustrankaFormatedWithAdress>
  <DomainObject.Predmet.ProtustrankaFormatedWithAdressOIB>
    <izvorni_sadrzaj> JORGOVAN j.d.o.o. za poljoprivredu, proizvodnju i trgovinu, OIB 18120742791, Matije Antuna Relkovića 12, 34310 Pleternica</izvorni_sadrzaj>
    <derivirana_varijabla naziv="DomainObject.Predmet.ProtustrankaFormatedWithAdressOIB_1"> JORGOVAN j.d.o.o. za poljoprivredu, proizvodnju i trgovinu, OIB 18120742791, Matije Antuna Relkovića 12, 34310 Pleternica</derivirana_varijabla>
  </DomainObject.Predmet.ProtustrankaFormatedWithAdressOIB>
  <DomainObject.Predmet.ProtustrankaWithAdress>
    <izvorni_sadrzaj>JORGOVAN j.d.o.o. za poljoprivredu, proizvodnju i trgovinu Matije Antuna Relkovića 12, 34310 Pleternica</izvorni_sadrzaj>
    <derivirana_varijabla naziv="DomainObject.Predmet.ProtustrankaWithAdress_1">JORGOVAN j.d.o.o. za poljoprivredu, proizvodnju i trgovinu Matije Antuna Relkovića 12, 34310 Pleternica</derivirana_varijabla>
  </DomainObject.Predmet.ProtustrankaWithAdress>
  <DomainObject.Predmet.ProtustrankaWithAdressOIB>
    <izvorni_sadrzaj>JORGOVAN j.d.o.o. za poljoprivredu, proizvodnju i trgovinu, OIB 18120742791, Matije Antuna Relkovića 12, 34310 Pleternica</izvorni_sadrzaj>
    <derivirana_varijabla naziv="DomainObject.Predmet.ProtustrankaWithAdressOIB_1">JORGOVAN j.d.o.o. za poljoprivredu, proizvodnju i trgovinu, OIB 18120742791, Matije Antuna Relkovića 12, 34310 Pleternica</derivirana_varijabla>
  </DomainObject.Predmet.ProtustrankaWithAdressOIB>
  <DomainObject.Predmet.ProtustrankaNazivFormated>
    <izvorni_sadrzaj>JORGOVAN j.d.o.o. za poljoprivredu, proizvodnju i trgovinu</izvorni_sadrzaj>
    <derivirana_varijabla naziv="DomainObject.Predmet.ProtustrankaNazivFormated_1">JORGOVAN j.d.o.o. za poljoprivredu, proizvodnju i trgovinu</derivirana_varijabla>
  </DomainObject.Predmet.ProtustrankaNazivFormated>
  <DomainObject.Predmet.ProtustrankaNazivFormatedOIB>
    <izvorni_sadrzaj>JORGOVAN j.d.o.o. za poljoprivredu, proizvodnju i trgovinu, OIB 18120742791</izvorni_sadrzaj>
    <derivirana_varijabla naziv="DomainObject.Predmet.ProtustrankaNazivFormatedOIB_1">JORGOVAN j.d.o.o. za poljoprivredu, proizvodnju i trgovinu, OIB 18120742791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JORGOVAN j.d.o.o. za poljoprivredu, proizvodnju i trgovinu</item>
    </izvorni_sadrzaj>
    <derivirana_varijabla naziv="DomainObject.Predmet.ProtuStrankaListFormated_1">
      <item>JORGOVAN j.d.o.o. za poljoprivredu, proizvodnju i trgovinu</item>
    </derivirana_varijabla>
  </DomainObject.Predmet.ProtuStrankaListFormated>
  <DomainObject.Predmet.ProtuStrankaListFormatedOIB>
    <izvorni_sadrzaj>
      <item>JORGOVAN j.d.o.o. za poljoprivredu, proizvodnju i trgovinu, OIB 18120742791</item>
    </izvorni_sadrzaj>
    <derivirana_varijabla naziv="DomainObject.Predmet.ProtuStrankaListFormatedOIB_1">
      <item>JORGOVAN j.d.o.o. za poljoprivredu, proizvodnju i trgovinu, OIB 18120742791</item>
    </derivirana_varijabla>
  </DomainObject.Predmet.ProtuStrankaListFormatedOIB>
  <DomainObject.Predmet.ProtuStrankaListFormatedWithAdress>
    <izvorni_sadrzaj>
      <item>JORGOVAN j.d.o.o. za poljoprivredu, proizvodnju i trgovinu, Matije Antuna Relkovića 12, 34310 Pleternica</item>
    </izvorni_sadrzaj>
    <derivirana_varijabla naziv="DomainObject.Predmet.ProtuStrankaListFormatedWithAdress_1">
      <item>JORGOVAN j.d.o.o. za poljoprivredu, proizvodnju i trgovinu, Matije Antuna Relkovića 12, 34310 Pleternica</item>
    </derivirana_varijabla>
  </DomainObject.Predmet.ProtuStrankaListFormatedWithAdress>
  <DomainObject.Predmet.ProtuStrankaListFormatedWithAdressOIB>
    <izvorni_sadrzaj>
      <item>JORGOVAN j.d.o.o. za poljoprivredu, proizvodnju i trgovinu, OIB 18120742791, Matije Antuna Relkovića 12, 34310 Pleternica</item>
    </izvorni_sadrzaj>
    <derivirana_varijabla naziv="DomainObject.Predmet.ProtuStrankaListFormatedWithAdressOIB_1">
      <item>JORGOVAN j.d.o.o. za poljoprivredu, proizvodnju i trgovinu, OIB 18120742791, Matije Antuna Relkovića 12, 34310 Pleternica</item>
    </derivirana_varijabla>
  </DomainObject.Predmet.ProtuStrankaListFormatedWithAdressOIB>
  <DomainObject.Predmet.ProtuStrankaListNazivFormated>
    <izvorni_sadrzaj>
      <item>JORGOVAN j.d.o.o. za poljoprivredu, proizvodnju i trgovinu</item>
    </izvorni_sadrzaj>
    <derivirana_varijabla naziv="DomainObject.Predmet.ProtuStrankaListNazivFormated_1">
      <item>JORGOVAN j.d.o.o. za poljoprivredu, proizvodnju i trgovinu</item>
    </derivirana_varijabla>
  </DomainObject.Predmet.ProtuStrankaListNazivFormated>
  <DomainObject.Predmet.ProtuStrankaListNazivFormatedOIB>
    <izvorni_sadrzaj>
      <item>JORGOVAN j.d.o.o. za poljoprivredu, proizvodnju i trgovinu, OIB 18120742791</item>
    </izvorni_sadrzaj>
    <derivirana_varijabla naziv="DomainObject.Predmet.ProtuStrankaListNazivFormatedOIB_1">
      <item>JORGOVAN j.d.o.o. za poljoprivredu, proizvodnju i trgovinu, OIB 18120742791</item>
    </derivirana_varijabla>
  </DomainObject.Predmet.ProtuStrankaListNazivFormatedOIB>
  <DomainObject.Predmet.OstaliListFormated>
    <izvorni_sadrzaj>
      <item>Ljubica Podobnik</item>
    </izvorni_sadrzaj>
    <derivirana_varijabla naziv="DomainObject.Predmet.OstaliListFormated_1">
      <item>Ljubica Podobnik</item>
    </derivirana_varijabla>
  </DomainObject.Predmet.OstaliListFormated>
  <DomainObject.Predmet.OstaliListFormatedOIB>
    <izvorni_sadrzaj>
      <item>Ljubica Podobnik, OIB 97770588235</item>
    </izvorni_sadrzaj>
    <derivirana_varijabla naziv="DomainObject.Predmet.OstaliListFormatedOIB_1">
      <item>Ljubica Podobnik, OIB 97770588235</item>
    </derivirana_varijabla>
  </DomainObject.Predmet.OstaliListFormatedOIB>
  <DomainObject.Predmet.OstaliListFormatedWithAdress>
    <izvorni_sadrzaj>
      <item>Ljubica Podobnik, Matije Antuna Relkovića 12, 34310 Pleternica</item>
    </izvorni_sadrzaj>
    <derivirana_varijabla naziv="DomainObject.Predmet.OstaliListFormatedWithAdress_1">
      <item>Ljubica Podobnik, Matije Antuna Relkovića 12, 34310 Pleternica</item>
    </derivirana_varijabla>
  </DomainObject.Predmet.OstaliListFormatedWithAdress>
  <DomainObject.Predmet.OstaliListFormatedWithAdressOIB>
    <izvorni_sadrzaj>
      <item>Ljubica Podobnik, OIB 97770588235, Matije Antuna Relkovića 12, 34310 Pleternica</item>
    </izvorni_sadrzaj>
    <derivirana_varijabla naziv="DomainObject.Predmet.OstaliListFormatedWithAdressOIB_1">
      <item>Ljubica Podobnik, OIB 97770588235, Matije Antuna Relkovića 12, 34310 Pleternica</item>
    </derivirana_varijabla>
  </DomainObject.Predmet.OstaliListFormatedWithAdressOIB>
  <DomainObject.Predmet.OstaliListNazivFormated>
    <izvorni_sadrzaj>
      <item>Ljubica Podobnik</item>
    </izvorni_sadrzaj>
    <derivirana_varijabla naziv="DomainObject.Predmet.OstaliListNazivFormated_1">
      <item>Ljubica Podobnik</item>
    </derivirana_varijabla>
  </DomainObject.Predmet.OstaliListNazivFormated>
  <DomainObject.Predmet.OstaliListNazivFormatedOIB>
    <izvorni_sadrzaj>
      <item>Ljubica Podobnik, OIB 97770588235</item>
    </izvorni_sadrzaj>
    <derivirana_varijabla naziv="DomainObject.Predmet.OstaliListNazivFormatedOIB_1">
      <item>Ljubica Podobnik, OIB 97770588235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JORGOVAN j.d.o.o. za poljoprivredu, proizvodnju i trgovinu</izvorni_sadrzaj>
    <derivirana_varijabla naziv="DomainObject.Predmet.ProtustrankaIDrugi_1">JORGOVAN j.d.o.o. za poljoprivredu, proizvodnju i trgovinu</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JORGOVAN j.d.o.o. za poljoprivredu, proizvodnju i trgovinu, OIB 18120742791, Matije Antuna Relkovića 12, 34310 Pleternica</izvorni_sadrzaj>
    <derivirana_varijabla naziv="DomainObject.Predmet.ProtustrankaIDrugiAdressOIB_1">JORGOVAN j.d.o.o. za poljoprivredu, proizvodnju i trgovinu, OIB 18120742791, Matije Antuna Relkovića 12,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JORGOVAN j.d.o.o. za poljoprivredu, proizvodnju i trgovinu</item>
      <item>Ljubica Podobnik</item>
    </izvorni_sadrzaj>
    <derivirana_varijabla naziv="DomainObject.Predmet.SudioniciListNaziv_1">
      <item>FINANCIJSKA AGENCIJA RC OSIJEK</item>
      <item>JORGOVAN j.d.o.o. za poljoprivredu, proizvodnju i trgovinu</item>
      <item>Ljubica Podobnik</item>
    </derivirana_varijabla>
  </DomainObject.Predmet.SudioniciListNaziv>
  <DomainObject.Predmet.SudioniciListAdressOIB>
    <izvorni_sadrzaj>
      <item>FINANCIJSKA AGENCIJA RC OSIJEK, OIB 85821130368, P.Krešimira  IV 20,35000 Slavonski Brod</item>
      <item>JORGOVAN j.d.o.o. za poljoprivredu, proizvodnju i trgovinu, OIB 18120742791, Matije Antuna Relkovića 12,34310 Pleternica</item>
      <item>Ljubica Podobnik, OIB 97770588235, Matije Antuna Relkovića 12,34310 Pleternica</item>
    </izvorni_sadrzaj>
    <derivirana_varijabla naziv="DomainObject.Predmet.SudioniciListAdressOIB_1">
      <item>FINANCIJSKA AGENCIJA RC OSIJEK, OIB 85821130368, P.Krešimira  IV 20,35000 Slavonski Brod</item>
      <item>JORGOVAN j.d.o.o. za poljoprivredu, proizvodnju i trgovinu, OIB 18120742791, Matije Antuna Relkovića 12,34310 Pleternica</item>
      <item>Ljubica Podobnik, OIB 97770588235, Matije Antuna Relkovića 12,34310 Pleternica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18120742791</item>
      <item>, OIB 97770588235</item>
    </izvorni_sadrzaj>
    <derivirana_varijabla naziv="DomainObject.Predmet.SudioniciListNazivOIB_1">
      <item>, OIB 85821130368</item>
      <item>, OIB 18120742791</item>
      <item>, OIB 97770588235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1090</properties:Words>
  <properties:Characters>6159</properties:Characters>
  <properties:Lines>145</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2016-12-30T07:08:00Z</dcterms:created>
  <dc:creator>Trgovacki sud</dc:creator>
  <cp:keywords/>
  <cp:lastModifiedBy>wsadmin</cp:lastModifiedBy>
  <cp:lastPrinted>2016-11-21T09:54:00Z</cp:lastPrinted>
  <dcterms:modified xmlns:xsi="http://www.w3.org/2001/XMLSchema-instance" xsi:type="dcterms:W3CDTF">2016-12-30T07:10:00Z</dcterms:modified>
  <cp:revision>3</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