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7659" w14:paraId="15b7659" w:rsidRDefault="00CB7C8F" w:rsidP="00B24275" w:rsidR="00CB7C8F" w:rsidRPr="008A4FB2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8A4FB2">
      <w:pPr>
        <w:tabs>
          <w:tab w:pos="1276" w:val="left"/>
        </w:tabs>
        <w:ind w:left="1276"/>
        <w:rPr>
          <w:sz w:val="22"/>
          <w:szCs w:val="22"/>
        </w:rPr>
      </w:pPr>
      <w:r w:rsidRPr="008A4FB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061363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REPUBLIKA HRVATSKA</w:t>
      </w:r>
    </w:p>
    <w:p w:rsidRDefault="00B24275" w:rsidP="00061363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</w:t>
      </w:r>
      <w:r w:rsidR="00061363">
        <w:rPr>
          <w:b/>
          <w:sz w:val="22"/>
          <w:szCs w:val="22"/>
        </w:rPr>
        <w:t>TRGOVAČKI SUD U DUBROVNIKU</w:t>
      </w:r>
    </w:p>
    <w:p w:rsidRDefault="00061363" w:rsidP="00061363" w:rsidR="009D4A3A" w:rsidRPr="008A4FB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B24275" w:rsidRPr="008A4FB2">
        <w:rPr>
          <w:b/>
          <w:sz w:val="22"/>
          <w:szCs w:val="22"/>
        </w:rPr>
        <w:t>Dubrovnik, Dr. Ante Starčevića 23</w:t>
      </w:r>
    </w:p>
    <w:p w:rsidRDefault="004A759F" w:rsidP="00DA764D" w:rsidR="00DA764D" w:rsidRPr="008A4FB2">
      <w:pPr>
        <w:jc w:val="right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Posl. br. 7 St-</w:t>
      </w:r>
      <w:r w:rsidR="007C3F08">
        <w:rPr>
          <w:b/>
          <w:sz w:val="22"/>
          <w:szCs w:val="22"/>
        </w:rPr>
        <w:t>113/19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5E08ED" w:rsidP="00DA764D" w:rsidR="005E08ED" w:rsidRPr="008A4FB2">
      <w:pPr>
        <w:jc w:val="right"/>
        <w:rPr>
          <w:b/>
          <w:sz w:val="22"/>
          <w:szCs w:val="22"/>
        </w:rPr>
      </w:pPr>
    </w:p>
    <w:p w:rsidRDefault="00DA764D" w:rsidP="00DA764D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E PU B L I K A   H R V A T S K A</w:t>
      </w:r>
    </w:p>
    <w:p w:rsidRDefault="00433639" w:rsidP="00DA764D" w:rsidR="00433639" w:rsidRPr="008A4FB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LJ U Č A K</w:t>
      </w:r>
    </w:p>
    <w:p w:rsidRDefault="00DA764D" w:rsidP="006100D5" w:rsidR="00DA764D" w:rsidRPr="008A4FB2">
      <w:pPr>
        <w:rPr>
          <w:b/>
          <w:sz w:val="22"/>
          <w:szCs w:val="22"/>
        </w:rPr>
      </w:pPr>
    </w:p>
    <w:p w:rsidRDefault="00DA764D" w:rsidP="00507D82" w:rsidR="006100D5">
      <w:pPr>
        <w:pStyle w:val="Tijeloteksta"/>
        <w:rPr>
          <w:sz w:val="22"/>
          <w:szCs w:val="22"/>
        </w:rPr>
      </w:pPr>
      <w:r w:rsidRPr="008A4FB2">
        <w:rPr>
          <w:sz w:val="22"/>
          <w:szCs w:val="22"/>
        </w:rPr>
        <w:tab/>
        <w:t>Trgov</w:t>
      </w:r>
      <w:r w:rsidR="00061363">
        <w:rPr>
          <w:sz w:val="22"/>
          <w:szCs w:val="22"/>
        </w:rPr>
        <w:t xml:space="preserve">ački sud </w:t>
      </w:r>
      <w:r w:rsidRPr="008A4FB2">
        <w:rPr>
          <w:sz w:val="22"/>
          <w:szCs w:val="22"/>
        </w:rPr>
        <w:t xml:space="preserve"> u Dubrovniku, po stečajnom sucu tog suda </w:t>
      </w:r>
      <w:r w:rsidR="005E08ED" w:rsidRPr="008A4FB2">
        <w:rPr>
          <w:sz w:val="22"/>
          <w:szCs w:val="22"/>
        </w:rPr>
        <w:t xml:space="preserve">Diani Butigan Granić, </w:t>
      </w:r>
      <w:r w:rsidRPr="008A4FB2">
        <w:rPr>
          <w:sz w:val="22"/>
          <w:szCs w:val="22"/>
        </w:rPr>
        <w:t xml:space="preserve">kao sucu pojedincu, odlučujući o prijedlogu </w:t>
      </w:r>
      <w:r w:rsidR="0080694F" w:rsidRPr="008A4FB2">
        <w:rPr>
          <w:sz w:val="22"/>
          <w:szCs w:val="22"/>
        </w:rPr>
        <w:t>FINANCIJSKA AGENCIJA, RC SPLIT, Podružnica Dubrovnik</w:t>
      </w:r>
      <w:r w:rsidR="009F79F7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za otvaranje stečajnog postupka nad dužnikom</w:t>
      </w:r>
      <w:r w:rsidR="006100D5">
        <w:rPr>
          <w:sz w:val="22"/>
          <w:szCs w:val="22"/>
        </w:rPr>
        <w:t xml:space="preserve"> </w:t>
      </w:r>
      <w:r w:rsidR="00061363">
        <w:rPr>
          <w:sz w:val="22"/>
          <w:szCs w:val="22"/>
        </w:rPr>
        <w:t xml:space="preserve"> </w:t>
      </w:r>
      <w:r w:rsidR="00061363" w:rsidRPr="00061363">
        <w:rPr>
          <w:sz w:val="22"/>
          <w:szCs w:val="22"/>
        </w:rPr>
        <w:t>OLEA d.o.o. za ugostiteljstvo, turizam i trgovinu</w:t>
      </w:r>
      <w:r w:rsidR="00061363">
        <w:rPr>
          <w:sz w:val="22"/>
          <w:szCs w:val="22"/>
        </w:rPr>
        <w:t>,</w:t>
      </w:r>
      <w:r w:rsidR="00061363" w:rsidRPr="00061363">
        <w:t xml:space="preserve"> </w:t>
      </w:r>
      <w:r w:rsidR="00061363" w:rsidRPr="00061363">
        <w:rPr>
          <w:sz w:val="22"/>
          <w:szCs w:val="22"/>
        </w:rPr>
        <w:t>Manđerova 10</w:t>
      </w:r>
      <w:r w:rsidR="00061363">
        <w:rPr>
          <w:sz w:val="22"/>
          <w:szCs w:val="22"/>
        </w:rPr>
        <w:t xml:space="preserve">, Split, OIB: </w:t>
      </w:r>
      <w:r w:rsidR="00061363" w:rsidRPr="00061363">
        <w:rPr>
          <w:sz w:val="22"/>
          <w:szCs w:val="22"/>
        </w:rPr>
        <w:t>75685156170</w:t>
      </w:r>
      <w:r w:rsidR="00061363">
        <w:rPr>
          <w:sz w:val="22"/>
          <w:szCs w:val="22"/>
        </w:rPr>
        <w:t xml:space="preserve">,  </w:t>
      </w:r>
      <w:r w:rsidR="00507D82" w:rsidRPr="008A4FB2">
        <w:rPr>
          <w:sz w:val="22"/>
          <w:szCs w:val="22"/>
        </w:rPr>
        <w:t xml:space="preserve">dana </w:t>
      </w:r>
      <w:r w:rsidR="00061363">
        <w:rPr>
          <w:sz w:val="22"/>
          <w:szCs w:val="22"/>
        </w:rPr>
        <w:t>30. siječnja  2019</w:t>
      </w:r>
      <w:r w:rsidR="006100D5">
        <w:rPr>
          <w:sz w:val="22"/>
          <w:szCs w:val="22"/>
        </w:rPr>
        <w:t>.g.</w:t>
      </w:r>
    </w:p>
    <w:p w:rsidRDefault="00DC497F" w:rsidP="00DC497F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rPr>
          <w:sz w:val="22"/>
          <w:szCs w:val="22"/>
        </w:rPr>
      </w:pPr>
    </w:p>
    <w:p w:rsidRDefault="006100D5" w:rsidP="00DC497F" w:rsidR="00DC497F" w:rsidRPr="008A4FB2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B62EE5" w:rsidP="00B62EE5" w:rsidR="00B62EE5" w:rsidRPr="008A4FB2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rPr>
          <w:sz w:val="22"/>
          <w:szCs w:val="22"/>
        </w:rPr>
      </w:pPr>
    </w:p>
    <w:p w:rsidRDefault="00B62EE5" w:rsidP="006100D5" w:rsidR="00B62EE5" w:rsidRPr="008A4FB2">
      <w:pPr>
        <w:ind w:firstLine="720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Otvaranje stečajnog  postupka upisat će se u zemljišne knjige Općinskog suda u </w:t>
      </w:r>
      <w:r w:rsidR="007C3F08">
        <w:rPr>
          <w:sz w:val="22"/>
          <w:szCs w:val="22"/>
        </w:rPr>
        <w:t>Splitu, Zemljišnoknjižni odjel Kaštel Lukšić</w:t>
      </w:r>
      <w:r w:rsidR="008A4FB2">
        <w:rPr>
          <w:sz w:val="22"/>
          <w:szCs w:val="22"/>
        </w:rPr>
        <w:t>,</w:t>
      </w:r>
      <w:r w:rsidR="00E866DE" w:rsidRPr="008A4FB2">
        <w:rPr>
          <w:sz w:val="22"/>
          <w:szCs w:val="22"/>
        </w:rPr>
        <w:t xml:space="preserve"> Z.ul </w:t>
      </w:r>
      <w:r w:rsidR="007C3F08">
        <w:rPr>
          <w:sz w:val="22"/>
          <w:szCs w:val="22"/>
        </w:rPr>
        <w:t>789</w:t>
      </w:r>
      <w:r w:rsidR="00E866DE" w:rsidRPr="008A4FB2">
        <w:rPr>
          <w:sz w:val="22"/>
          <w:szCs w:val="22"/>
        </w:rPr>
        <w:t xml:space="preserve"> k.o.</w:t>
      </w:r>
      <w:r w:rsidR="007C3F08">
        <w:rPr>
          <w:sz w:val="22"/>
          <w:szCs w:val="22"/>
        </w:rPr>
        <w:t xml:space="preserve"> Kaštel Gomilica</w:t>
      </w:r>
      <w:r w:rsidR="00B807F5" w:rsidRPr="008A4FB2">
        <w:rPr>
          <w:sz w:val="22"/>
          <w:szCs w:val="22"/>
        </w:rPr>
        <w:t>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Obrazloženje</w:t>
      </w: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3C74B0" w:rsidP="00594DE6" w:rsidR="006100D5">
      <w:pPr>
        <w:ind w:firstLine="720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Rješenj</w:t>
      </w:r>
      <w:r w:rsidR="00507D82" w:rsidRPr="008A4FB2">
        <w:rPr>
          <w:sz w:val="22"/>
          <w:szCs w:val="22"/>
        </w:rPr>
        <w:t>em</w:t>
      </w:r>
      <w:r w:rsidRPr="008A4FB2">
        <w:rPr>
          <w:sz w:val="22"/>
          <w:szCs w:val="22"/>
        </w:rPr>
        <w:t xml:space="preserve"> ovog suda od </w:t>
      </w:r>
      <w:r w:rsidR="007C3F08">
        <w:rPr>
          <w:sz w:val="22"/>
          <w:szCs w:val="22"/>
        </w:rPr>
        <w:t>1</w:t>
      </w:r>
      <w:r w:rsidRPr="008A4FB2">
        <w:rPr>
          <w:sz w:val="22"/>
          <w:szCs w:val="22"/>
        </w:rPr>
        <w:t>.</w:t>
      </w:r>
      <w:r w:rsidR="00E866DE" w:rsidRPr="008A4FB2">
        <w:rPr>
          <w:sz w:val="22"/>
          <w:szCs w:val="22"/>
        </w:rPr>
        <w:t xml:space="preserve"> </w:t>
      </w:r>
      <w:r w:rsidR="007C3F08">
        <w:rPr>
          <w:sz w:val="22"/>
          <w:szCs w:val="22"/>
        </w:rPr>
        <w:t>listopada</w:t>
      </w:r>
      <w:r w:rsidR="00CE10BC" w:rsidRPr="008A4FB2">
        <w:rPr>
          <w:sz w:val="22"/>
          <w:szCs w:val="22"/>
        </w:rPr>
        <w:t xml:space="preserve"> </w:t>
      </w:r>
      <w:r w:rsidR="007C3F08">
        <w:rPr>
          <w:sz w:val="22"/>
          <w:szCs w:val="22"/>
        </w:rPr>
        <w:t>2017</w:t>
      </w:r>
      <w:r w:rsidRPr="008A4FB2">
        <w:rPr>
          <w:sz w:val="22"/>
          <w:szCs w:val="22"/>
        </w:rPr>
        <w:t xml:space="preserve">. godine </w:t>
      </w:r>
      <w:r w:rsidR="00433639">
        <w:rPr>
          <w:sz w:val="22"/>
          <w:szCs w:val="22"/>
        </w:rPr>
        <w:t>otvoren je i zaklj</w:t>
      </w:r>
      <w:r w:rsidR="006100D5">
        <w:rPr>
          <w:sz w:val="22"/>
          <w:szCs w:val="22"/>
        </w:rPr>
        <w:t>u</w:t>
      </w:r>
      <w:r w:rsidR="00433639">
        <w:rPr>
          <w:sz w:val="22"/>
          <w:szCs w:val="22"/>
        </w:rPr>
        <w:t>čen stečajni postupak</w:t>
      </w:r>
      <w:r w:rsidRPr="008A4FB2">
        <w:rPr>
          <w:sz w:val="22"/>
          <w:szCs w:val="22"/>
        </w:rPr>
        <w:t xml:space="preserve"> </w:t>
      </w:r>
      <w:r w:rsidR="001A4DB2" w:rsidRPr="008A4FB2">
        <w:rPr>
          <w:sz w:val="22"/>
          <w:szCs w:val="22"/>
        </w:rPr>
        <w:t>nad d</w:t>
      </w:r>
      <w:r w:rsidR="00A97EB0" w:rsidRPr="008A4FB2">
        <w:rPr>
          <w:sz w:val="22"/>
          <w:szCs w:val="22"/>
        </w:rPr>
        <w:t>užnik</w:t>
      </w:r>
      <w:r w:rsidR="001A4DB2" w:rsidRPr="008A4FB2">
        <w:rPr>
          <w:sz w:val="22"/>
          <w:szCs w:val="22"/>
        </w:rPr>
        <w:t>om</w:t>
      </w:r>
      <w:r w:rsidR="007C3F08">
        <w:rPr>
          <w:sz w:val="22"/>
          <w:szCs w:val="22"/>
        </w:rPr>
        <w:t xml:space="preserve"> </w:t>
      </w:r>
      <w:r w:rsidR="00061363" w:rsidRPr="00061363">
        <w:rPr>
          <w:sz w:val="22"/>
          <w:szCs w:val="22"/>
        </w:rPr>
        <w:t>OLEA d.o.o. za ugostiteljstvo, turizam i trgovinu, Manđerova 10, Split, OIB: 75685156170</w:t>
      </w:r>
      <w:r w:rsidR="00061363">
        <w:rPr>
          <w:sz w:val="22"/>
          <w:szCs w:val="22"/>
        </w:rPr>
        <w:t xml:space="preserve">. </w:t>
      </w:r>
    </w:p>
    <w:p w:rsidRDefault="00B47506" w:rsidP="00C45BEA" w:rsidR="00B47506" w:rsidRPr="008A4FB2">
      <w:pPr>
        <w:ind w:firstLine="708"/>
        <w:jc w:val="both"/>
        <w:rPr>
          <w:sz w:val="22"/>
          <w:szCs w:val="22"/>
        </w:rPr>
      </w:pPr>
    </w:p>
    <w:p w:rsidRDefault="00C45BEA" w:rsidP="00433639" w:rsidR="00123462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U smislu čl. </w:t>
      </w:r>
      <w:r w:rsidR="00433639">
        <w:rPr>
          <w:sz w:val="22"/>
          <w:szCs w:val="22"/>
        </w:rPr>
        <w:t>131</w:t>
      </w:r>
      <w:r w:rsidRPr="008A4FB2">
        <w:rPr>
          <w:sz w:val="22"/>
          <w:szCs w:val="22"/>
        </w:rPr>
        <w:t xml:space="preserve">. Stečajnog zakona (NN </w:t>
      </w:r>
      <w:r w:rsidR="00DD5B8F" w:rsidRPr="008A4FB2">
        <w:rPr>
          <w:sz w:val="22"/>
          <w:szCs w:val="22"/>
        </w:rPr>
        <w:t>71</w:t>
      </w:r>
      <w:r w:rsidRPr="008A4FB2">
        <w:rPr>
          <w:sz w:val="22"/>
          <w:szCs w:val="22"/>
        </w:rPr>
        <w:t>/</w:t>
      </w:r>
      <w:r w:rsidR="00DD5B8F" w:rsidRPr="008A4FB2">
        <w:rPr>
          <w:sz w:val="22"/>
          <w:szCs w:val="22"/>
        </w:rPr>
        <w:t>15</w:t>
      </w:r>
      <w:r w:rsidRPr="008A4FB2">
        <w:rPr>
          <w:sz w:val="22"/>
          <w:szCs w:val="22"/>
        </w:rPr>
        <w:t xml:space="preserve">, dalje u tekstu: SZ), </w:t>
      </w:r>
      <w:r w:rsidR="00433639">
        <w:rPr>
          <w:sz w:val="22"/>
          <w:szCs w:val="22"/>
        </w:rPr>
        <w:t xml:space="preserve">rješenje o otvaranju </w:t>
      </w:r>
      <w:r w:rsidRPr="008A4FB2">
        <w:rPr>
          <w:sz w:val="22"/>
          <w:szCs w:val="22"/>
        </w:rPr>
        <w:t>stečaj</w:t>
      </w:r>
      <w:r w:rsidR="00433639">
        <w:rPr>
          <w:sz w:val="22"/>
          <w:szCs w:val="22"/>
        </w:rPr>
        <w:t>a dostavit će se i tijelima koje vode javne knjige, a tijela će po službenoj dužnosti na temelju dostavljenog rješenja zabilježiti otvaranje stečajnog postupka.</w:t>
      </w:r>
    </w:p>
    <w:p w:rsidRDefault="00307AEC" w:rsidP="00C45BEA" w:rsidR="00307AEC" w:rsidRPr="008A4FB2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Slijedom iznesenog, od</w:t>
      </w:r>
      <w:r w:rsidR="0015229A">
        <w:rPr>
          <w:sz w:val="22"/>
          <w:szCs w:val="22"/>
        </w:rPr>
        <w:t>lučeno je kao u izreci.</w:t>
      </w:r>
      <w:r w:rsidRPr="008A4FB2">
        <w:rPr>
          <w:sz w:val="22"/>
          <w:szCs w:val="22"/>
        </w:rPr>
        <w:t xml:space="preserve"> </w:t>
      </w:r>
    </w:p>
    <w:p w:rsidRDefault="005E08ED" w:rsidP="00C45BEA" w:rsidR="005E08ED" w:rsidRPr="008A4FB2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6100D5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U Dubrovniku, dana</w:t>
      </w:r>
      <w:r w:rsidR="00BF3089" w:rsidRPr="008A4FB2">
        <w:rPr>
          <w:b/>
          <w:sz w:val="22"/>
          <w:szCs w:val="22"/>
        </w:rPr>
        <w:t xml:space="preserve"> </w:t>
      </w:r>
      <w:r w:rsidR="00061363">
        <w:rPr>
          <w:b/>
          <w:sz w:val="22"/>
          <w:szCs w:val="22"/>
        </w:rPr>
        <w:t>30. Siječnja 2019</w:t>
      </w:r>
      <w:r w:rsidR="006100D5">
        <w:rPr>
          <w:b/>
          <w:sz w:val="22"/>
          <w:szCs w:val="22"/>
        </w:rPr>
        <w:t>.g.</w:t>
      </w:r>
    </w:p>
    <w:p w:rsidRDefault="005E08ED" w:rsidP="00B62EE5" w:rsidR="005E08ED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b/>
          <w:sz w:val="22"/>
          <w:szCs w:val="22"/>
        </w:rPr>
        <w:t>Stečajni sudac: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507D82" w:rsidP="00B62EE5" w:rsidR="005A2C5C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="005E08ED" w:rsidRPr="008A4FB2">
        <w:rPr>
          <w:b/>
          <w:sz w:val="22"/>
          <w:szCs w:val="22"/>
        </w:rPr>
        <w:t>Diana Butigan Granić</w:t>
      </w:r>
    </w:p>
    <w:p w:rsidRDefault="00BF3089" w:rsidP="00B62EE5" w:rsidR="00BF3089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POUKA O PRAVNOM LIJEKU</w:t>
      </w:r>
    </w:p>
    <w:p w:rsidRDefault="00585463" w:rsidP="00585463" w:rsidR="00585463" w:rsidRPr="008A4FB2">
      <w:pPr>
        <w:rPr>
          <w:sz w:val="22"/>
          <w:szCs w:val="22"/>
        </w:rPr>
      </w:pPr>
      <w:r w:rsidRPr="008A4FB2">
        <w:rPr>
          <w:sz w:val="22"/>
          <w:szCs w:val="22"/>
        </w:rPr>
        <w:t>Protiv ovog</w:t>
      </w:r>
      <w:r w:rsidR="00433639">
        <w:rPr>
          <w:sz w:val="22"/>
          <w:szCs w:val="22"/>
        </w:rPr>
        <w:t xml:space="preserve"> zaključka nije dopušteno</w:t>
      </w:r>
      <w:r w:rsidRPr="008A4FB2">
        <w:rPr>
          <w:sz w:val="22"/>
          <w:szCs w:val="22"/>
        </w:rPr>
        <w:t xml:space="preserve"> izjaviti žalbu..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DN-a:</w:t>
      </w:r>
    </w:p>
    <w:p w:rsidRDefault="007C3F08" w:rsidP="007C3F08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7C3F08">
        <w:rPr>
          <w:sz w:val="22"/>
          <w:szCs w:val="22"/>
        </w:rPr>
        <w:t xml:space="preserve">Općinskog suda u Splitu, Zemljišnoknjižni odjel Kaštel Lukšić </w:t>
      </w:r>
      <w:r w:rsidR="00433639">
        <w:rPr>
          <w:sz w:val="22"/>
          <w:szCs w:val="22"/>
        </w:rPr>
        <w:t>uz rješenje o otvaranju i zaključenju stečaja</w:t>
      </w:r>
    </w:p>
    <w:p w:rsidRDefault="002C054C" w:rsidP="006100D5" w:rsidR="00EF4316" w:rsidRPr="006100D5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mrežna stranica e-Oglasna ploča sudova</w:t>
      </w:r>
    </w:p>
    <w:sectPr w:rsidSect="00DC1683" w:rsidR="00EF4316" w:rsidRPr="006100D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DBF" w:rsidR="001B0DBF">
      <w:r>
        <w:separator/>
      </w:r>
    </w:p>
  </w:endnote>
  <w:endnote w:id="0" w:type="continuationSeparator">
    <w:p w:rsidRDefault="001B0DBF" w:rsidR="001B0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DBF" w:rsidR="001B0DBF">
      <w:r>
        <w:separator/>
      </w:r>
    </w:p>
  </w:footnote>
  <w:footnote w:id="0" w:type="continuationSeparator">
    <w:p w:rsidRDefault="001B0DBF" w:rsidR="001B0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3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433639">
      <w:rPr>
        <w:b/>
        <w:sz w:val="22"/>
        <w:szCs w:val="22"/>
      </w:rPr>
      <w:t>178</w:t>
    </w:r>
    <w:r w:rsidR="00BF3089">
      <w:rPr>
        <w:b/>
        <w:sz w:val="22"/>
        <w:szCs w:val="22"/>
      </w:rPr>
      <w:t>/</w:t>
    </w:r>
    <w:r w:rsidR="00433639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5ADC"/>
    <w:rsid w:val="00022EC0"/>
    <w:rsid w:val="00024BEB"/>
    <w:rsid w:val="00033CFF"/>
    <w:rsid w:val="00042269"/>
    <w:rsid w:val="00055FA1"/>
    <w:rsid w:val="00060D86"/>
    <w:rsid w:val="00061363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151C"/>
    <w:rsid w:val="001323BE"/>
    <w:rsid w:val="001358D6"/>
    <w:rsid w:val="0015229A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0DBF"/>
    <w:rsid w:val="001B455F"/>
    <w:rsid w:val="001B5EB7"/>
    <w:rsid w:val="001E6600"/>
    <w:rsid w:val="001E6DAF"/>
    <w:rsid w:val="001F40C6"/>
    <w:rsid w:val="0024101A"/>
    <w:rsid w:val="0025057C"/>
    <w:rsid w:val="00250A12"/>
    <w:rsid w:val="00255160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0685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3639"/>
    <w:rsid w:val="00434741"/>
    <w:rsid w:val="00450D16"/>
    <w:rsid w:val="00450F22"/>
    <w:rsid w:val="00452F24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100D5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6D7D"/>
    <w:rsid w:val="007878BB"/>
    <w:rsid w:val="007936CC"/>
    <w:rsid w:val="007C3F08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24DAD"/>
    <w:rsid w:val="00A40B7D"/>
    <w:rsid w:val="00A448B5"/>
    <w:rsid w:val="00A65E65"/>
    <w:rsid w:val="00A6785D"/>
    <w:rsid w:val="00A7703B"/>
    <w:rsid w:val="00A77D18"/>
    <w:rsid w:val="00A840E0"/>
    <w:rsid w:val="00A93934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5C4C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55A52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St-113/2019</izvorni_sadrzaj>
    <derivirana_varijabla naziv="DomainObject.Predmet.OznakaBroj_1">St-113/2019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d.o.o. za ugostiteljstvo, turizam i trgovinu</izvorni_sadrzaj>
    <derivirana_varijabla naziv="DomainObject.Predmet.ProtustrankaFormated_1">  OLEA d.o.o. za ugostiteljstvo, turizam i trgovinu</derivirana_varijabla>
  </DomainObject.Predmet.ProtustrankaFormated>
  <DomainObject.Predmet.ProtustrankaFormatedOIB>
    <izvorni_sadrzaj>  OLEA d.o.o. za ugostiteljstvo, turizam i trgovinu, OIB 75685156170</izvorni_sadrzaj>
    <derivirana_varijabla naziv="DomainObject.Predmet.ProtustrankaFormatedOIB_1">  OLEA d.o.o. za ugostiteljstvo, turizam i trgovinu, OIB 75685156170</derivirana_varijabla>
  </DomainObject.Predmet.ProtustrankaFormatedOIB>
  <DomainObject.Predmet.ProtustrankaFormatedWithAdress>
    <izvorni_sadrzaj> OLEA d.o.o. za ugostiteljstvo, turizam i trgovinu, Manđerova 10, 21000 Split</izvorni_sadrzaj>
    <derivirana_varijabla naziv="DomainObject.Predmet.ProtustrankaFormatedWithAdress_1"> OLEA d.o.o. za ugostiteljstvo, turizam i trgovinu, Manđerova 10, 21000 Split</derivirana_varijabla>
  </DomainObject.Predmet.ProtustrankaFormatedWithAdress>
  <DomainObject.Predmet.ProtustrankaFormatedWithAdressOIB>
    <izvorni_sadrzaj> OLEA d.o.o. za ugostiteljstvo, turizam i trgovinu, OIB 75685156170, Manđerova 10, 21000 Split</izvorni_sadrzaj>
    <derivirana_varijabla naziv="DomainObject.Predmet.ProtustrankaFormatedWithAdressOIB_1"> OLEA d.o.o. za ugostiteljstvo, turizam i trgovinu, OIB 75685156170, Manđerova 10, 21000 Split</derivirana_varijabla>
  </DomainObject.Predmet.ProtustrankaFormatedWithAdressOIB>
  <DomainObject.Predmet.ProtustrankaWithAdress>
    <izvorni_sadrzaj>OLEA d.o.o. za ugostiteljstvo, turizam i trgovinu Manđerova 10, 21000 Split</izvorni_sadrzaj>
    <derivirana_varijabla naziv="DomainObject.Predmet.ProtustrankaWithAdress_1">OLEA d.o.o. za ugostiteljstvo, turizam i trgovinu Manđerova 10, 21000 Split</derivirana_varijabla>
  </DomainObject.Predmet.ProtustrankaWithAdress>
  <DomainObject.Predmet.ProtustrankaWithAdressOIB>
    <izvorni_sadrzaj>OLEA d.o.o. za ugostiteljstvo, turizam i trgovinu, OIB 75685156170, Manđerova 10, 21000 Split</izvorni_sadrzaj>
    <derivirana_varijabla naziv="DomainObject.Predmet.ProtustrankaWithAdressOIB_1">OLEA d.o.o. za ugostiteljstvo, turizam i trgovinu, OIB 75685156170, Manđerova 10, 21000 Split</derivirana_varijabla>
  </DomainObject.Predmet.ProtustrankaWithAdressOIB>
  <DomainObject.Predmet.ProtustrankaNazivFormated>
    <izvorni_sadrzaj>OLEA d.o.o. za ugostiteljstvo, turizam i trgovinu</izvorni_sadrzaj>
    <derivirana_varijabla naziv="DomainObject.Predmet.ProtustrankaNazivFormated_1">OLEA d.o.o. za ugostiteljstvo, turizam i trgovinu</derivirana_varijabla>
  </DomainObject.Predmet.ProtustrankaNazivFormated>
  <DomainObject.Predmet.ProtustrankaNazivFormatedOIB>
    <izvorni_sadrzaj>OLEA d.o.o. za ugostiteljstvo, turizam i trgovinu, OIB 75685156170</izvorni_sadrzaj>
    <derivirana_varijabla naziv="DomainObject.Predmet.ProtustrankaNazivFormatedOIB_1">OLEA d.o.o. za ugostiteljstvo, turizam i trgovinu, OIB 75685156170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HRVATSKO DRUŠTVO SKLADATELJA</izvorni_sadrzaj>
    <derivirana_varijabla naziv="DomainObject.Predmet.StrankaFormated_1">  FINANCIJSKA AGENCIJA, RC SPLIT; HRVATSKO DRUŠTVO SKLADATELJA</derivirana_varijabla>
  </DomainObject.Predmet.StrankaFormated>
  <DomainObject.Predmet.StrankaFormatedOIB>
    <izvorni_sadrzaj>  FINANCIJSKA AGENCIJA, RC SPLIT, OIB 85821130368; HRVATSKO DRUŠTVO SKLADATELJA, OIB 56668956985</izvorni_sadrzaj>
    <derivirana_varijabla naziv="DomainObject.Predmet.StrankaFormatedOIB_1">  FINANCIJSKA AGENCIJA, RC SPLIT, OIB 85821130368; HRVATSKO DRUŠTVO SKLADATELJA, OIB 56668956985</derivirana_varijabla>
  </DomainObject.Predmet.StrankaFormatedOIB>
  <DomainObject.Predmet.StrankaFormatedWithAdress>
    <izvorni_sadrzaj> FINANCIJSKA AGENCIJA, RC SPLIT, Mažuranićevo šetalište 24 b, 21000 Split; HRVATSKO DRUŠTVO SKLADATELJA, Berislavićeva 9, 10000 Zagreb</izvorni_sadrzaj>
    <derivirana_varijabla naziv="DomainObject.Predmet.StrankaFormatedWithAdress_1"> FINANCIJSKA AGENCIJA, RC SPLIT, Mažuranićevo šetalište 24 b, 21000 Split; HRVATSKO DRUŠTVO SKLADATELJA, Berislavićeva 9, 10000 Zagreb</derivirana_varijabla>
  </DomainObject.Predmet.StrankaFormatedWithAdress>
  <DomainObject.Predmet.StrankaFormatedWithAdressOIB>
    <izvorni_sadrzaj> FINANCIJSKA AGENCIJA, RC SPLIT, OIB 85821130368, Mažuranićevo šetalište 24 b, 21000 Split; HRVATSKO DRUŠTVO SKLADATELJA, OIB 56668956985, Berislavićeva 9, 10000 Zagreb</izvorni_sadrzaj>
    <derivirana_varijabla naziv="DomainObject.Predmet.StrankaFormatedWithAdressOIB_1"> FINANCIJSKA AGENCIJA, RC SPLIT, OIB 85821130368, Mažuranićevo šetalište 24 b, 21000 Split; HRVATSKO DRUŠTVO SKLADATELJA, OIB 56668956985, Berislavićeva 9, 10000 Zagreb</derivirana_varijabla>
  </DomainObject.Predmet.StrankaFormatedWithAdressOIB>
  <DomainObject.Predmet.StrankaWithAdress>
    <izvorni_sadrzaj>FINANCIJSKA AGENCIJA, RC SPLIT Mažuranićevo šetalište 24 b,21000 Split,HRVATSKO DRUŠTVO SKLADATELJA Berislavićeva 9,10000 Zagreb</izvorni_sadrzaj>
    <derivirana_varijabla naziv="DomainObject.Predmet.StrankaWithAdress_1">FINANCIJSKA AGENCIJA, RC SPLIT Mažuranićevo šetalište 24 b,21000 Split,HRVATSKO DRUŠTVO SKLADATELJA Berislavićeva 9,10000 Zagreb</derivirana_varijabla>
  </DomainObject.Predmet.StrankaWithAdress>
  <DomainObject.Predmet.StrankaWithAdressOIB>
    <izvorni_sadrzaj>FINANCIJSKA AGENCIJA, RC SPLIT, OIB 85821130368, Mažuranićevo šetalište 24 b,21000 Split,HRVATSKO DRUŠTVO SKLADATELJA, OIB 56668956985, Berislavićeva 9,10000 Zagreb</izvorni_sadrzaj>
    <derivirana_varijabla naziv="DomainObject.Predmet.StrankaWithAdressOIB_1">FINANCIJSKA AGENCIJA, RC SPLIT, OIB 85821130368, Mažuranićevo šetalište 24 b,21000 Split,HRVATSKO DRUŠTVO SKLADATELJA, OIB 56668956985, Berislavićeva 9,10000 Zagreb</derivirana_varijabla>
  </DomainObject.Predmet.StrankaWithAdressOIB>
  <DomainObject.Predmet.StrankaNazivFormated>
    <izvorni_sadrzaj>FINANCIJSKA AGENCIJA, RC SPLIT,HRVATSKO DRUŠTVO SKLADATELJA</izvorni_sadrzaj>
    <derivirana_varijabla naziv="DomainObject.Predmet.StrankaNazivFormated_1">FINANCIJSKA AGENCIJA, RC SPLIT,HRVATSKO DRUŠTVO SKLADATELJA</derivirana_varijabla>
  </DomainObject.Predmet.StrankaNazivFormated>
  <DomainObject.Predmet.StrankaNazivFormatedOIB>
    <izvorni_sadrzaj>FINANCIJSKA AGENCIJA, RC SPLIT, OIB 85821130368,HRVATSKO DRUŠTVO SKLADATELJA, OIB 56668956985</izvorni_sadrzaj>
    <derivirana_varijabla naziv="DomainObject.Predmet.StrankaNazivFormatedOIB_1">FINANCIJSKA AGENCIJA, RC SPLIT, OIB 85821130368,HRVATSKO DRUŠTVO SKLADATELJA, OIB 56668956985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5032913.12</izvorni_sadrzaj>
    <derivirana_varijabla naziv="DomainObject.Predmet.TrenutnaVrijednost_1">5032913.12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HRVATSKO DRUŠTVO SKLADATELJA</item>
    </izvorni_sadrzaj>
    <derivirana_varijabla naziv="DomainObject.Predmet.StrankaListFormated_1">
      <item>FINANCIJSKA AGENCIJA, RC SPLIT</item>
      <item>HRVATSKO DRUŠTVO SKLADATELJA</item>
    </derivirana_varijabla>
  </DomainObject.Predmet.StrankaListFormated>
  <DomainObject.Predmet.StrankaListFormatedOIB>
    <izvorni_sadrzaj>
      <item>FINANCIJSKA AGENCIJA, RC SPLIT, OIB 85821130368</item>
      <item>HRVATSKO DRUŠTVO SKLADATELJA, OIB 56668956985</item>
    </izvorni_sadrzaj>
    <derivirana_varijabla naziv="DomainObject.Predmet.StrankaListFormatedOIB_1">
      <item>FINANCIJSKA AGENCIJA, RC SPLIT, OIB 85821130368</item>
      <item>HRVATSKO DRUŠTVO SKLADATELJA, OIB 56668956985</item>
    </derivirana_varijabla>
  </DomainObject.Predmet.StrankaListFormatedOIB>
  <DomainObject.Predmet.StrankaListFormatedWithAdress>
    <izvorni_sadrzaj>
      <item>FINANCIJSKA AGENCIJA, RC SPLIT, Mažuranićevo šetalište 24 b, 21000 Split</item>
      <item>HRVATSKO DRUŠTVO SKLADATELJA, Berislavićeva 9, 10000 Zagreb</item>
    </izvorni_sadrzaj>
    <derivirana_varijabla naziv="DomainObject.Predmet.StrankaListFormatedWithAdress_1">
      <item>FINANCIJSKA AGENCIJA, RC SPLIT, Mažuranićevo šetalište 24 b, 21000 Split</item>
      <item>HRVATSKO DRUŠTVO SKLADATELJA, Berislavićeva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HRVATSKO DRUŠTVO SKLADATELJA, OIB 56668956985, Berislavićeva 9, 10000 Zagreb</item>
    </izvorni_sadrzaj>
    <derivirana_varijabla naziv="DomainObject.Predmet.StrankaListFormatedWithAdressOIB_1">
      <item>FINANCIJSKA AGENCIJA, RC SPLIT, OIB 85821130368, Mažuranićevo šetalište 24 b, 21000 Split</item>
      <item>HRVATSKO DRUŠTVO SKLADATELJA, OIB 56668956985, Berislavićeva 9, 10000 Zagreb</item>
    </derivirana_varijabla>
  </DomainObject.Predmet.StrankaListFormatedWithAdressOIB>
  <DomainObject.Predmet.StrankaListNazivFormated>
    <izvorni_sadrzaj>
      <item>FINANCIJSKA AGENCIJA, RC SPLIT</item>
      <item>HRVATSKO DRUŠTVO SKLADATELJA</item>
    </izvorni_sadrzaj>
    <derivirana_varijabla naziv="DomainObject.Predmet.StrankaListNazivFormated_1">
      <item>FINANCIJSKA AGENCIJA, RC SPLIT</item>
      <item>HRVATSKO DRUŠTVO SKLADATELJA</item>
    </derivirana_varijabla>
  </DomainObject.Predmet.StrankaListNazivFormated>
  <DomainObject.Predmet.StrankaListNazivFormatedOIB>
    <izvorni_sadrzaj>
      <item>FINANCIJSKA AGENCIJA, RC SPLIT, OIB 85821130368</item>
      <item>HRVATSKO DRUŠTVO SKLADATELJA, OIB 56668956985</item>
    </izvorni_sadrzaj>
    <derivirana_varijabla naziv="DomainObject.Predmet.StrankaListNazivFormatedOIB_1">
      <item>FINANCIJSKA AGENCIJA, RC SPLIT, OIB 85821130368</item>
      <item>HRVATSKO DRUŠTVO SKLADATELJA, OIB 56668956985</item>
    </derivirana_varijabla>
  </DomainObject.Predmet.StrankaListNazivFormatedOIB>
  <DomainObject.Predmet.ProtuStrankaListFormated>
    <izvorni_sadrzaj>
      <item>OLEA d.o.o. za ugostiteljstvo, turizam i trgovinu</item>
    </izvorni_sadrzaj>
    <derivirana_varijabla naziv="DomainObject.Predmet.ProtuStrankaListFormated_1">
      <item>OLEA d.o.o. za ugostiteljstvo, turizam i trgovinu</item>
    </derivirana_varijabla>
  </DomainObject.Predmet.ProtuStrankaListFormated>
  <DomainObject.Predmet.ProtuStrankaListFormatedOIB>
    <izvorni_sadrzaj>
      <item>OLEA d.o.o. za ugostiteljstvo, turizam i trgovinu, OIB 75685156170</item>
    </izvorni_sadrzaj>
    <derivirana_varijabla naziv="DomainObject.Predmet.ProtuStrankaListFormatedOIB_1">
      <item>OLEA d.o.o. za ugostiteljstvo, turizam i trgovinu, OIB 75685156170</item>
    </derivirana_varijabla>
  </DomainObject.Predmet.ProtuStrankaListFormatedOIB>
  <DomainObject.Predmet.ProtuStrankaListFormatedWithAdress>
    <izvorni_sadrzaj>
      <item>OLEA d.o.o. za ugostiteljstvo, turizam i trgovinu, Manđerova 10, 21000 Split</item>
    </izvorni_sadrzaj>
    <derivirana_varijabla naziv="DomainObject.Predmet.ProtuStrankaListFormatedWithAdress_1">
      <item>OLEA d.o.o. za ugostiteljstvo, turizam i trgovinu, Manđerova 10, 21000 Split</item>
    </derivirana_varijabla>
  </DomainObject.Predmet.ProtuStrankaListFormatedWithAdress>
  <DomainObject.Predmet.ProtuStrankaListFormatedWithAdressOIB>
    <izvorni_sadrzaj>
      <item>OLEA d.o.o. za ugostiteljstvo, turizam i trgovinu, OIB 75685156170, Manđerova 10, 21000 Split</item>
    </izvorni_sadrzaj>
    <derivirana_varijabla naziv="DomainObject.Predmet.ProtuStrankaListFormatedWithAdressOIB_1">
      <item>OLEA d.o.o. za ugostiteljstvo, turizam i trgovinu, OIB 75685156170, Manđerova 10, 21000 Split</item>
    </derivirana_varijabla>
  </DomainObject.Predmet.ProtuStrankaListFormatedWithAdressOIB>
  <DomainObject.Predmet.ProtuStrankaListNazivFormated>
    <izvorni_sadrzaj>
      <item>OLEA d.o.o. za ugostiteljstvo, turizam i trgovinu</item>
    </izvorni_sadrzaj>
    <derivirana_varijabla naziv="DomainObject.Predmet.ProtuStrankaListNazivFormated_1">
      <item>OLEA d.o.o. za ugostiteljstvo, turizam i trgovinu</item>
    </derivirana_varijabla>
  </DomainObject.Predmet.ProtuStrankaListNazivFormated>
  <DomainObject.Predmet.ProtuStrankaListNazivFormatedOIB>
    <izvorni_sadrzaj>
      <item>OLEA d.o.o. za ugostiteljstvo, turizam i trgovinu, OIB 75685156170</item>
    </izvorni_sadrzaj>
    <derivirana_varijabla naziv="DomainObject.Predmet.ProtuStrankaListNazivFormatedOIB_1">
      <item>OLEA d.o.o. za ugostiteljstvo, turizam i trgovinu, OIB 75685156170</item>
    </derivirana_varijabla>
  </DomainObject.Predmet.ProtuStrankaListNazivFormatedOIB>
  <DomainObject.Predmet.OstaliListFormated>
    <izvorni_sadrzaj>
      <item>Pavle Fellner</item>
      <item>Srećko Čulić</item>
    </izvorni_sadrzaj>
    <derivirana_varijabla naziv="DomainObject.Predmet.OstaliListFormated_1">
      <item>Pavle Fellner</item>
      <item>Srećko Čulić</item>
    </derivirana_varijabla>
  </DomainObject.Predmet.OstaliListFormated>
  <DomainObject.Predmet.OstaliListFormatedOIB>
    <izvorni_sadrzaj>
      <item>Pavle Fellner</item>
      <item>Srećko Čulić, OIB 70776782046</item>
    </izvorni_sadrzaj>
    <derivirana_varijabla naziv="DomainObject.Predmet.OstaliListFormatedOIB_1">
      <item>Pavle Fellner</item>
      <item>Srećko Čulić, OIB 70776782046</item>
    </derivirana_varijabla>
  </DomainObject.Predmet.OstaliListFormatedOIB>
  <DomainObject.Predmet.OstaliListFormatedWithAdress>
    <izvorni_sadrzaj>
      <item>Pavle Fellner, Jurišićeva 1, 10000 Zagreb</item>
      <item>Srećko Čulić, Mažuranićevo Šetalište 48, 21000 Split</item>
    </izvorni_sadrzaj>
    <derivirana_varijabla naziv="DomainObject.Predmet.OstaliListFormatedWithAdress_1">
      <item>Pavle Fellner, Jurišićeva 1, 10000 Zagreb</item>
      <item>Srećko Čulić, Mažuranićevo Šetalište 48, 21000 Split</item>
    </derivirana_varijabla>
  </DomainObject.Predmet.OstaliListFormatedWithAdress>
  <DomainObject.Predmet.OstaliListFormatedWithAdressOIB>
    <izvorni_sadrzaj>
      <item>Pavle Fellner, Jurišićeva 1, 10000 Zagreb</item>
      <item>Srećko Čulić, OIB 70776782046, Mažuranićevo Šetalište 48, 21000 Split</item>
    </izvorni_sadrzaj>
    <derivirana_varijabla naziv="DomainObject.Predmet.OstaliListFormatedWithAdressOIB_1">
      <item>Pavle Fellner, Jurišićeva 1, 10000 Zagreb</item>
      <item>Srećko Čulić, OIB 70776782046, Mažuranićevo Šetalište 48, 21000 Split</item>
    </derivirana_varijabla>
  </DomainObject.Predmet.OstaliListFormatedWithAdressOIB>
  <DomainObject.Predmet.OstaliListNazivFormated>
    <izvorni_sadrzaj>
      <item>Pavle Fellner</item>
      <item>Srećko Čulić</item>
    </izvorni_sadrzaj>
    <derivirana_varijabla naziv="DomainObject.Predmet.OstaliListNazivFormated_1">
      <item>Pavle Fellner</item>
      <item>Srećko Čulić</item>
    </derivirana_varijabla>
  </DomainObject.Predmet.OstaliListNazivFormated>
  <DomainObject.Predmet.OstaliListNazivFormatedOIB>
    <izvorni_sadrzaj>
      <item>Pavle Fellner</item>
      <item>Srećko Čulić, OIB 70776782046</item>
    </izvorni_sadrzaj>
    <derivirana_varijabla naziv="DomainObject.Predmet.OstaliListNazivFormatedOIB_1">
      <item>Pavle Fellner</item>
      <item>Srećko Čulić, OIB 70776782046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OLEA d.o.o. za ugostiteljstvo, turizam i trgovinu</izvorni_sadrzaj>
    <derivirana_varijabla naziv="DomainObject.Predmet.ProtustrankaIDrugi_1">OLEA d.o.o. za ugostiteljstvo, turizam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OLEA d.o.o. za ugostiteljstvo, turizam i trgovinu, OIB 75685156170, Manđerova 10, 21000 Split</izvorni_sadrzaj>
    <derivirana_varijabla naziv="DomainObject.Predmet.ProtustrankaIDrugiAdressOIB_1">OLEA d.o.o. za ugostiteljstvo, turizam i trgovinu, OIB 75685156170, Manđerova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d.o.o. za ugostiteljstvo, turizam i trgovinu</item>
      <item>FINANCIJSKA AGENCIJA, RC SPLIT</item>
      <item>HRVATSKO DRUŠTVO SKLADATELJA</item>
      <item>Pavle Fellner</item>
      <item>Srećko Čulić</item>
    </izvorni_sadrzaj>
    <derivirana_varijabla naziv="DomainObject.Predmet.SudioniciListNaziv_1">
      <item>OLEA d.o.o. za ugostiteljstvo, turizam i trgovinu</item>
      <item>FINANCIJSKA AGENCIJA, RC SPLIT</item>
      <item>HRVATSKO DRUŠTVO SKLADATELJA</item>
      <item>Pavle Fellner</item>
      <item>Srećko Čulić</item>
    </derivirana_varijabla>
  </DomainObject.Predmet.SudioniciListNaziv>
  <DomainObject.Predmet.SudioniciListAdressOIB>
    <izvorni_sadrzaj>
      <item>OLEA d.o.o. za ugostiteljstvo, turizam i trgovinu, OIB 75685156170, Manđerova 10,21000 Split</item>
      <item>FINANCIJSKA AGENCIJA, RC SPLIT, OIB 85821130368, Mažuranićevo šetalište 24 b,21000 Split</item>
      <item>HRVATSKO DRUŠTVO SKLADATELJA, OIB 56668956985, Berislavićeva 9,10000 Zagreb</item>
      <item>Pavle Fellner, Jurišićeva 1,10000 Zagreb</item>
      <item>Srećko Čulić, OIB 70776782046, Mažuranićevo Šetalište 48,21000 Split</item>
    </izvorni_sadrzaj>
    <derivirana_varijabla naziv="DomainObject.Predmet.SudioniciListAdressOIB_1">
      <item>OLEA d.o.o. za ugostiteljstvo, turizam i trgovinu, OIB 75685156170, Manđerova 10,21000 Split</item>
      <item>FINANCIJSKA AGENCIJA, RC SPLIT, OIB 85821130368, Mažuranićevo šetalište 24 b,21000 Split</item>
      <item>HRVATSKO DRUŠTVO SKLADATELJA, OIB 56668956985, Berislavićeva 9,10000 Zagreb</item>
      <item>Pavle Fellner, Jurišićeva 1,10000 Zagreb</item>
      <item>Srećko Čulić, OIB 70776782046, Mažuranićevo Šetalište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75685156170</item>
      <item>, OIB 56668956985</item>
      <item>, OIB null</item>
      <item>, OIB 70776782046</item>
    </izvorni_sadrzaj>
    <derivirana_varijabla naziv="DomainObject.Predmet.SudioniciListNazivOIB_1">
      <item>, OIB 85821130368</item>
      <item>, OIB 75685156170</item>
      <item>, OIB 56668956985</item>
      <item>, OIB null</item>
      <item>, OIB 70776782046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8F03C-A240-4321-9F06-418A36718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238</properties:Words>
  <properties:Characters>1245</properties:Characters>
  <properties:Lines>50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2019-01-30T08:47:00Z</dcterms:created>
  <dc:creator>Ante Kačić</dc:creator>
  <cp:lastModifiedBy>Sanja Vuković</cp:lastModifiedBy>
  <cp:lastPrinted>2019-01-30T08:55:00Z</cp:lastPrinted>
  <dcterms:modified xmlns:xsi="http://www.w3.org/2001/XMLSchema-instance" xsi:type="dcterms:W3CDTF">2019-01-30T08:57:00Z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(113-19 - olea.docx)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