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127c" w14:paraId="b6e127c" w:rsidRDefault="00BD5EBC" w:rsidP="00C907C8" w:rsidR="007F268F" w:rsidRPr="00B2367A">
      <w:pPr>
        <w15:collapsed w:val="false"/>
      </w:pPr>
      <w:bookmarkStart w:name="_GoBack" w:id="0"/>
      <w:bookmarkEnd w:id="0"/>
      <w:r w:rsidRPr="00B2367A">
        <w:t xml:space="preserve">  </w:t>
      </w:r>
      <w:r w:rsidR="00BB372D" w:rsidRPr="00B2367A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367A">
      <w:pPr>
        <w:jc w:val="both"/>
      </w:pPr>
      <w:r w:rsidRPr="00B2367A">
        <w:rPr>
          <w:lang w:val="pl-PL"/>
        </w:rPr>
        <w:t>REPUBLIKA HRVATSKA</w:t>
      </w:r>
      <w:r w:rsidRPr="00B2367A">
        <w:rPr>
          <w:lang w:val="pl-PL"/>
        </w:rPr>
        <w:tab/>
      </w:r>
      <w:r w:rsidRPr="00B2367A">
        <w:rPr>
          <w:lang w:val="pl-PL"/>
        </w:rPr>
        <w:tab/>
      </w:r>
      <w:r w:rsidRPr="00B2367A">
        <w:rPr>
          <w:lang w:val="pl-PL"/>
        </w:rPr>
        <w:tab/>
      </w:r>
      <w:r w:rsidRPr="00B2367A">
        <w:rPr>
          <w:lang w:val="pl-PL"/>
        </w:rPr>
        <w:tab/>
      </w:r>
      <w:r w:rsidRPr="00B2367A">
        <w:rPr>
          <w:lang w:val="pl-PL"/>
        </w:rPr>
        <w:tab/>
      </w:r>
    </w:p>
    <w:p w:rsidRDefault="004B23BC" w:rsidP="004B23BC" w:rsidR="004B23BC" w:rsidRPr="00B2367A">
      <w:pPr>
        <w:jc w:val="both"/>
        <w:rPr>
          <w:lang w:val="pl-PL"/>
        </w:rPr>
      </w:pPr>
      <w:r w:rsidRPr="00B2367A">
        <w:rPr>
          <w:lang w:val="pl-PL"/>
        </w:rPr>
        <w:t>TRGOVAČKI SUD U ZAGREBU</w:t>
      </w:r>
    </w:p>
    <w:p w:rsidRDefault="004B23BC" w:rsidP="004B23BC" w:rsidR="004B23BC" w:rsidRPr="00B2367A">
      <w:pPr>
        <w:jc w:val="both"/>
      </w:pPr>
      <w:r w:rsidRPr="00B2367A">
        <w:rPr>
          <w:lang w:val="pt-BR"/>
        </w:rPr>
        <w:t>Zagreb, Amruševa 2/II</w:t>
      </w:r>
      <w:r w:rsidRPr="00B2367A">
        <w:rPr>
          <w:lang w:val="pt-BR"/>
        </w:rPr>
        <w:tab/>
      </w:r>
      <w:r w:rsidRPr="00B2367A">
        <w:rPr>
          <w:lang w:val="pt-BR"/>
        </w:rPr>
        <w:tab/>
      </w:r>
      <w:r w:rsidRPr="00B2367A">
        <w:rPr>
          <w:lang w:val="pt-BR"/>
        </w:rPr>
        <w:tab/>
      </w:r>
      <w:r w:rsidRPr="00B2367A">
        <w:rPr>
          <w:lang w:val="pt-BR"/>
        </w:rPr>
        <w:tab/>
      </w:r>
      <w:r w:rsidRPr="00B2367A">
        <w:rPr>
          <w:lang w:val="pt-BR"/>
        </w:rPr>
        <w:tab/>
      </w:r>
      <w:r w:rsidRPr="00B2367A">
        <w:rPr>
          <w:lang w:val="pt-BR"/>
        </w:rPr>
        <w:tab/>
        <w:t xml:space="preserve">        </w:t>
      </w:r>
      <w:r w:rsidR="00152A1E" w:rsidRPr="00B2367A">
        <w:rPr>
          <w:lang w:val="pt-BR"/>
        </w:rPr>
        <w:t xml:space="preserve">           </w:t>
      </w:r>
      <w:r w:rsidRPr="00B2367A">
        <w:rPr>
          <w:lang w:val="pt-BR"/>
        </w:rPr>
        <w:t xml:space="preserve"> </w:t>
      </w:r>
      <w:r w:rsidR="00BB372D" w:rsidRPr="00B2367A">
        <w:rPr>
          <w:lang w:val="pt-BR"/>
        </w:rPr>
        <w:t>13</w:t>
      </w:r>
      <w:r w:rsidR="008956F8" w:rsidRPr="00B2367A">
        <w:t>. St-</w:t>
      </w:r>
      <w:r w:rsidR="00225428" w:rsidRPr="00B2367A">
        <w:t>350</w:t>
      </w:r>
      <w:r w:rsidR="006A4B56" w:rsidRPr="00B2367A">
        <w:t>/1</w:t>
      </w:r>
      <w:r w:rsidR="00340C4F" w:rsidRPr="00B2367A">
        <w:t>6</w:t>
      </w:r>
    </w:p>
    <w:p w:rsidRDefault="00152A1E" w:rsidP="004B23BC" w:rsidR="00152A1E" w:rsidRPr="00B2367A">
      <w:pPr>
        <w:jc w:val="both"/>
        <w:rPr>
          <w:lang w:val="pt-BR"/>
        </w:rPr>
      </w:pPr>
    </w:p>
    <w:p w:rsidRDefault="004D4406" w:rsidP="004D4406" w:rsidR="004D4406" w:rsidRPr="00B2367A">
      <w:pPr>
        <w:jc w:val="center"/>
        <w:rPr>
          <w:lang w:val="pt-BR"/>
        </w:rPr>
      </w:pPr>
      <w:r w:rsidRPr="00B2367A">
        <w:rPr>
          <w:lang w:val="pt-BR"/>
        </w:rPr>
        <w:t>U  I M E  R E P U B L I K E  H R V A T S K E</w:t>
      </w:r>
    </w:p>
    <w:p w:rsidRDefault="004B23BC" w:rsidP="004B23BC" w:rsidR="004B23BC" w:rsidRPr="00B2367A">
      <w:pPr>
        <w:jc w:val="center"/>
        <w:rPr>
          <w:lang w:val="pt-BR"/>
        </w:rPr>
      </w:pPr>
      <w:r w:rsidRPr="00B2367A">
        <w:rPr>
          <w:lang w:val="pt-BR"/>
        </w:rPr>
        <w:t>R J E Š E N J E</w:t>
      </w:r>
    </w:p>
    <w:p w:rsidRDefault="004B23BC" w:rsidP="004B23BC" w:rsidR="004B23BC" w:rsidRPr="00B2367A">
      <w:pPr>
        <w:jc w:val="both"/>
        <w:rPr>
          <w:lang w:val="pt-BR"/>
        </w:rPr>
      </w:pPr>
    </w:p>
    <w:p w:rsidRDefault="00BB372D" w:rsidP="00BB372D" w:rsidR="00152A1E" w:rsidRPr="00B2367A">
      <w:pPr>
        <w:ind w:firstLine="708"/>
        <w:jc w:val="both"/>
      </w:pPr>
      <w:r w:rsidRPr="00B2367A">
        <w:rPr>
          <w:lang w:val="en-GB"/>
        </w:rPr>
        <w:t xml:space="preserve">Trgovački sud u Zagrebu, </w:t>
      </w:r>
      <w:r w:rsidRPr="00B2367A">
        <w:t xml:space="preserve">po višoj sudskoj savjetnici toga suda Bernardici Novak Šarac, </w:t>
      </w:r>
      <w:r w:rsidRPr="00B2367A">
        <w:rPr>
          <w:lang w:val="en-GB"/>
        </w:rPr>
        <w:t xml:space="preserve">u </w:t>
      </w:r>
      <w:proofErr w:type="spellStart"/>
      <w:r w:rsidRPr="00B2367A">
        <w:rPr>
          <w:lang w:val="en-GB"/>
        </w:rPr>
        <w:t>stečajnom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predmetu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povodom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zahtjeva</w:t>
      </w:r>
      <w:proofErr w:type="spellEnd"/>
      <w:r w:rsidRPr="00B2367A">
        <w:rPr>
          <w:lang w:val="en-GB"/>
        </w:rPr>
        <w:t xml:space="preserve"> </w:t>
      </w:r>
      <w:r w:rsidRPr="00B2367A">
        <w:t xml:space="preserve">FINANCIJSKE AGENCIJE, za provedbu skraćenog stečajnog postupka nad dužnikom </w:t>
      </w:r>
      <w:r w:rsidR="00DA3524" w:rsidRPr="00B2367A">
        <w:t>TREĆI PLANET j.d.o.o. Hrvatska Kostajnica, Ante Starčevića 89, OIB: 16585014478</w:t>
      </w:r>
      <w:r w:rsidRPr="00B2367A">
        <w:t xml:space="preserve">, dana </w:t>
      </w:r>
      <w:r w:rsidR="00DA3524" w:rsidRPr="00B2367A">
        <w:t>24. travnja 2018</w:t>
      </w:r>
      <w:r w:rsidRPr="00B2367A">
        <w:t>. godine</w:t>
      </w:r>
    </w:p>
    <w:p w:rsidRDefault="00F06BBA" w:rsidP="00BB372D" w:rsidR="00F06BBA" w:rsidRPr="00B2367A">
      <w:pPr>
        <w:ind w:firstLine="708"/>
      </w:pPr>
    </w:p>
    <w:p w:rsidRDefault="00C907C8" w:rsidP="007F268F" w:rsidR="00C907C8" w:rsidRPr="00B2367A">
      <w:pPr>
        <w:jc w:val="center"/>
      </w:pPr>
      <w:r w:rsidRPr="00B2367A">
        <w:t>r i j e š i o    j e</w:t>
      </w:r>
    </w:p>
    <w:p w:rsidRDefault="00E437C6" w:rsidP="00152A1E" w:rsidR="00E437C6" w:rsidRPr="00B2367A">
      <w:pPr>
        <w:jc w:val="both"/>
      </w:pPr>
    </w:p>
    <w:p w:rsidRDefault="00E437C6" w:rsidP="007F268F" w:rsidR="00E437C6" w:rsidRPr="00B2367A">
      <w:pPr>
        <w:ind w:firstLine="708"/>
        <w:jc w:val="both"/>
      </w:pPr>
      <w:r w:rsidRPr="00B2367A">
        <w:t xml:space="preserve"> Odbacuje se kao nedopušten </w:t>
      </w:r>
      <w:r w:rsidR="006C3DA6" w:rsidRPr="00B2367A">
        <w:t>zahtjev za provedbu skraćenog</w:t>
      </w:r>
      <w:r w:rsidRPr="00B2367A">
        <w:t xml:space="preserve"> stečajnog postupka nad dužnikom </w:t>
      </w:r>
      <w:r w:rsidR="00DA3524" w:rsidRPr="00B2367A">
        <w:t>TREĆI PLANET j.d.o.o. Hrvatska Kostajnica, Ante Starčevića 89, OIB:16585014478</w:t>
      </w:r>
      <w:r w:rsidRPr="00B2367A">
        <w:rPr>
          <w:lang w:val="pt-BR"/>
        </w:rPr>
        <w:t>.</w:t>
      </w:r>
    </w:p>
    <w:p w:rsidRDefault="00E437C6" w:rsidP="00C907C8" w:rsidR="00E437C6" w:rsidRPr="00B2367A"/>
    <w:p w:rsidRDefault="00C907C8" w:rsidP="007F268F" w:rsidR="00C907C8" w:rsidRPr="00B2367A">
      <w:pPr>
        <w:jc w:val="center"/>
      </w:pPr>
      <w:r w:rsidRPr="00B2367A">
        <w:t>Obrazloženje</w:t>
      </w:r>
    </w:p>
    <w:p w:rsidRDefault="008956F8" w:rsidP="006C3DA6" w:rsidR="008956F8" w:rsidRPr="00B2367A">
      <w:pPr>
        <w:jc w:val="both"/>
      </w:pPr>
    </w:p>
    <w:p w:rsidRDefault="006C3DA6" w:rsidP="006C3DA6" w:rsidR="006C3DA6" w:rsidRPr="00B2367A">
      <w:pPr>
        <w:ind w:firstLine="708"/>
        <w:jc w:val="both"/>
        <w:rPr>
          <w:lang w:val="en-GB"/>
        </w:rPr>
      </w:pPr>
      <w:proofErr w:type="spellStart"/>
      <w:r w:rsidRPr="00B2367A">
        <w:rPr>
          <w:lang w:val="en-GB"/>
        </w:rPr>
        <w:t>Financijska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agencija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podnijela</w:t>
      </w:r>
      <w:proofErr w:type="spellEnd"/>
      <w:r w:rsidRPr="00B2367A">
        <w:rPr>
          <w:lang w:val="en-GB"/>
        </w:rPr>
        <w:t xml:space="preserve"> je, </w:t>
      </w:r>
      <w:proofErr w:type="spellStart"/>
      <w:proofErr w:type="gramStart"/>
      <w:r w:rsidRPr="00B2367A">
        <w:rPr>
          <w:lang w:val="en-GB"/>
        </w:rPr>
        <w:t>na</w:t>
      </w:r>
      <w:proofErr w:type="spellEnd"/>
      <w:proofErr w:type="gram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temelju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odredbe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čl</w:t>
      </w:r>
      <w:proofErr w:type="spellEnd"/>
      <w:r w:rsidRPr="00B2367A">
        <w:rPr>
          <w:lang w:val="en-GB"/>
        </w:rPr>
        <w:t>. 4</w:t>
      </w:r>
      <w:r w:rsidR="00766D9E" w:rsidRPr="00B2367A">
        <w:rPr>
          <w:lang w:val="en-GB"/>
        </w:rPr>
        <w:t>44</w:t>
      </w:r>
      <w:r w:rsidRPr="00B2367A">
        <w:rPr>
          <w:lang w:val="en-GB"/>
        </w:rPr>
        <w:t xml:space="preserve">. </w:t>
      </w:r>
      <w:proofErr w:type="spellStart"/>
      <w:r w:rsidRPr="00B2367A">
        <w:rPr>
          <w:lang w:val="en-GB"/>
        </w:rPr>
        <w:t>st.</w:t>
      </w:r>
      <w:proofErr w:type="spellEnd"/>
      <w:r w:rsidRPr="00B2367A">
        <w:rPr>
          <w:lang w:val="en-GB"/>
        </w:rPr>
        <w:t xml:space="preserve"> 1. </w:t>
      </w:r>
      <w:proofErr w:type="spellStart"/>
      <w:r w:rsidRPr="00B2367A">
        <w:rPr>
          <w:lang w:val="en-GB"/>
        </w:rPr>
        <w:t>Stečajnog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zakona</w:t>
      </w:r>
      <w:proofErr w:type="spellEnd"/>
      <w:r w:rsidRPr="00B2367A">
        <w:rPr>
          <w:lang w:val="en-GB"/>
        </w:rPr>
        <w:t xml:space="preserve"> (“</w:t>
      </w:r>
      <w:proofErr w:type="spellStart"/>
      <w:r w:rsidRPr="00B2367A">
        <w:rPr>
          <w:lang w:val="en-GB"/>
        </w:rPr>
        <w:t>Narodne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novine</w:t>
      </w:r>
      <w:proofErr w:type="spellEnd"/>
      <w:r w:rsidRPr="00B2367A">
        <w:rPr>
          <w:lang w:val="en-GB"/>
        </w:rPr>
        <w:t xml:space="preserve">” </w:t>
      </w:r>
      <w:proofErr w:type="spellStart"/>
      <w:r w:rsidRPr="00B2367A">
        <w:rPr>
          <w:lang w:val="en-GB"/>
        </w:rPr>
        <w:t>broj</w:t>
      </w:r>
      <w:proofErr w:type="spellEnd"/>
      <w:r w:rsidRPr="00B2367A">
        <w:rPr>
          <w:lang w:val="en-GB"/>
        </w:rPr>
        <w:t xml:space="preserve"> 71/15, </w:t>
      </w:r>
      <w:proofErr w:type="spellStart"/>
      <w:r w:rsidRPr="00B2367A">
        <w:rPr>
          <w:lang w:val="en-GB"/>
        </w:rPr>
        <w:t>dalje</w:t>
      </w:r>
      <w:proofErr w:type="spellEnd"/>
      <w:r w:rsidRPr="00B2367A">
        <w:rPr>
          <w:lang w:val="en-GB"/>
        </w:rPr>
        <w:t xml:space="preserve">: SZ), </w:t>
      </w:r>
      <w:proofErr w:type="spellStart"/>
      <w:r w:rsidRPr="00B2367A">
        <w:rPr>
          <w:lang w:val="en-GB"/>
        </w:rPr>
        <w:t>zahtjev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za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provedbu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skraćenog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stečajnog</w:t>
      </w:r>
      <w:proofErr w:type="spell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postupka</w:t>
      </w:r>
      <w:proofErr w:type="spellEnd"/>
      <w:r w:rsidRPr="00B2367A">
        <w:rPr>
          <w:lang w:val="en-GB"/>
        </w:rPr>
        <w:t xml:space="preserve"> </w:t>
      </w:r>
      <w:proofErr w:type="spellStart"/>
      <w:proofErr w:type="gramStart"/>
      <w:r w:rsidRPr="00B2367A">
        <w:rPr>
          <w:lang w:val="en-GB"/>
        </w:rPr>
        <w:t>nad</w:t>
      </w:r>
      <w:proofErr w:type="spellEnd"/>
      <w:proofErr w:type="gramEnd"/>
      <w:r w:rsidRPr="00B2367A">
        <w:rPr>
          <w:lang w:val="en-GB"/>
        </w:rPr>
        <w:t xml:space="preserve"> </w:t>
      </w:r>
      <w:proofErr w:type="spellStart"/>
      <w:r w:rsidRPr="00B2367A">
        <w:rPr>
          <w:lang w:val="en-GB"/>
        </w:rPr>
        <w:t>dužnikom</w:t>
      </w:r>
      <w:proofErr w:type="spellEnd"/>
      <w:r w:rsidRPr="00B2367A">
        <w:rPr>
          <w:lang w:val="en-GB"/>
        </w:rPr>
        <w:t xml:space="preserve"> </w:t>
      </w:r>
      <w:r w:rsidR="00DA3524" w:rsidRPr="00B2367A">
        <w:t>TREĆI PLANET j.d.o.o. Hrvatska Kostajnica, Ante Starčevića 89, OIB: 16585014478</w:t>
      </w:r>
      <w:r w:rsidRPr="00B2367A">
        <w:rPr>
          <w:lang w:val="en-GB"/>
        </w:rPr>
        <w:t xml:space="preserve">. </w:t>
      </w:r>
    </w:p>
    <w:p w:rsidRDefault="00340C4F" w:rsidP="00340C4F" w:rsidR="00340C4F" w:rsidRPr="00B2367A">
      <w:pPr>
        <w:ind w:firstLine="708"/>
        <w:jc w:val="both"/>
      </w:pPr>
      <w:r w:rsidRPr="00B2367A">
        <w:t>Uvidom u sudski registar, utvrđeno je</w:t>
      </w:r>
      <w:r w:rsidR="001E052F" w:rsidRPr="00B2367A">
        <w:t xml:space="preserve"> da je rješenjem </w:t>
      </w:r>
      <w:r w:rsidRPr="00B2367A">
        <w:t>ovog suda poslovni broj St-</w:t>
      </w:r>
      <w:r w:rsidR="00DA3524" w:rsidRPr="00B2367A">
        <w:t>586/2015</w:t>
      </w:r>
      <w:r w:rsidRPr="00B2367A">
        <w:t xml:space="preserve"> </w:t>
      </w:r>
      <w:r w:rsidR="00DA3524" w:rsidRPr="00B2367A">
        <w:t xml:space="preserve">od 19. travnja 2017. </w:t>
      </w:r>
      <w:r w:rsidRPr="00B2367A">
        <w:t xml:space="preserve">otvoren stečaj nad dužnikom </w:t>
      </w:r>
      <w:r w:rsidR="00DA3524" w:rsidRPr="00B2367A">
        <w:t>TREĆI PLANET j.d.o.o. Hrvatska Kostajnica, Ante Starčevića 89, OIB: 16585014478</w:t>
      </w:r>
      <w:r w:rsidRPr="00B2367A">
        <w:t xml:space="preserve">. </w:t>
      </w:r>
    </w:p>
    <w:p w:rsidRDefault="00340C4F" w:rsidP="00340C4F" w:rsidR="00340C4F" w:rsidRPr="00B2367A">
      <w:pPr>
        <w:tabs>
          <w:tab w:pos="720" w:val="left"/>
        </w:tabs>
        <w:jc w:val="both"/>
      </w:pPr>
      <w:r w:rsidRPr="00B2367A">
        <w:tab/>
        <w:t>Stečajni postupak je izvanparnični postupak te se taj postupak vodi po odredbama sadržanim u Stečajnom zakonu, a na odgovarajući način primjenjuju pravila parničnoga postupka u postupku pred trgovačkim sudovima (čl. 10. SZ-a).</w:t>
      </w:r>
    </w:p>
    <w:p w:rsidRDefault="00340C4F" w:rsidP="00340C4F" w:rsidR="00340C4F" w:rsidRPr="00B2367A">
      <w:pPr>
        <w:tabs>
          <w:tab w:pos="720" w:val="left"/>
        </w:tabs>
        <w:jc w:val="both"/>
      </w:pPr>
      <w:r w:rsidRPr="00B2367A"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340C4F" w:rsidP="00340C4F" w:rsidR="00340C4F" w:rsidRPr="00B2367A">
      <w:pPr>
        <w:ind w:firstLine="708"/>
        <w:jc w:val="both"/>
      </w:pPr>
      <w:r w:rsidRPr="00B2367A">
        <w:t xml:space="preserve">Kako je nad navedenim dužnikom otvoren stečaj, na temelju odredbe čl. </w:t>
      </w:r>
      <w:smartTag w:element="metricconverter" w:uri="urn:schemas-microsoft-com:office:smarttags">
        <w:smartTagPr>
          <w:attr w:val="288. st" w:name="ProductID"/>
        </w:smartTagPr>
        <w:r w:rsidRPr="00B2367A">
          <w:t>288. st</w:t>
        </w:r>
      </w:smartTag>
      <w:r w:rsidRPr="00B2367A">
        <w:t xml:space="preserve">. 2. Zakona o parničnom postupku u vezi s čl. 10. SZ-a, zbog navedenih razloga, odbačen je zahtjev </w:t>
      </w:r>
      <w:r w:rsidRPr="00B2367A">
        <w:rPr>
          <w:lang w:val="pt-BR"/>
        </w:rPr>
        <w:t>za provedbu skraćenog stečajnog postupka</w:t>
      </w:r>
      <w:r w:rsidRPr="00B2367A">
        <w:t xml:space="preserve">. </w:t>
      </w:r>
    </w:p>
    <w:p w:rsidRDefault="00F6362F" w:rsidP="00152A1E" w:rsidR="00F6362F" w:rsidRPr="00B2367A">
      <w:pPr>
        <w:jc w:val="both"/>
      </w:pPr>
    </w:p>
    <w:p w:rsidRDefault="00BB372D" w:rsidP="00BB372D" w:rsidR="00BB372D" w:rsidRPr="00B2367A">
      <w:pPr>
        <w:jc w:val="center"/>
      </w:pPr>
      <w:r w:rsidRPr="00B2367A">
        <w:t xml:space="preserve">U Zagrebu, </w:t>
      </w:r>
      <w:r w:rsidR="00DA3524" w:rsidRPr="00B2367A">
        <w:t>24. travnja 2018</w:t>
      </w:r>
      <w:r w:rsidRPr="00B2367A">
        <w:t>.</w:t>
      </w:r>
    </w:p>
    <w:p w:rsidRDefault="00BB372D" w:rsidP="00BB372D" w:rsidR="00BB372D" w:rsidRPr="00B2367A">
      <w:pPr>
        <w:overflowPunct w:val="false"/>
        <w:autoSpaceDE w:val="false"/>
        <w:autoSpaceDN w:val="false"/>
        <w:adjustRightInd w:val="false"/>
        <w:jc w:val="right"/>
      </w:pPr>
      <w:r w:rsidRPr="00B2367A">
        <w:t>Viša sudska savjetnica:</w:t>
      </w:r>
    </w:p>
    <w:p w:rsidRDefault="009E6B89" w:rsidP="009E6B89" w:rsidR="00BB372D" w:rsidRPr="00B2367A">
      <w:pPr>
        <w:ind w:left="5664"/>
        <w:jc w:val="both"/>
        <w:rPr>
          <w:lang w:val="da-DK"/>
        </w:rPr>
      </w:pPr>
      <w:r>
        <w:t xml:space="preserve">        </w:t>
      </w:r>
      <w:r w:rsidR="00BB372D" w:rsidRPr="00B2367A">
        <w:t xml:space="preserve"> </w:t>
      </w:r>
      <w:r w:rsidR="006B5679">
        <w:t xml:space="preserve"> </w:t>
      </w:r>
      <w:r w:rsidR="00BB372D" w:rsidRPr="00B2367A">
        <w:t>Bernardica Novak Šarac</w:t>
      </w:r>
      <w:r w:rsidR="00BB372D" w:rsidRPr="00B2367A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 w:rsidRPr="00B2367A">
      <w:pPr>
        <w:ind w:firstLine="708" w:left="5664"/>
        <w:jc w:val="both"/>
        <w:rPr>
          <w:lang w:val="da-DK"/>
        </w:rPr>
      </w:pPr>
    </w:p>
    <w:p w:rsidRDefault="00867960" w:rsidP="00867960" w:rsidR="00867960" w:rsidRPr="009E6B89">
      <w:pPr>
        <w:jc w:val="both"/>
        <w:rPr>
          <w:sz w:val="22"/>
          <w:szCs w:val="22"/>
          <w:lang w:val="da-DK"/>
        </w:rPr>
      </w:pPr>
      <w:r w:rsidRPr="009E6B89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9E6B89">
      <w:pPr>
        <w:jc w:val="both"/>
        <w:rPr>
          <w:sz w:val="22"/>
          <w:szCs w:val="22"/>
          <w:lang w:val="pl-PL"/>
        </w:rPr>
      </w:pPr>
      <w:r w:rsidRPr="009E6B89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E6B89" w:rsidP="00867960" w:rsidR="009E6B8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9E6B89" w:rsidP="009E6B89" w:rsidR="009E6B89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 xml:space="preserve">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9E6B89" w:rsidP="009E6B89" w:rsidR="009E6B89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9E6B89" w:rsidP="00867960" w:rsidR="009E6B89">
      <w:pPr>
        <w:rPr>
          <w:sz w:val="22"/>
          <w:szCs w:val="22"/>
        </w:rPr>
      </w:pPr>
    </w:p>
    <w:p w:rsidRDefault="009E6B89" w:rsidP="00867960" w:rsidR="009E6B89"/>
    <w:sectPr w:rsidSect="006B5679" w:rsidR="009E6B89">
      <w:pgSz w:h="16838" w:w="11906"/>
      <w:pgMar w:gutter="0" w:footer="708" w:header="708" w:left="1417" w:bottom="28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1E052F"/>
    <w:rsid w:val="00225428"/>
    <w:rsid w:val="002B0699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B5679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E6B89"/>
    <w:rsid w:val="009F4922"/>
    <w:rsid w:val="00A917A7"/>
    <w:rsid w:val="00A92BD7"/>
    <w:rsid w:val="00A940F3"/>
    <w:rsid w:val="00AE6F2E"/>
    <w:rsid w:val="00B07CA3"/>
    <w:rsid w:val="00B2367A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A3524"/>
    <w:rsid w:val="00DB15C1"/>
    <w:rsid w:val="00E437C6"/>
    <w:rsid w:val="00ED1B02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TREĆI PLANET j.d.o.o.</izvorni_sadrzaj>
    <derivirana_varijabla naziv="DomainObject.Predmet.ProtustrankaFormated_1">  TREĆI PLANET j.d.o.o.</derivirana_varijabla>
  </DomainObject.Predmet.ProtustrankaFormated>
  <DomainObject.Predmet.ProtustrankaFormatedOIB>
    <izvorni_sadrzaj>  TREĆI PLANET j.d.o.o., OIB 16585014478</izvorni_sadrzaj>
    <derivirana_varijabla naziv="DomainObject.Predmet.ProtustrankaFormatedOIB_1">  TREĆI PLANET j.d.o.o., OIB 16585014478</derivirana_varijabla>
  </DomainObject.Predmet.ProtustrankaFormatedOIB>
  <DomainObject.Predmet.ProtustrankaFormatedWithAdress>
    <izvorni_sadrzaj> TREĆI PLANET j.d.o.o., Ante Starčevića 89, 44430 Hrvatska Kostajnica</izvorni_sadrzaj>
    <derivirana_varijabla naziv="DomainObject.Predmet.ProtustrankaFormatedWithAdress_1"> TREĆI PLANET j.d.o.o., Ante Starčevića 89, 44430 Hrvatska Kostajnica</derivirana_varijabla>
  </DomainObject.Predmet.ProtustrankaFormatedWithAdress>
  <DomainObject.Predmet.ProtustrankaFormatedWithAdressOIB>
    <izvorni_sadrzaj> TREĆI PLANET j.d.o.o., OIB 16585014478, Ante Starčevića 89, 44430 Hrvatska Kostajnica</izvorni_sadrzaj>
    <derivirana_varijabla naziv="DomainObject.Predmet.ProtustrankaFormatedWithAdressOIB_1"> TREĆI PLANET j.d.o.o., OIB 16585014478, Ante Starčevića 89, 44430 Hrvatska Kostajnica</derivirana_varijabla>
  </DomainObject.Predmet.ProtustrankaFormatedWithAdressOIB>
  <DomainObject.Predmet.ProtustrankaWithAdress>
    <izvorni_sadrzaj>TREĆI PLANET j.d.o.o. Ante Starčevića 89, 44430 Hrvatska Kostajnica</izvorni_sadrzaj>
    <derivirana_varijabla naziv="DomainObject.Predmet.ProtustrankaWithAdress_1">TREĆI PLANET j.d.o.o. Ante Starčevića 89, 44430 Hrvatska Kostajnica</derivirana_varijabla>
  </DomainObject.Predmet.ProtustrankaWithAdress>
  <DomainObject.Predmet.ProtustrankaWithAdressOIB>
    <izvorni_sadrzaj>TREĆI PLANET j.d.o.o., OIB 16585014478, Ante Starčevića 89, 44430 Hrvatska Kostajnica</izvorni_sadrzaj>
    <derivirana_varijabla naziv="DomainObject.Predmet.ProtustrankaWithAdressOIB_1">TREĆI PLANET j.d.o.o., OIB 16585014478, Ante Starčevića 89, 44430 Hrvatska Kostajnica</derivirana_varijabla>
  </DomainObject.Predmet.ProtustrankaWithAdressOIB>
  <DomainObject.Predmet.ProtustrankaNazivFormated>
    <izvorni_sadrzaj>TREĆI PLANET j.d.o.o.</izvorni_sadrzaj>
    <derivirana_varijabla naziv="DomainObject.Predmet.ProtustrankaNazivFormated_1">TREĆI PLANET j.d.o.o.</derivirana_varijabla>
  </DomainObject.Predmet.ProtustrankaNazivFormated>
  <DomainObject.Predmet.ProtustrankaNazivFormatedOIB>
    <izvorni_sadrzaj>TREĆI PLANET j.d.o.o., OIB 16585014478</izvorni_sadrzaj>
    <derivirana_varijabla naziv="DomainObject.Predmet.ProtustrankaNazivFormatedOIB_1">TREĆI PLANET j.d.o.o., OIB 16585014478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PLANET j.d.o.o.</item>
    </izvorni_sadrzaj>
    <derivirana_varijabla naziv="DomainObject.Predmet.ProtuStrankaListFormated_1">
      <item>TREĆI PLANET j.d.o.o.</item>
    </derivirana_varijabla>
  </DomainObject.Predmet.ProtuStrankaListFormated>
  <DomainObject.Predmet.ProtuStrankaListFormatedOIB>
    <izvorni_sadrzaj>
      <item>TREĆI PLANET j.d.o.o., OIB 16585014478</item>
    </izvorni_sadrzaj>
    <derivirana_varijabla naziv="DomainObject.Predmet.ProtuStrankaListFormatedOIB_1">
      <item>TREĆI PLANET j.d.o.o., OIB 16585014478</item>
    </derivirana_varijabla>
  </DomainObject.Predmet.ProtuStrankaListFormatedOIB>
  <DomainObject.Predmet.ProtuStrankaListFormatedWithAdress>
    <izvorni_sadrzaj>
      <item>TREĆI PLANET j.d.o.o., Ante Starčevića 89, 44430 Hrvatska Kostajnica</item>
    </izvorni_sadrzaj>
    <derivirana_varijabla naziv="DomainObject.Predmet.ProtuStrankaListFormatedWithAdress_1">
      <item>TREĆI PLANET j.d.o.o., Ante Starčevića 89, 44430 Hrvatska Kostajnica</item>
    </derivirana_varijabla>
  </DomainObject.Predmet.ProtuStrankaListFormatedWithAdress>
  <DomainObject.Predmet.ProtuStrankaListFormatedWithAdressOIB>
    <izvorni_sadrzaj>
      <item>TREĆI PLANET j.d.o.o., OIB 16585014478, Ante Starčevića 89, 44430 Hrvatska Kostajnica</item>
    </izvorni_sadrzaj>
    <derivirana_varijabla naziv="DomainObject.Predmet.ProtuStrankaListFormatedWithAdressOIB_1">
      <item>TREĆI PLANET j.d.o.o., OIB 16585014478, Ante Starčevića 89, 44430 Hrvatska Kostajnica</item>
    </derivirana_varijabla>
  </DomainObject.Predmet.ProtuStrankaListFormatedWithAdressOIB>
  <DomainObject.Predmet.ProtuStrankaListNazivFormated>
    <izvorni_sadrzaj>
      <item>TREĆI PLANET j.d.o.o.</item>
    </izvorni_sadrzaj>
    <derivirana_varijabla naziv="DomainObject.Predmet.ProtuStrankaListNazivFormated_1">
      <item>TREĆI PLANET j.d.o.o.</item>
    </derivirana_varijabla>
  </DomainObject.Predmet.ProtuStrankaListNazivFormated>
  <DomainObject.Predmet.ProtuStrankaListNazivFormatedOIB>
    <izvorni_sadrzaj>
      <item>TREĆI PLANET j.d.o.o., OIB 16585014478</item>
    </izvorni_sadrzaj>
    <derivirana_varijabla naziv="DomainObject.Predmet.ProtuStrankaListNazivFormatedOIB_1">
      <item>TREĆI PLANET j.d.o.o., OIB 16585014478</item>
    </derivirana_varijabla>
  </DomainObject.Predmet.ProtuStrankaListNazivFormatedOIB>
  <DomainObject.Predmet.OstaliListFormated>
    <izvorni_sadrzaj>
      <item>Mira Milanović</item>
    </izvorni_sadrzaj>
    <derivirana_varijabla naziv="DomainObject.Predmet.OstaliListFormated_1">
      <item>Mira Milanović</item>
    </derivirana_varijabla>
  </DomainObject.Predmet.OstaliListFormated>
  <DomainObject.Predmet.OstaliListFormatedOIB>
    <izvorni_sadrzaj>
      <item>Mira Milanović, OIB 48363005453</item>
    </izvorni_sadrzaj>
    <derivirana_varijabla naziv="DomainObject.Predmet.OstaliListFormatedOIB_1">
      <item>Mira Milanović, OIB 48363005453</item>
    </derivirana_varijabla>
  </DomainObject.Predmet.OstaliListFormatedOIB>
  <DomainObject.Predmet.OstaliListFormatedWithAdress>
    <izvorni_sadrzaj>
      <item>Mira Milanović, Potočani bb, Potočani</item>
    </izvorni_sadrzaj>
    <derivirana_varijabla naziv="DomainObject.Predmet.OstaliListFormatedWithAdress_1">
      <item>Mira Milanović, Potočani bb, Potočani</item>
    </derivirana_varijabla>
  </DomainObject.Predmet.OstaliListFormatedWithAdress>
  <DomainObject.Predmet.OstaliListFormatedWithAdressOIB>
    <izvorni_sadrzaj>
      <item>Mira Milanović, OIB 48363005453, Potočani bb, Potočani</item>
    </izvorni_sadrzaj>
    <derivirana_varijabla naziv="DomainObject.Predmet.OstaliListFormatedWithAdressOIB_1">
      <item>Mira Milanović, OIB 48363005453, Potočani bb, Potočani</item>
    </derivirana_varijabla>
  </DomainObject.Predmet.OstaliListFormatedWithAdressOIB>
  <DomainObject.Predmet.OstaliListNazivFormated>
    <izvorni_sadrzaj>
      <item>Mira Milanović</item>
    </izvorni_sadrzaj>
    <derivirana_varijabla naziv="DomainObject.Predmet.OstaliListNazivFormated_1">
      <item>Mira Milanović</item>
    </derivirana_varijabla>
  </DomainObject.Predmet.OstaliListNazivFormated>
  <DomainObject.Predmet.OstaliListNazivFormatedOIB>
    <izvorni_sadrzaj>
      <item>Mira Milanović, OIB 48363005453</item>
    </izvorni_sadrzaj>
    <derivirana_varijabla naziv="DomainObject.Predmet.OstaliListNazivFormatedOIB_1">
      <item>Mira Milanović, OIB 48363005453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PLANET j.d.o.o.</izvorni_sadrzaj>
    <derivirana_varijabla naziv="DomainObject.Predmet.ProtustrankaIDrugi_1">TREĆI PLANET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PLANET j.d.o.o., OIB 16585014478, Ante Starčevića 89, 44430 Hrvatska Kostajnica</izvorni_sadrzaj>
    <derivirana_varijabla naziv="DomainObject.Predmet.ProtustrankaIDrugiAdressOIB_1">TREĆI PLANET j.d.o.o., OIB 16585014478,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PLANET j.d.o.o.</item>
      <item>Mira Milanović</item>
    </izvorni_sadrzaj>
    <derivirana_varijabla naziv="DomainObject.Predmet.SudioniciListNaziv_1">
      <item>FINA Regionalni centar Zagreb</item>
      <item>TREĆI PLANET j.d.o.o.</item>
      <item>Mira Milanović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PLANET j.d.o.o., OIB 16585014478, Ante Starčevića 89,44430 Hrvatska Kostajnica</item>
      <item>Mira Milanović, OIB 48363005453, Potočani bb,Potočani</item>
    </izvorni_sadrzaj>
    <derivirana_varijabla naziv="DomainObject.Predmet.SudioniciListAdressOIB_1">
      <item>FINA Regionalni centar Zagreb, OIB 85821130368, Trg svibanjskih žrtava 1995. 1,10000 Zagreb</item>
      <item>TREĆI PLANET j.d.o.o., OIB 16585014478, Ante Starčevića 89,44430 Hrvatska Kostajnica</item>
      <item>Mira Milanović, OIB 48363005453, Potočani bb,Potočani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16585014478</item>
      <item>, OIB 48363005453</item>
    </izvorni_sadrzaj>
    <derivirana_varijabla naziv="DomainObject.Predmet.SudioniciListNazivOIB_1">
      <item>, OIB 85821130368</item>
      <item>, OIB 16585014478</item>
      <item>, OIB 48363005453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1977</properties:Characters>
  <properties:Lines>51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2018-04-24T12:35:00Z</dcterms:created>
  <dc:creator>gzubak</dc:creator>
  <cp:lastModifiedBy>Tatjana Slaviček</cp:lastModifiedBy>
  <cp:lastPrinted>2018-04-25T09:10:00Z</cp:lastPrinted>
  <dcterms:modified xmlns:xsi="http://www.w3.org/2001/XMLSchema-instance" xsi:type="dcterms:W3CDTF">2018-04-25T09:11:00Z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(St-350-16_Rj_odbačaj_-_otvoren_stečaj.docx)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