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da92" w14:paraId="d77da92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7D1BE8">
        <w:rPr>
          <w:rFonts w:hAnsi="Times New Roman" w:ascii="Times New Roman"/>
          <w:lang w:val="hr-HR"/>
        </w:rPr>
        <w:t>711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32695" w:rsidP="00E32695" w:rsidR="00E32695" w:rsidRPr="00E32695">
      <w:pPr>
        <w:jc w:val="center"/>
        <w:rPr>
          <w:rFonts w:hAnsi="Times New Roman" w:ascii="Times New Roman"/>
          <w:szCs w:val="24"/>
          <w:lang w:val="hr-HR"/>
        </w:rPr>
      </w:pPr>
      <w:r w:rsidRPr="00E32695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27140">
        <w:rPr>
          <w:rFonts w:hAnsi="Times New Roman" w:ascii="Times New Roman"/>
          <w:szCs w:val="24"/>
          <w:lang w:val="hr-HR"/>
        </w:rPr>
        <w:t>ČUBRE</w:t>
      </w:r>
      <w:r w:rsidR="00FA7924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o.o., Split, Ulica Grge Novaka 16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427140">
        <w:rPr>
          <w:rFonts w:hAnsi="Times New Roman" w:ascii="Times New Roman"/>
          <w:szCs w:val="24"/>
          <w:lang w:val="hr-HR"/>
        </w:rPr>
        <w:t>51126079610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0E1538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427140" w:rsidRPr="00427140">
        <w:rPr>
          <w:rFonts w:hAnsi="Times New Roman" w:ascii="Times New Roman"/>
          <w:szCs w:val="24"/>
          <w:lang w:val="en-GB"/>
        </w:rPr>
        <w:t xml:space="preserve">ČUBRE </w:t>
      </w:r>
      <w:proofErr w:type="spellStart"/>
      <w:r w:rsidR="00427140" w:rsidRPr="00427140">
        <w:rPr>
          <w:rFonts w:hAnsi="Times New Roman" w:ascii="Times New Roman"/>
          <w:szCs w:val="24"/>
          <w:lang w:val="en-GB"/>
        </w:rPr>
        <w:t>d.o.o</w:t>
      </w:r>
      <w:proofErr w:type="spellEnd"/>
      <w:r w:rsidR="00427140" w:rsidRPr="00427140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427140" w:rsidRPr="00427140">
        <w:rPr>
          <w:rFonts w:hAnsi="Times New Roman" w:ascii="Times New Roman"/>
          <w:szCs w:val="24"/>
          <w:lang w:val="en-GB"/>
        </w:rPr>
        <w:t>Ulica</w:t>
      </w:r>
      <w:proofErr w:type="spellEnd"/>
      <w:r w:rsidR="00427140" w:rsidRPr="0042714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427140" w:rsidRPr="00427140">
        <w:rPr>
          <w:rFonts w:hAnsi="Times New Roman" w:ascii="Times New Roman"/>
          <w:szCs w:val="24"/>
          <w:lang w:val="en-GB"/>
        </w:rPr>
        <w:t>Grge</w:t>
      </w:r>
      <w:proofErr w:type="spellEnd"/>
      <w:r w:rsidR="00427140" w:rsidRPr="0042714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427140" w:rsidRPr="00427140">
        <w:rPr>
          <w:rFonts w:hAnsi="Times New Roman" w:ascii="Times New Roman"/>
          <w:szCs w:val="24"/>
          <w:lang w:val="en-GB"/>
        </w:rPr>
        <w:t>Novaka</w:t>
      </w:r>
      <w:proofErr w:type="spellEnd"/>
      <w:r w:rsidR="00427140" w:rsidRPr="00427140">
        <w:rPr>
          <w:rFonts w:hAnsi="Times New Roman" w:ascii="Times New Roman"/>
          <w:szCs w:val="24"/>
          <w:lang w:val="en-GB"/>
        </w:rPr>
        <w:t xml:space="preserve"> 16, OIB: 51126079610</w:t>
      </w:r>
      <w:r w:rsidR="00427140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0E1538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7754CB">
        <w:rPr>
          <w:rFonts w:hAnsi="Times New Roman" w:ascii="Times New Roman"/>
          <w:szCs w:val="24"/>
          <w:highlight w:val="green"/>
        </w:rPr>
        <w:t xml:space="preserve">09 </w:t>
      </w:r>
      <w:r>
        <w:rPr>
          <w:rFonts w:hAnsi="Times New Roman" w:ascii="Times New Roman"/>
          <w:szCs w:val="24"/>
          <w:highlight w:val="green"/>
        </w:rPr>
        <w:t xml:space="preserve">sati i </w:t>
      </w:r>
      <w:r w:rsidR="007754CB">
        <w:rPr>
          <w:rFonts w:hAnsi="Times New Roman" w:ascii="Times New Roman"/>
          <w:szCs w:val="24"/>
          <w:highlight w:val="green"/>
        </w:rPr>
        <w:t>00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7754CB" w:rsidRPr="007754CB">
        <w:rPr>
          <w:rFonts w:hAnsi="Times New Roman" w:ascii="Times New Roman"/>
        </w:rPr>
        <w:t>Ante Gabelica, dipl. pravnik iz Splita, Ruđera Boškovića 7/125, OIB: 68765596631</w:t>
      </w:r>
      <w:r w:rsidR="007754CB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7C274A" w:rsidR="007C274A" w:rsidRPr="00F11731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11731">
        <w:rPr>
          <w:rFonts w:hAnsi="Times New Roman" w:ascii="Times New Roman"/>
          <w:szCs w:val="24"/>
          <w:lang w:val="hr-HR"/>
        </w:rPr>
        <w:t xml:space="preserve">Zaključuje se </w:t>
      </w:r>
      <w:r w:rsidR="000E1538">
        <w:rPr>
          <w:rFonts w:hAnsi="Times New Roman" w:ascii="Times New Roman"/>
          <w:szCs w:val="24"/>
          <w:lang w:val="hr-HR"/>
        </w:rPr>
        <w:t xml:space="preserve">skraćeni </w:t>
      </w:r>
      <w:r w:rsidRPr="00F1173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F11731">
        <w:rPr>
          <w:rFonts w:hAnsi="Times New Roman" w:ascii="Times New Roman"/>
          <w:szCs w:val="24"/>
        </w:rPr>
        <w:t xml:space="preserve"> </w:t>
      </w:r>
      <w:r w:rsidR="00427140" w:rsidRPr="00427140">
        <w:rPr>
          <w:rFonts w:hAnsi="Times New Roman" w:ascii="Times New Roman"/>
          <w:szCs w:val="24"/>
        </w:rPr>
        <w:t xml:space="preserve">ČUBRE </w:t>
      </w:r>
      <w:proofErr w:type="spellStart"/>
      <w:r w:rsidR="00427140" w:rsidRPr="00427140">
        <w:rPr>
          <w:rFonts w:hAnsi="Times New Roman" w:ascii="Times New Roman"/>
          <w:szCs w:val="24"/>
        </w:rPr>
        <w:t>d.o.o</w:t>
      </w:r>
      <w:proofErr w:type="spellEnd"/>
      <w:r w:rsidR="00427140" w:rsidRPr="00427140">
        <w:rPr>
          <w:rFonts w:hAnsi="Times New Roman" w:ascii="Times New Roman"/>
          <w:szCs w:val="24"/>
        </w:rPr>
        <w:t xml:space="preserve">., Split, </w:t>
      </w:r>
      <w:proofErr w:type="spellStart"/>
      <w:r w:rsidR="00427140" w:rsidRPr="00427140">
        <w:rPr>
          <w:rFonts w:hAnsi="Times New Roman" w:ascii="Times New Roman"/>
          <w:szCs w:val="24"/>
        </w:rPr>
        <w:t>Ulica</w:t>
      </w:r>
      <w:proofErr w:type="spellEnd"/>
      <w:r w:rsidR="00427140" w:rsidRPr="00427140">
        <w:rPr>
          <w:rFonts w:hAnsi="Times New Roman" w:ascii="Times New Roman"/>
          <w:szCs w:val="24"/>
        </w:rPr>
        <w:t xml:space="preserve"> </w:t>
      </w:r>
      <w:proofErr w:type="spellStart"/>
      <w:r w:rsidR="00427140" w:rsidRPr="00427140">
        <w:rPr>
          <w:rFonts w:hAnsi="Times New Roman" w:ascii="Times New Roman"/>
          <w:szCs w:val="24"/>
        </w:rPr>
        <w:t>Grge</w:t>
      </w:r>
      <w:proofErr w:type="spellEnd"/>
      <w:r w:rsidR="00427140" w:rsidRPr="00427140">
        <w:rPr>
          <w:rFonts w:hAnsi="Times New Roman" w:ascii="Times New Roman"/>
          <w:szCs w:val="24"/>
        </w:rPr>
        <w:t xml:space="preserve"> </w:t>
      </w:r>
      <w:proofErr w:type="spellStart"/>
      <w:r w:rsidR="00427140" w:rsidRPr="00427140">
        <w:rPr>
          <w:rFonts w:hAnsi="Times New Roman" w:ascii="Times New Roman"/>
          <w:szCs w:val="24"/>
        </w:rPr>
        <w:t>Novaka</w:t>
      </w:r>
      <w:proofErr w:type="spellEnd"/>
      <w:r w:rsidR="00427140" w:rsidRPr="00427140">
        <w:rPr>
          <w:rFonts w:hAnsi="Times New Roman" w:ascii="Times New Roman"/>
          <w:szCs w:val="24"/>
        </w:rPr>
        <w:t xml:space="preserve"> 16, OIB: 51126079610</w:t>
      </w:r>
      <w:r w:rsidR="00F11731" w:rsidRPr="00F11731">
        <w:rPr>
          <w:rFonts w:hAnsi="Times New Roman" w:ascii="Times New Roman"/>
          <w:szCs w:val="24"/>
        </w:rPr>
        <w:t xml:space="preserve">. </w:t>
      </w:r>
    </w:p>
    <w:p w:rsidRDefault="00F11731" w:rsidP="00F11731" w:rsidR="00F11731" w:rsidRPr="00F11731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A72454">
        <w:rPr>
          <w:rFonts w:hAnsi="Times New Roman" w:ascii="Times New Roman"/>
          <w:lang w:val="hr-HR"/>
        </w:rPr>
        <w:t xml:space="preserve"> ploča suda, ovlaštena</w:t>
      </w:r>
      <w:r>
        <w:rPr>
          <w:rFonts w:hAnsi="Times New Roman" w:ascii="Times New Roman"/>
          <w:lang w:val="hr-HR"/>
        </w:rPr>
        <w:t xml:space="preserve"> osoba za zastupanje dužnika nije u propisanom roku od 15 dana </w:t>
      </w:r>
      <w:r w:rsidR="00A72454">
        <w:rPr>
          <w:rFonts w:hAnsi="Times New Roman" w:ascii="Times New Roman"/>
          <w:lang w:val="hr-HR"/>
        </w:rPr>
        <w:t>podnijela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32695" w:rsidP="00E32695" w:rsidR="00E32695" w:rsidRPr="00E32695">
      <w:pPr>
        <w:jc w:val="both"/>
        <w:rPr>
          <w:rFonts w:hAnsi="Times New Roman" w:ascii="Times New Roman"/>
          <w:szCs w:val="24"/>
          <w:lang w:val="hr-HR"/>
        </w:rPr>
      </w:pPr>
      <w:r w:rsidRPr="00E32695">
        <w:rPr>
          <w:rFonts w:hAnsi="Times New Roman" w:ascii="Times New Roman"/>
          <w:szCs w:val="24"/>
          <w:lang w:val="hr-HR"/>
        </w:rPr>
        <w:t>DNA:</w:t>
      </w:r>
    </w:p>
    <w:p w:rsidRDefault="00E32695" w:rsidP="00E32695" w:rsidR="00E32695" w:rsidRPr="00E32695">
      <w:pPr>
        <w:jc w:val="both"/>
        <w:rPr>
          <w:rFonts w:hAnsi="Times New Roman" w:ascii="Times New Roman"/>
          <w:szCs w:val="24"/>
          <w:lang w:val="hr-HR"/>
        </w:rPr>
      </w:pPr>
      <w:r w:rsidRPr="00E32695">
        <w:rPr>
          <w:rFonts w:hAnsi="Times New Roman" w:ascii="Times New Roman"/>
          <w:szCs w:val="24"/>
          <w:lang w:val="hr-HR"/>
        </w:rPr>
        <w:t>1.) Podnositelju zahtjeva: FINA-i</w:t>
      </w:r>
    </w:p>
    <w:p w:rsidRDefault="00E32695" w:rsidP="00E32695" w:rsidR="00E32695" w:rsidRPr="00E32695">
      <w:pPr>
        <w:jc w:val="both"/>
        <w:rPr>
          <w:rFonts w:hAnsi="Times New Roman" w:ascii="Times New Roman"/>
          <w:szCs w:val="24"/>
          <w:lang w:val="hr-HR"/>
        </w:rPr>
      </w:pPr>
      <w:r w:rsidRPr="00E32695">
        <w:rPr>
          <w:rFonts w:hAnsi="Times New Roman" w:ascii="Times New Roman"/>
          <w:szCs w:val="24"/>
          <w:lang w:val="hr-HR"/>
        </w:rPr>
        <w:t xml:space="preserve">2.) Dužnik </w:t>
      </w:r>
    </w:p>
    <w:p w:rsidRDefault="00E32695" w:rsidP="00E32695" w:rsidR="00E32695" w:rsidRPr="00E32695">
      <w:pPr>
        <w:jc w:val="both"/>
        <w:rPr>
          <w:rFonts w:hAnsi="Times New Roman" w:ascii="Times New Roman"/>
          <w:szCs w:val="24"/>
          <w:lang w:val="hr-HR"/>
        </w:rPr>
      </w:pPr>
      <w:r w:rsidRPr="00E32695">
        <w:rPr>
          <w:rFonts w:hAnsi="Times New Roman" w:ascii="Times New Roman"/>
          <w:szCs w:val="24"/>
          <w:lang w:val="hr-HR"/>
        </w:rPr>
        <w:t>3.) ŽDO Split</w:t>
      </w:r>
    </w:p>
    <w:p w:rsidRDefault="00E32695" w:rsidP="00E32695" w:rsidR="00E32695" w:rsidRPr="00E32695">
      <w:pPr>
        <w:jc w:val="both"/>
        <w:rPr>
          <w:rFonts w:hAnsi="Times New Roman" w:ascii="Times New Roman"/>
          <w:szCs w:val="24"/>
          <w:lang w:val="hr-HR"/>
        </w:rPr>
      </w:pPr>
      <w:r w:rsidRPr="00E32695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E32695" w:rsidP="00E32695" w:rsidR="00E32695" w:rsidRPr="00E32695">
      <w:pPr>
        <w:jc w:val="both"/>
        <w:rPr>
          <w:rFonts w:hAnsi="Times New Roman" w:ascii="Times New Roman"/>
          <w:szCs w:val="24"/>
          <w:lang w:val="hr-HR"/>
        </w:rPr>
      </w:pPr>
      <w:r w:rsidRPr="00E32695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32695" w:rsidP="00E32695" w:rsidR="00E32695" w:rsidRPr="00E32695">
      <w:pPr>
        <w:jc w:val="both"/>
        <w:rPr>
          <w:rFonts w:hAnsi="Times New Roman" w:ascii="Times New Roman"/>
          <w:szCs w:val="24"/>
          <w:lang w:val="hr-HR"/>
        </w:rPr>
      </w:pPr>
      <w:r w:rsidRPr="00E32695">
        <w:rPr>
          <w:rFonts w:hAnsi="Times New Roman" w:ascii="Times New Roman"/>
          <w:szCs w:val="24"/>
          <w:lang w:val="hr-HR"/>
        </w:rPr>
        <w:t>6.) Porezna uprava</w:t>
      </w:r>
    </w:p>
    <w:p w:rsidRDefault="00E32695" w:rsidP="00E32695" w:rsidR="00E32695" w:rsidRPr="00E32695">
      <w:pPr>
        <w:jc w:val="both"/>
        <w:rPr>
          <w:rFonts w:hAnsi="Times New Roman" w:ascii="Times New Roman"/>
          <w:szCs w:val="24"/>
          <w:lang w:val="hr-HR"/>
        </w:rPr>
      </w:pPr>
      <w:r w:rsidRPr="00E32695">
        <w:rPr>
          <w:rFonts w:hAnsi="Times New Roman" w:ascii="Times New Roman"/>
          <w:szCs w:val="24"/>
          <w:lang w:val="hr-HR"/>
        </w:rPr>
        <w:t>7.) Stečajnom upravitelju</w:t>
      </w:r>
    </w:p>
    <w:p w:rsidRDefault="00E32695" w:rsidP="00E32695" w:rsidR="00E32695" w:rsidRPr="00E32695">
      <w:pPr>
        <w:jc w:val="both"/>
        <w:rPr>
          <w:rFonts w:hAnsi="Times New Roman" w:ascii="Times New Roman"/>
          <w:szCs w:val="24"/>
          <w:lang w:val="hr-HR"/>
        </w:rPr>
      </w:pPr>
      <w:r w:rsidRPr="00E32695">
        <w:rPr>
          <w:rFonts w:hAnsi="Times New Roman" w:ascii="Times New Roman"/>
          <w:szCs w:val="24"/>
          <w:lang w:val="hr-HR"/>
        </w:rPr>
        <w:t>8.) Spis</w:t>
      </w:r>
    </w:p>
    <w:p w:rsidRDefault="00E32695" w:rsidP="00E32695" w:rsidR="00E32695" w:rsidRPr="00E32695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E1538"/>
    <w:rsid w:val="00153FD0"/>
    <w:rsid w:val="001714DB"/>
    <w:rsid w:val="0022432A"/>
    <w:rsid w:val="00225BA0"/>
    <w:rsid w:val="00297E3C"/>
    <w:rsid w:val="002E6E2A"/>
    <w:rsid w:val="00427140"/>
    <w:rsid w:val="004773F8"/>
    <w:rsid w:val="004C5FCE"/>
    <w:rsid w:val="004E4991"/>
    <w:rsid w:val="005329EF"/>
    <w:rsid w:val="00651230"/>
    <w:rsid w:val="007754CB"/>
    <w:rsid w:val="007C274A"/>
    <w:rsid w:val="007D1BE8"/>
    <w:rsid w:val="0090154F"/>
    <w:rsid w:val="00960A34"/>
    <w:rsid w:val="00981D8E"/>
    <w:rsid w:val="009F4622"/>
    <w:rsid w:val="00A70E88"/>
    <w:rsid w:val="00A72454"/>
    <w:rsid w:val="00AD5BE5"/>
    <w:rsid w:val="00AE39BC"/>
    <w:rsid w:val="00B436EE"/>
    <w:rsid w:val="00DD67A1"/>
    <w:rsid w:val="00E32695"/>
    <w:rsid w:val="00E82219"/>
    <w:rsid w:val="00F11731"/>
    <w:rsid w:val="00F400D4"/>
    <w:rsid w:val="00FA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7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3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3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3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3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7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3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3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3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3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St-711/2015</izvorni_sadrzaj>
    <derivirana_varijabla naziv="DomainObject.Predmet.OznakaBroj_1">St-711/2015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ČUBRE d.o.o. za trgovinu, turizam i usluge</izvorni_sadrzaj>
    <derivirana_varijabla naziv="DomainObject.Predmet.ProtustrankaFormated_1">  ČUBRE d.o.o. za trgovinu, turizam i usluge</derivirana_varijabla>
  </DomainObject.Predmet.ProtustrankaFormated>
  <DomainObject.Predmet.ProtustrankaFormatedOIB>
    <izvorni_sadrzaj>  ČUBRE d.o.o. za trgovinu, turizam i usluge, OIB 51126079610</izvorni_sadrzaj>
    <derivirana_varijabla naziv="DomainObject.Predmet.ProtustrankaFormatedOIB_1">  ČUBRE d.o.o. za trgovinu, turizam i usluge, OIB 51126079610</derivirana_varijabla>
  </DomainObject.Predmet.ProtustrankaFormatedOIB>
  <DomainObject.Predmet.ProtustrankaFormatedWithAdress>
    <izvorni_sadrzaj> ČUBRE d.o.o. za trgovinu, turizam i usluge, Ulica Grge Novaka 16, 21000 Split</izvorni_sadrzaj>
    <derivirana_varijabla naziv="DomainObject.Predmet.ProtustrankaFormatedWithAdress_1"> ČUBRE d.o.o. za trgovinu, turizam i usluge, Ulica Grge Novaka 16, 21000 Split</derivirana_varijabla>
  </DomainObject.Predmet.ProtustrankaFormatedWithAdress>
  <DomainObject.Predmet.ProtustrankaFormatedWithAdressOIB>
    <izvorni_sadrzaj> ČUBRE d.o.o. za trgovinu, turizam i usluge, OIB 51126079610, Ulica Grge Novaka 16, 21000 Split</izvorni_sadrzaj>
    <derivirana_varijabla naziv="DomainObject.Predmet.ProtustrankaFormatedWithAdressOIB_1"> ČUBRE d.o.o. za trgovinu, turizam i usluge, OIB 51126079610, Ulica Grge Novaka 16, 21000 Split</derivirana_varijabla>
  </DomainObject.Predmet.ProtustrankaFormatedWithAdressOIB>
  <DomainObject.Predmet.ProtustrankaWithAdress>
    <izvorni_sadrzaj>ČUBRE d.o.o. za trgovinu, turizam i usluge Ulica Grge Novaka 16, 21000 Split</izvorni_sadrzaj>
    <derivirana_varijabla naziv="DomainObject.Predmet.ProtustrankaWithAdress_1">ČUBRE d.o.o. za trgovinu, turizam i usluge Ulica Grge Novaka 16, 21000 Split</derivirana_varijabla>
  </DomainObject.Predmet.ProtustrankaWithAdress>
  <DomainObject.Predmet.ProtustrankaWithAdressOIB>
    <izvorni_sadrzaj>ČUBRE d.o.o. za trgovinu, turizam i usluge, OIB 51126079610, Ulica Grge Novaka 16, 21000 Split</izvorni_sadrzaj>
    <derivirana_varijabla naziv="DomainObject.Predmet.ProtustrankaWithAdressOIB_1">ČUBRE d.o.o. za trgovinu, turizam i usluge, OIB 51126079610, Ulica Grge Novaka 16, 21000 Split</derivirana_varijabla>
  </DomainObject.Predmet.ProtustrankaWithAdressOIB>
  <DomainObject.Predmet.ProtustrankaNazivFormated>
    <izvorni_sadrzaj>ČUBRE d.o.o. za trgovinu, turizam i usluge</izvorni_sadrzaj>
    <derivirana_varijabla naziv="DomainObject.Predmet.ProtustrankaNazivFormated_1">ČUBRE d.o.o. za trgovinu, turizam i usluge</derivirana_varijabla>
  </DomainObject.Predmet.ProtustrankaNazivFormated>
  <DomainObject.Predmet.ProtustrankaNazivFormatedOIB>
    <izvorni_sadrzaj>ČUBRE d.o.o. za trgovinu, turizam i usluge, OIB 51126079610</izvorni_sadrzaj>
    <derivirana_varijabla naziv="DomainObject.Predmet.ProtustrankaNazivFormatedOIB_1">ČUBRE d.o.o. za trgovinu, turizam i usluge, OIB 51126079610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50055.32</izvorni_sadrzaj>
    <derivirana_varijabla naziv="DomainObject.Predmet.TrenutnaVrijednost_1">50055.32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ČUBRE d.o.o. za trgovinu, turizam i usluge</item>
    </izvorni_sadrzaj>
    <derivirana_varijabla naziv="DomainObject.Predmet.ProtuStrankaListFormated_1">
      <item>ČUBRE d.o.o. za trgovinu, turizam i usluge</item>
    </derivirana_varijabla>
  </DomainObject.Predmet.ProtuStrankaListFormated>
  <DomainObject.Predmet.ProtuStrankaListFormatedOIB>
    <izvorni_sadrzaj>
      <item>ČUBRE d.o.o. za trgovinu, turizam i usluge, OIB 51126079610</item>
    </izvorni_sadrzaj>
    <derivirana_varijabla naziv="DomainObject.Predmet.ProtuStrankaListFormatedOIB_1">
      <item>ČUBRE d.o.o. za trgovinu, turizam i usluge, OIB 51126079610</item>
    </derivirana_varijabla>
  </DomainObject.Predmet.ProtuStrankaListFormatedOIB>
  <DomainObject.Predmet.ProtuStrankaListFormatedWithAdress>
    <izvorni_sadrzaj>
      <item>ČUBRE d.o.o. za trgovinu, turizam i usluge, Ulica Grge Novaka 16, 21000 Split</item>
    </izvorni_sadrzaj>
    <derivirana_varijabla naziv="DomainObject.Predmet.ProtuStrankaListFormatedWithAdress_1">
      <item>ČUBRE d.o.o. za trgovinu, turizam i usluge, Ulica Grge Novaka 16, 21000 Split</item>
    </derivirana_varijabla>
  </DomainObject.Predmet.ProtuStrankaListFormatedWithAdress>
  <DomainObject.Predmet.ProtuStrankaListFormatedWithAdressOIB>
    <izvorni_sadrzaj>
      <item>ČUBRE d.o.o. za trgovinu, turizam i usluge, OIB 51126079610, Ulica Grge Novaka 16, 21000 Split</item>
    </izvorni_sadrzaj>
    <derivirana_varijabla naziv="DomainObject.Predmet.ProtuStrankaListFormatedWithAdressOIB_1">
      <item>ČUBRE d.o.o. za trgovinu, turizam i usluge, OIB 51126079610, Ulica Grge Novaka 16, 21000 Split</item>
    </derivirana_varijabla>
  </DomainObject.Predmet.ProtuStrankaListFormatedWithAdressOIB>
  <DomainObject.Predmet.ProtuStrankaListNazivFormated>
    <izvorni_sadrzaj>
      <item>ČUBRE d.o.o. za trgovinu, turizam i usluge</item>
    </izvorni_sadrzaj>
    <derivirana_varijabla naziv="DomainObject.Predmet.ProtuStrankaListNazivFormated_1">
      <item>ČUBRE d.o.o. za trgovinu, turizam i usluge</item>
    </derivirana_varijabla>
  </DomainObject.Predmet.ProtuStrankaListNazivFormated>
  <DomainObject.Predmet.ProtuStrankaListNazivFormatedOIB>
    <izvorni_sadrzaj>
      <item>ČUBRE d.o.o. za trgovinu, turizam i usluge, OIB 51126079610</item>
    </izvorni_sadrzaj>
    <derivirana_varijabla naziv="DomainObject.Predmet.ProtuStrankaListNazivFormatedOIB_1">
      <item>ČUBRE d.o.o. za trgovinu, turizam i usluge, OIB 51126079610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ČUBRE d.o.o. za trgovinu, turizam i usluge</izvorni_sadrzaj>
    <derivirana_varijabla naziv="DomainObject.Predmet.ProtustrankaIDrugi_1">ČUBRE d.o.o.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ČUBRE d.o.o. za trgovinu, turizam i usluge, OIB 51126079610, Ulica Grge Novaka 16, 21000 Split</izvorni_sadrzaj>
    <derivirana_varijabla naziv="DomainObject.Predmet.ProtustrankaIDrugiAdressOIB_1">ČUBRE d.o.o. za trgovinu, turizam i usluge, OIB 51126079610, Ulica Grge Novaka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ČUBRE d.o.o. za trgovinu, turizam i usluge</item>
      <item>FINANCIJSKA AGENCIJA, RC SPLIT</item>
    </izvorni_sadrzaj>
    <derivirana_varijabla naziv="DomainObject.Predmet.SudioniciListNaziv_1">
      <item>ČUBRE d.o.o. za trgovinu, turizam i usluge</item>
      <item>FINANCIJSKA AGENCIJA, RC SPLIT</item>
    </derivirana_varijabla>
  </DomainObject.Predmet.SudioniciListNaziv>
  <DomainObject.Predmet.SudioniciListAdressOIB>
    <izvorni_sadrzaj>
      <item>ČUBRE d.o.o. za trgovinu, turizam i usluge, OIB 51126079610, Ulica Grge Novaka 16,21000 Split</item>
      <item>FINANCIJSKA AGENCIJA, RC SPLIT, OIB 85821130368, Mažuranićevo šetalište 24 b,21000 Split</item>
    </izvorni_sadrzaj>
    <derivirana_varijabla naziv="DomainObject.Predmet.SudioniciListAdressOIB_1">
      <item>ČUBRE d.o.o. za trgovinu, turizam i usluge, OIB 51126079610, Ulica Grge Novaka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51126079610</item>
      <item>, OIB 85821130368</item>
    </izvorni_sadrzaj>
    <derivirana_varijabla naziv="DomainObject.Predmet.SudioniciListNazivOIB_1">
      <item>, OIB 51126079610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590</properties:Words>
  <properties:Characters>3170</properties:Characters>
  <properties:Lines>99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2015-12-30T08:11:00Z</dcterms:created>
  <dc:creator>Lari Glavaš</dc:creator>
  <cp:lastModifiedBy>Lari Glavaš</cp:lastModifiedBy>
  <cp:lastPrinted>2015-12-30T08:11:00Z</cp:lastPrinted>
  <dcterms:modified xmlns:xsi="http://www.w3.org/2001/XMLSchema-instance" xsi:type="dcterms:W3CDTF">2015-12-30T08:12:00Z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