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2b06a" w14:paraId="062b06a" w:rsidRDefault="00521DA6" w:rsidP="00150970" w:rsidR="0015097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355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117</w:t>
      </w:r>
      <w:proofErr w:type="spellEnd"/>
    </w:p>
    <w:p w:rsidRDefault="00A07B43" w:rsidP="00150970" w:rsidR="00150970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150970" w:rsidP="00A8060A" w:rsidR="00150970"/>
    <w:p w:rsidRDefault="00574DE1" w:rsidP="00A8060A" w:rsidR="00574DE1"/>
    <w:p w:rsidRDefault="00574DE1" w:rsidP="00A8060A" w:rsidR="00574DE1"/>
    <w:p w:rsidRDefault="00150970" w:rsidP="00150970" w:rsidR="00150970"/>
    <w:p w:rsidRDefault="00125375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150970" w:rsidR="00150970"/>
    <w:p w:rsidRDefault="00150970" w:rsidP="00A8060A" w:rsidR="00150970">
      <w:pPr>
        <w:pStyle w:val="Tijeloteksta"/>
        <w:rPr>
          <w:b/>
          <w:bCs/>
        </w:rPr>
      </w:pPr>
    </w:p>
    <w:p w:rsidRDefault="00521DA6" w:rsidP="00521DA6" w:rsidR="00521DA6" w:rsidRPr="00D06C1E">
      <w:pPr>
        <w:ind w:firstLine="708"/>
        <w:jc w:val="both"/>
      </w:pPr>
      <w:r w:rsidRPr="00D06C1E">
        <w:t xml:space="preserve">Trgovački sud u Osijeku, po stečajnom sucu Jadranki Herman, u stečajnom postupku nad dužnikom  </w:t>
      </w:r>
      <w:proofErr w:type="spellStart"/>
      <w:r w:rsidRPr="00D06C1E">
        <w:t>MODICUS</w:t>
      </w:r>
      <w:proofErr w:type="spellEnd"/>
      <w:r w:rsidRPr="00D06C1E">
        <w:t xml:space="preserve"> d.o.o. za proizvodnju, preradu i promet, u stečaju, </w:t>
      </w:r>
      <w:proofErr w:type="spellStart"/>
      <w:r w:rsidRPr="00D06C1E">
        <w:t>Podgajci</w:t>
      </w:r>
      <w:proofErr w:type="spellEnd"/>
      <w:r w:rsidRPr="00D06C1E">
        <w:t xml:space="preserve"> Podravski, V. Nazora </w:t>
      </w:r>
      <w:proofErr w:type="spellStart"/>
      <w:r w:rsidRPr="00D06C1E">
        <w:t>bb</w:t>
      </w:r>
      <w:proofErr w:type="spellEnd"/>
      <w:r w:rsidRPr="00D06C1E">
        <w:t xml:space="preserve">, </w:t>
      </w:r>
      <w:proofErr w:type="spellStart"/>
      <w:r w:rsidRPr="00D06C1E">
        <w:t>MBS</w:t>
      </w:r>
      <w:proofErr w:type="spellEnd"/>
      <w:r w:rsidRPr="00D06C1E">
        <w:t xml:space="preserve"> </w:t>
      </w:r>
      <w:proofErr w:type="spellStart"/>
      <w:r w:rsidRPr="00D06C1E">
        <w:t>030054566</w:t>
      </w:r>
      <w:proofErr w:type="spellEnd"/>
      <w:r w:rsidRPr="00D06C1E">
        <w:t xml:space="preserve">,  </w:t>
      </w:r>
      <w:proofErr w:type="spellStart"/>
      <w:r w:rsidRPr="00D06C1E">
        <w:t>OIB</w:t>
      </w:r>
      <w:proofErr w:type="spellEnd"/>
      <w:r w:rsidRPr="00D06C1E">
        <w:t xml:space="preserve">: </w:t>
      </w:r>
      <w:proofErr w:type="spellStart"/>
      <w:r w:rsidRPr="00D06C1E">
        <w:t>33724885849</w:t>
      </w:r>
      <w:proofErr w:type="spellEnd"/>
      <w:r w:rsidRPr="00D06C1E">
        <w:t xml:space="preserve">, dana </w:t>
      </w:r>
      <w:proofErr w:type="spellStart"/>
      <w:r>
        <w:t>31</w:t>
      </w:r>
      <w:proofErr w:type="spellEnd"/>
      <w:r>
        <w:t xml:space="preserve">. svibnja </w:t>
      </w:r>
      <w:proofErr w:type="spellStart"/>
      <w:r>
        <w:t>2016</w:t>
      </w:r>
      <w:proofErr w:type="spellEnd"/>
      <w:r>
        <w:t xml:space="preserve">. </w:t>
      </w:r>
      <w:r w:rsidRPr="00D06C1E">
        <w:t xml:space="preserve">          </w:t>
      </w:r>
    </w:p>
    <w:p w:rsidRDefault="00A8060A" w:rsidP="002A6AA5" w:rsidR="00A8060A">
      <w:pPr>
        <w:pStyle w:val="Tijeloteksta"/>
      </w:pPr>
    </w:p>
    <w:p w:rsidRDefault="00521FCF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65228E" w:rsidP="00F33627" w:rsidR="00D457D1">
      <w:pPr>
        <w:pStyle w:val="Tijeloteksta"/>
        <w:rPr>
          <w:b/>
          <w:bCs/>
        </w:rPr>
      </w:pPr>
      <w:r>
        <w:rPr>
          <w:b/>
          <w:bCs/>
        </w:rPr>
        <w:t xml:space="preserve"> </w:t>
      </w:r>
    </w:p>
    <w:p w:rsidRDefault="00574DE1" w:rsidP="00F33627" w:rsidR="00574DE1">
      <w:pPr>
        <w:pStyle w:val="Tijeloteksta"/>
        <w:rPr>
          <w:b/>
          <w:bCs/>
        </w:rPr>
      </w:pPr>
    </w:p>
    <w:p w:rsidRDefault="002A6AA5" w:rsidP="00AE5908" w:rsidR="0065228E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proofErr w:type="spellStart"/>
      <w:r w:rsidR="00521DA6" w:rsidRPr="00D06C1E">
        <w:t>MODICUS</w:t>
      </w:r>
      <w:proofErr w:type="spellEnd"/>
      <w:r w:rsidR="00521DA6" w:rsidRPr="00D06C1E">
        <w:t xml:space="preserve"> d.o.o. za proizvodnju, preradu i promet, u stečaju, </w:t>
      </w:r>
      <w:proofErr w:type="spellStart"/>
      <w:r w:rsidR="00521DA6" w:rsidRPr="00D06C1E">
        <w:t>Podgajci</w:t>
      </w:r>
      <w:proofErr w:type="spellEnd"/>
      <w:r w:rsidR="00521DA6" w:rsidRPr="00D06C1E">
        <w:t xml:space="preserve"> Podravski, V. Nazora </w:t>
      </w:r>
      <w:proofErr w:type="spellStart"/>
      <w:r w:rsidR="00521DA6" w:rsidRPr="00D06C1E">
        <w:t>bb</w:t>
      </w:r>
      <w:proofErr w:type="spellEnd"/>
      <w:r w:rsidR="00521DA6" w:rsidRPr="00D06C1E">
        <w:t xml:space="preserve">, </w:t>
      </w:r>
      <w:proofErr w:type="spellStart"/>
      <w:r w:rsidR="00521DA6" w:rsidRPr="00D06C1E">
        <w:t>MBS</w:t>
      </w:r>
      <w:proofErr w:type="spellEnd"/>
      <w:r w:rsidR="00521DA6" w:rsidRPr="00D06C1E">
        <w:t xml:space="preserve"> </w:t>
      </w:r>
      <w:proofErr w:type="spellStart"/>
      <w:r w:rsidR="00521DA6" w:rsidRPr="00D06C1E">
        <w:t>030054566</w:t>
      </w:r>
      <w:proofErr w:type="spellEnd"/>
      <w:r w:rsidR="00521DA6" w:rsidRPr="00D06C1E">
        <w:t xml:space="preserve">,  </w:t>
      </w:r>
      <w:proofErr w:type="spellStart"/>
      <w:r w:rsidR="00521DA6" w:rsidRPr="00D06C1E">
        <w:t>OIB</w:t>
      </w:r>
      <w:proofErr w:type="spellEnd"/>
      <w:r w:rsidR="00521DA6" w:rsidRPr="00D06C1E">
        <w:t xml:space="preserve">: </w:t>
      </w:r>
      <w:proofErr w:type="spellStart"/>
      <w:r w:rsidR="00521DA6" w:rsidRPr="00D06C1E">
        <w:t>33724885849</w:t>
      </w:r>
      <w:proofErr w:type="spellEnd"/>
      <w:r w:rsidR="00521DA6">
        <w:t>.</w:t>
      </w:r>
    </w:p>
    <w:p w:rsidRDefault="00521DA6" w:rsidP="002A6AA5" w:rsidR="002A6AA5">
      <w:pPr>
        <w:pStyle w:val="Tijeloteksta"/>
        <w:numPr>
          <w:ilvl w:val="0"/>
          <w:numId w:val="1"/>
        </w:numPr>
      </w:pPr>
      <w:r>
        <w:t xml:space="preserve">Ovo rješenje  objavit će se </w:t>
      </w:r>
      <w:r w:rsidR="00150970">
        <w:t>na mrežnim stranicama e-oglasna p</w:t>
      </w:r>
      <w:r>
        <w:t>loča Trgovačkog suda u Osijeku.</w:t>
      </w:r>
    </w:p>
    <w:p w:rsidRDefault="00F17A8B" w:rsidP="0058617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615260" w:rsidP="002A6AA5" w:rsidR="00615260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D457D1" w:rsidP="00AE5908" w:rsidR="00D457D1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proofErr w:type="spellStart"/>
      <w:r w:rsidR="00521DA6">
        <w:t>31</w:t>
      </w:r>
      <w:proofErr w:type="spellEnd"/>
      <w:r w:rsidR="00114AAF">
        <w:t xml:space="preserve">. </w:t>
      </w:r>
      <w:r w:rsidR="00133767">
        <w:t xml:space="preserve">svibnja </w:t>
      </w:r>
      <w:proofErr w:type="spellStart"/>
      <w:r w:rsidR="00133767">
        <w:t>2016</w:t>
      </w:r>
      <w:proofErr w:type="spellEnd"/>
      <w:r w:rsidR="00133767">
        <w:t>.</w:t>
      </w:r>
      <w:r w:rsidR="00114AAF">
        <w:t xml:space="preserve"> stečajni upravitelj podnio je izvješće o tijeku stečajnog postupka, raspravljen je završni račun stečajnog upravitelja, </w:t>
      </w:r>
      <w:r w:rsidR="002E1BA7">
        <w:t>vjerovnici</w:t>
      </w:r>
      <w:r w:rsidR="00AE5908">
        <w:t xml:space="preserve"> </w:t>
      </w:r>
      <w:r w:rsidR="002E1BA7">
        <w:t xml:space="preserve"> su </w:t>
      </w:r>
      <w:r w:rsidR="00114AAF">
        <w:t xml:space="preserve">donijeli odluku o neunovčenim predmetima stečajne mase. </w:t>
      </w:r>
      <w:r w:rsidR="00AE5908">
        <w:t xml:space="preserve"> </w:t>
      </w:r>
    </w:p>
    <w:p w:rsidRDefault="00133767" w:rsidP="002A6AA5" w:rsidR="00133767">
      <w:pPr>
        <w:pStyle w:val="Tijeloteksta"/>
      </w:pPr>
    </w:p>
    <w:p w:rsidRDefault="00F17A8B" w:rsidP="002A6AA5" w:rsidR="00615260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937108">
        <w:t>4.</w:t>
      </w:r>
      <w:r w:rsidR="008E2EC2">
        <w:t>460.053,</w:t>
      </w:r>
      <w:proofErr w:type="spellStart"/>
      <w:r w:rsidR="008E2EC2">
        <w:t>77</w:t>
      </w:r>
      <w:proofErr w:type="spellEnd"/>
      <w:r w:rsidR="00521DA6">
        <w:t xml:space="preserve"> </w:t>
      </w:r>
      <w:r w:rsidR="00D457D1">
        <w:t xml:space="preserve">kn, i to unovčenjem </w:t>
      </w:r>
      <w:r w:rsidR="00133767">
        <w:t>nekretnina</w:t>
      </w:r>
      <w:r w:rsidR="00937108">
        <w:t xml:space="preserve"> i pokretnina opterećenih </w:t>
      </w:r>
      <w:proofErr w:type="spellStart"/>
      <w:r w:rsidR="00937108">
        <w:t>razlučnim</w:t>
      </w:r>
      <w:proofErr w:type="spellEnd"/>
      <w:r w:rsidR="00937108">
        <w:t xml:space="preserve"> pravom iznos od 3.</w:t>
      </w:r>
      <w:r w:rsidR="008E2EC2">
        <w:t>127.614,</w:t>
      </w:r>
      <w:proofErr w:type="spellStart"/>
      <w:r w:rsidR="008E2EC2">
        <w:t>14</w:t>
      </w:r>
      <w:proofErr w:type="spellEnd"/>
      <w:r w:rsidR="00937108">
        <w:t xml:space="preserve"> kn, prodajom pokretnina koje nisu opterećene </w:t>
      </w:r>
      <w:proofErr w:type="spellStart"/>
      <w:r w:rsidR="00937108">
        <w:t>razlučnim</w:t>
      </w:r>
      <w:proofErr w:type="spellEnd"/>
      <w:r w:rsidR="00937108">
        <w:t xml:space="preserve"> pravom iznos od </w:t>
      </w:r>
      <w:proofErr w:type="spellStart"/>
      <w:r w:rsidR="00937108">
        <w:t>521.133</w:t>
      </w:r>
      <w:proofErr w:type="spellEnd"/>
      <w:r w:rsidR="00937108">
        <w:t>,</w:t>
      </w:r>
      <w:proofErr w:type="spellStart"/>
      <w:r w:rsidR="00937108">
        <w:t>17</w:t>
      </w:r>
      <w:proofErr w:type="spellEnd"/>
      <w:r w:rsidR="00937108">
        <w:t xml:space="preserve"> kn, naplatom potraživanja iznos od </w:t>
      </w:r>
      <w:proofErr w:type="spellStart"/>
      <w:r w:rsidR="00937108">
        <w:t>191.981</w:t>
      </w:r>
      <w:proofErr w:type="spellEnd"/>
      <w:r w:rsidR="00937108">
        <w:t>,</w:t>
      </w:r>
      <w:proofErr w:type="spellStart"/>
      <w:r w:rsidR="00937108">
        <w:t>46</w:t>
      </w:r>
      <w:proofErr w:type="spellEnd"/>
      <w:r w:rsidR="00937108">
        <w:t xml:space="preserve"> kn i prihod od najma nekretnina iznos od </w:t>
      </w:r>
      <w:proofErr w:type="spellStart"/>
      <w:r w:rsidR="00937108">
        <w:t>619.325</w:t>
      </w:r>
      <w:proofErr w:type="spellEnd"/>
      <w:r w:rsidR="00937108">
        <w:t>,</w:t>
      </w:r>
      <w:proofErr w:type="spellStart"/>
      <w:r w:rsidR="00937108">
        <w:t>00</w:t>
      </w:r>
      <w:proofErr w:type="spellEnd"/>
      <w:r w:rsidR="00937108">
        <w:t xml:space="preserve"> kn.            </w:t>
      </w:r>
    </w:p>
    <w:p w:rsidRDefault="00595AE5" w:rsidP="00D457D1" w:rsidR="00595AE5">
      <w:pPr>
        <w:pStyle w:val="Tijeloteksta"/>
      </w:pPr>
    </w:p>
    <w:p w:rsidRDefault="00937108" w:rsidP="00937108" w:rsidR="00355088">
      <w:pPr>
        <w:pStyle w:val="Tijeloteksta"/>
      </w:pPr>
      <w:r>
        <w:tab/>
        <w:t xml:space="preserve">U stečajnom postupku održano je jedno ispitno ročište dana 5. veljače </w:t>
      </w:r>
      <w:proofErr w:type="spellStart"/>
      <w:r>
        <w:t>2013</w:t>
      </w:r>
      <w:proofErr w:type="spellEnd"/>
      <w:r>
        <w:t xml:space="preserve">. godine na kojem ročištu su priznate i utvrđene tražbine </w:t>
      </w:r>
      <w:r w:rsidR="002B4E68">
        <w:t>vjerovnika I</w:t>
      </w:r>
      <w:r w:rsidR="00355088">
        <w:t xml:space="preserve"> višeg isplatnog reda u ukupnom iznosu od </w:t>
      </w:r>
      <w:proofErr w:type="spellStart"/>
      <w:r>
        <w:t>557.606</w:t>
      </w:r>
      <w:proofErr w:type="spellEnd"/>
      <w:r>
        <w:t>,</w:t>
      </w:r>
      <w:proofErr w:type="spellStart"/>
      <w:r>
        <w:t>87</w:t>
      </w:r>
      <w:proofErr w:type="spellEnd"/>
      <w:r>
        <w:t xml:space="preserve"> kn</w:t>
      </w:r>
      <w:r w:rsidR="002B4E68">
        <w:t xml:space="preserve"> i</w:t>
      </w:r>
      <w:r w:rsidR="004F6964">
        <w:t xml:space="preserve"> tražbine</w:t>
      </w:r>
      <w:r w:rsidR="002B4E68">
        <w:t xml:space="preserve"> </w:t>
      </w:r>
      <w:r w:rsidR="00355088">
        <w:t xml:space="preserve">vjerovnika </w:t>
      </w:r>
      <w:r w:rsidR="002B4E68">
        <w:t>II višeg isplatnog reda</w:t>
      </w:r>
      <w:r w:rsidR="00355088">
        <w:t xml:space="preserve"> u ukupnom iznosu od </w:t>
      </w:r>
      <w:r w:rsidR="00276E19">
        <w:t xml:space="preserve"> </w:t>
      </w:r>
      <w:r>
        <w:t>47.535.935,</w:t>
      </w:r>
      <w:proofErr w:type="spellStart"/>
      <w:r>
        <w:t>53</w:t>
      </w:r>
      <w:proofErr w:type="spellEnd"/>
      <w:r w:rsidR="005A1FAD">
        <w:t xml:space="preserve"> </w:t>
      </w:r>
      <w:r w:rsidR="00355088">
        <w:t>kn</w:t>
      </w:r>
      <w:r w:rsidR="00ED7E3B">
        <w:t xml:space="preserve"> od čega se na tražbinu stečajnog vjerovnika Zagrebačka banka d.d. Zagreb odnosi iznos od 22.944.861,</w:t>
      </w:r>
      <w:proofErr w:type="spellStart"/>
      <w:r w:rsidR="00ED7E3B">
        <w:t>29</w:t>
      </w:r>
      <w:proofErr w:type="spellEnd"/>
      <w:r w:rsidR="00ED7E3B">
        <w:t xml:space="preserve"> kn.</w:t>
      </w:r>
    </w:p>
    <w:p w:rsidRDefault="00ED7E3B" w:rsidP="00937108" w:rsidR="00ED7E3B">
      <w:pPr>
        <w:pStyle w:val="Tijeloteksta"/>
      </w:pPr>
    </w:p>
    <w:p w:rsidRDefault="00ED7E3B" w:rsidP="00937108" w:rsidR="00ED7E3B">
      <w:pPr>
        <w:pStyle w:val="Tijeloteksta"/>
      </w:pPr>
      <w:r>
        <w:tab/>
        <w:t xml:space="preserve">Tijekom stečajnog postupka nisu provođene diobe vjerovnicima. </w:t>
      </w:r>
    </w:p>
    <w:p w:rsidRDefault="00574DE1" w:rsidP="00937108" w:rsidR="00574DE1">
      <w:pPr>
        <w:pStyle w:val="Tijeloteksta"/>
      </w:pPr>
    </w:p>
    <w:p w:rsidRDefault="00574DE1" w:rsidP="00574DE1" w:rsidR="00574DE1">
      <w:pPr>
        <w:pStyle w:val="Tijeloteksta"/>
        <w:jc w:val="center"/>
      </w:pPr>
      <w:r>
        <w:lastRenderedPageBreak/>
        <w:t>2</w:t>
      </w:r>
    </w:p>
    <w:p w:rsidRDefault="00574DE1" w:rsidP="00574DE1" w:rsidR="00574DE1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355</w:t>
      </w:r>
      <w:proofErr w:type="spellEnd"/>
      <w:r>
        <w:t>/</w:t>
      </w:r>
      <w:proofErr w:type="spellStart"/>
      <w:r>
        <w:t>12</w:t>
      </w:r>
      <w:proofErr w:type="spellEnd"/>
      <w:r>
        <w:t>-</w:t>
      </w:r>
      <w:proofErr w:type="spellStart"/>
      <w:r>
        <w:t>117</w:t>
      </w:r>
      <w:proofErr w:type="spellEnd"/>
    </w:p>
    <w:p w:rsidRDefault="00574DE1" w:rsidP="00574DE1" w:rsidR="00574DE1">
      <w:pPr>
        <w:pStyle w:val="Tijeloteksta"/>
        <w:jc w:val="center"/>
      </w:pPr>
    </w:p>
    <w:p w:rsidRDefault="00574DE1" w:rsidP="00574DE1" w:rsidR="00574DE1">
      <w:pPr>
        <w:pStyle w:val="Tijeloteksta"/>
        <w:jc w:val="center"/>
      </w:pPr>
    </w:p>
    <w:p w:rsidRDefault="00ED7E3B" w:rsidP="00937108" w:rsidR="00ED7E3B">
      <w:pPr>
        <w:pStyle w:val="Tijeloteksta"/>
      </w:pPr>
    </w:p>
    <w:p w:rsidRDefault="00ED7E3B" w:rsidP="00937108" w:rsidR="00ED7E3B">
      <w:pPr>
        <w:pStyle w:val="Tijeloteksta"/>
      </w:pPr>
      <w:r>
        <w:tab/>
        <w:t xml:space="preserve">Radi prodaje imovine stečajnog dužnika nekretnina i pokretnina, opterećenih </w:t>
      </w:r>
      <w:proofErr w:type="spellStart"/>
      <w:r>
        <w:t>razlučnim</w:t>
      </w:r>
      <w:proofErr w:type="spellEnd"/>
      <w:r>
        <w:t xml:space="preserve"> pravom održano je ukupno </w:t>
      </w:r>
      <w:proofErr w:type="spellStart"/>
      <w:r>
        <w:t>11</w:t>
      </w:r>
      <w:proofErr w:type="spellEnd"/>
      <w:r>
        <w:t xml:space="preserve"> ročišta za javnu dražbu. Nakon unovčenja imovine opterećene </w:t>
      </w:r>
      <w:proofErr w:type="spellStart"/>
      <w:r>
        <w:t>razlučnim</w:t>
      </w:r>
      <w:proofErr w:type="spellEnd"/>
      <w:r>
        <w:t xml:space="preserve"> pravom namiren je </w:t>
      </w:r>
      <w:proofErr w:type="spellStart"/>
      <w:r>
        <w:t>razlučni</w:t>
      </w:r>
      <w:proofErr w:type="spellEnd"/>
      <w:r>
        <w:t xml:space="preserve"> vjerovnik Zagrebačka banka d.d. Zagreb u iznosu od 2.659.081,</w:t>
      </w:r>
      <w:proofErr w:type="spellStart"/>
      <w:r>
        <w:t>70</w:t>
      </w:r>
      <w:proofErr w:type="spellEnd"/>
      <w:r>
        <w:t xml:space="preserve"> kn. </w:t>
      </w:r>
    </w:p>
    <w:p w:rsidRDefault="00586179" w:rsidP="002A6AA5" w:rsidR="00586179">
      <w:pPr>
        <w:pStyle w:val="Tijeloteksta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proofErr w:type="spellStart"/>
      <w:r w:rsidR="00490017">
        <w:t>931.033</w:t>
      </w:r>
      <w:proofErr w:type="spellEnd"/>
      <w:r w:rsidR="00490017">
        <w:t>,</w:t>
      </w:r>
      <w:proofErr w:type="spellStart"/>
      <w:r w:rsidR="00490017">
        <w:t>39</w:t>
      </w:r>
      <w:proofErr w:type="spellEnd"/>
      <w:r>
        <w:t xml:space="preserve"> </w:t>
      </w:r>
      <w:r w:rsidRPr="0070050D">
        <w:t>kn.</w:t>
      </w:r>
      <w:r>
        <w:t xml:space="preserve">  </w:t>
      </w:r>
    </w:p>
    <w:p w:rsidRDefault="008E2628" w:rsidP="00F73E19" w:rsidR="008E2628">
      <w:pPr>
        <w:pStyle w:val="Tijeloteksta"/>
        <w:ind w:firstLine="708"/>
      </w:pPr>
    </w:p>
    <w:p w:rsidRDefault="00471FA9" w:rsidP="00471FA9" w:rsidR="00471FA9">
      <w:pPr>
        <w:pStyle w:val="Tijeloteksta"/>
        <w:ind w:firstLine="708"/>
      </w:pPr>
      <w:r>
        <w:t xml:space="preserve">Na temelju preostalih  raspoloživih sredstava stečajni upravitelj  izradio je diobni popis za završnu diobu, prema kome su namirene tražbine vjerovnika I višeg isplatnog reda u iznosu od </w:t>
      </w:r>
      <w:r w:rsidR="00490017">
        <w:t xml:space="preserve"> </w:t>
      </w:r>
      <w:proofErr w:type="spellStart"/>
      <w:r w:rsidR="00490017">
        <w:t>557.606</w:t>
      </w:r>
      <w:proofErr w:type="spellEnd"/>
      <w:r w:rsidR="00490017">
        <w:t>,</w:t>
      </w:r>
      <w:proofErr w:type="spellStart"/>
      <w:r w:rsidR="00490017">
        <w:t>87</w:t>
      </w:r>
      <w:proofErr w:type="spellEnd"/>
      <w:r w:rsidR="00490017">
        <w:t xml:space="preserve"> kn što čini </w:t>
      </w:r>
      <w:proofErr w:type="spellStart"/>
      <w:r w:rsidR="00490017">
        <w:t>100</w:t>
      </w:r>
      <w:proofErr w:type="spellEnd"/>
      <w:r w:rsidR="00030B0E">
        <w:t xml:space="preserve"> </w:t>
      </w:r>
      <w:r w:rsidR="00490017">
        <w:t xml:space="preserve"> % priznatih  i </w:t>
      </w:r>
      <w:r>
        <w:t xml:space="preserve">utvrđenih  tražbina vjerovnika </w:t>
      </w:r>
      <w:r w:rsidR="00490017">
        <w:t xml:space="preserve"> I višeg isplatnog reda i tražbine vjerovnika II višeg isplatnog reda u iznosu od </w:t>
      </w:r>
      <w:proofErr w:type="spellStart"/>
      <w:r w:rsidR="00490017">
        <w:t>296.187</w:t>
      </w:r>
      <w:proofErr w:type="spellEnd"/>
      <w:r w:rsidR="00490017">
        <w:t>,</w:t>
      </w:r>
      <w:proofErr w:type="spellStart"/>
      <w:r w:rsidR="00490017">
        <w:t>24</w:t>
      </w:r>
      <w:proofErr w:type="spellEnd"/>
      <w:r w:rsidR="00490017">
        <w:t xml:space="preserve"> kn što čini 0,</w:t>
      </w:r>
      <w:proofErr w:type="spellStart"/>
      <w:r w:rsidR="00490017">
        <w:t>66</w:t>
      </w:r>
      <w:proofErr w:type="spellEnd"/>
      <w:r w:rsidR="00490017">
        <w:t xml:space="preserve"> % priznatih i utvrđenih tražbina vjerovnika II višeg isplatnog reda. </w:t>
      </w:r>
    </w:p>
    <w:p w:rsidRDefault="00471FA9" w:rsidP="007D6A12" w:rsidR="005C46A4">
      <w:pPr>
        <w:pStyle w:val="Tijeloteksta"/>
      </w:pPr>
      <w:r>
        <w:tab/>
      </w:r>
    </w:p>
    <w:p w:rsidRDefault="00F17A8B" w:rsidP="00AE5908" w:rsidR="00FD75A1">
      <w:pPr>
        <w:pStyle w:val="Tijeloteksta"/>
      </w:pPr>
      <w:r>
        <w:tab/>
        <w:t>Kako iz izvješća stečajn</w:t>
      </w:r>
      <w:r w:rsidR="002027A5">
        <w:t>og</w:t>
      </w:r>
      <w:r>
        <w:t xml:space="preserve"> upravitelj</w:t>
      </w:r>
      <w:r w:rsidR="002027A5">
        <w:t>a</w:t>
      </w:r>
      <w:r w:rsidR="00586179">
        <w:t>,</w:t>
      </w:r>
      <w:r w:rsidR="002027A5">
        <w:t xml:space="preserve"> podnesenom</w:t>
      </w:r>
      <w:r>
        <w:t xml:space="preserve"> na završnom ročištu, proizlazi da su poslovi u ovom stečajnom postupku</w:t>
      </w:r>
      <w:r w:rsidR="00490017">
        <w:t xml:space="preserve"> dovršeni</w:t>
      </w:r>
      <w:r w:rsidR="002027A5">
        <w:t>, nakon rasprave o završnom računu stečajnog upravitelja</w:t>
      </w:r>
      <w:r w:rsidR="00A8060A">
        <w:t>,</w:t>
      </w:r>
      <w:r w:rsidR="00C9645A">
        <w:t xml:space="preserve"> </w:t>
      </w:r>
      <w:r w:rsidR="00DD4719">
        <w:t xml:space="preserve">primjenom </w:t>
      </w:r>
      <w:r w:rsidR="00586179">
        <w:t xml:space="preserve"> Odredbe članka </w:t>
      </w:r>
      <w:r>
        <w:t xml:space="preserve"> </w:t>
      </w:r>
      <w:proofErr w:type="spellStart"/>
      <w:r>
        <w:t>196</w:t>
      </w:r>
      <w:proofErr w:type="spellEnd"/>
      <w:r>
        <w:t>. st</w:t>
      </w:r>
      <w:r w:rsidR="00586179">
        <w:t>av</w:t>
      </w:r>
      <w:r>
        <w:t xml:space="preserve"> 1. Stečajnog zakona</w:t>
      </w:r>
      <w:r w:rsidR="00DD4719">
        <w:t xml:space="preserve"> (Narodne novine broj  </w:t>
      </w:r>
      <w:proofErr w:type="spellStart"/>
      <w:r w:rsidR="00DD4719">
        <w:t>44</w:t>
      </w:r>
      <w:proofErr w:type="spellEnd"/>
      <w:r w:rsidR="00DD4719">
        <w:t>/</w:t>
      </w:r>
      <w:proofErr w:type="spellStart"/>
      <w:r w:rsidR="00DD4719">
        <w:t>96</w:t>
      </w:r>
      <w:proofErr w:type="spellEnd"/>
      <w:r w:rsidR="00DD4719">
        <w:t xml:space="preserve">, </w:t>
      </w:r>
      <w:proofErr w:type="spellStart"/>
      <w:r w:rsidR="00DD4719">
        <w:t>29</w:t>
      </w:r>
      <w:proofErr w:type="spellEnd"/>
      <w:r w:rsidR="00DD4719">
        <w:t>/</w:t>
      </w:r>
      <w:proofErr w:type="spellStart"/>
      <w:r w:rsidR="00DD4719">
        <w:t>99</w:t>
      </w:r>
      <w:proofErr w:type="spellEnd"/>
      <w:r w:rsidR="00DD4719">
        <w:t xml:space="preserve">, </w:t>
      </w:r>
      <w:proofErr w:type="spellStart"/>
      <w:r w:rsidR="00DD4719">
        <w:t>129</w:t>
      </w:r>
      <w:proofErr w:type="spellEnd"/>
      <w:r w:rsidR="00DD4719">
        <w:t>/</w:t>
      </w:r>
      <w:proofErr w:type="spellStart"/>
      <w:r w:rsidR="00DD4719">
        <w:t>00</w:t>
      </w:r>
      <w:proofErr w:type="spellEnd"/>
      <w:r w:rsidR="00DD4719">
        <w:t xml:space="preserve">, </w:t>
      </w:r>
      <w:proofErr w:type="spellStart"/>
      <w:r w:rsidR="00DD4719">
        <w:t>123</w:t>
      </w:r>
      <w:proofErr w:type="spellEnd"/>
      <w:r w:rsidR="00DD4719">
        <w:t>/</w:t>
      </w:r>
      <w:proofErr w:type="spellStart"/>
      <w:r w:rsidR="00DD4719">
        <w:t>03</w:t>
      </w:r>
      <w:proofErr w:type="spellEnd"/>
      <w:r w:rsidR="00DD4719">
        <w:t xml:space="preserve">, </w:t>
      </w:r>
      <w:proofErr w:type="spellStart"/>
      <w:r w:rsidR="00DD4719">
        <w:t>82</w:t>
      </w:r>
      <w:proofErr w:type="spellEnd"/>
      <w:r w:rsidR="00DD4719">
        <w:t>/</w:t>
      </w:r>
      <w:proofErr w:type="spellStart"/>
      <w:r w:rsidR="00DD4719">
        <w:t>06</w:t>
      </w:r>
      <w:proofErr w:type="spellEnd"/>
      <w:r w:rsidR="00DD4719">
        <w:t xml:space="preserve">, </w:t>
      </w:r>
      <w:proofErr w:type="spellStart"/>
      <w:r w:rsidR="00DD4719">
        <w:t>116</w:t>
      </w:r>
      <w:proofErr w:type="spellEnd"/>
      <w:r w:rsidR="00DD4719">
        <w:t>/</w:t>
      </w:r>
      <w:proofErr w:type="spellStart"/>
      <w:r w:rsidR="00DD4719">
        <w:t>10</w:t>
      </w:r>
      <w:proofErr w:type="spellEnd"/>
      <w:r w:rsidR="00DD4719">
        <w:t xml:space="preserve">, </w:t>
      </w:r>
      <w:proofErr w:type="spellStart"/>
      <w:r w:rsidR="00DD4719">
        <w:t>25</w:t>
      </w:r>
      <w:proofErr w:type="spellEnd"/>
      <w:r w:rsidR="00DD4719">
        <w:t>/</w:t>
      </w:r>
      <w:proofErr w:type="spellStart"/>
      <w:r w:rsidR="00DD4719">
        <w:t>12</w:t>
      </w:r>
      <w:proofErr w:type="spellEnd"/>
      <w:r w:rsidR="00DD4719">
        <w:t xml:space="preserve">, </w:t>
      </w:r>
      <w:proofErr w:type="spellStart"/>
      <w:r w:rsidR="00DD4719">
        <w:t>133</w:t>
      </w:r>
      <w:proofErr w:type="spellEnd"/>
      <w:r w:rsidR="00DD4719">
        <w:t>/</w:t>
      </w:r>
      <w:proofErr w:type="spellStart"/>
      <w:r w:rsidR="00DD4719">
        <w:t>12</w:t>
      </w:r>
      <w:proofErr w:type="spellEnd"/>
      <w:r w:rsidR="00DD4719">
        <w:t xml:space="preserve"> u vezi s člankom </w:t>
      </w:r>
      <w:proofErr w:type="spellStart"/>
      <w:r w:rsidR="00DD4719">
        <w:t>441</w:t>
      </w:r>
      <w:proofErr w:type="spellEnd"/>
      <w:r w:rsidR="00DD4719">
        <w:t xml:space="preserve">. Stečajnog zakona Narodne novine </w:t>
      </w:r>
      <w:proofErr w:type="spellStart"/>
      <w:r w:rsidR="00DD4719">
        <w:t>71</w:t>
      </w:r>
      <w:proofErr w:type="spellEnd"/>
      <w:r w:rsidR="00DD4719">
        <w:t>/</w:t>
      </w:r>
      <w:proofErr w:type="spellStart"/>
      <w:r w:rsidR="00DD4719">
        <w:t>15</w:t>
      </w:r>
      <w:proofErr w:type="spellEnd"/>
      <w:r w:rsidR="00DD4719">
        <w:t xml:space="preserve">)   riješeno je </w:t>
      </w:r>
      <w:r>
        <w:t xml:space="preserve"> kao u izreci.</w:t>
      </w:r>
    </w:p>
    <w:p w:rsidRDefault="00FD75A1" w:rsidP="00AE5908" w:rsidR="00FD75A1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D08E7">
        <w:t xml:space="preserve"> </w:t>
      </w:r>
      <w:proofErr w:type="spellStart"/>
      <w:r w:rsidR="005D08E7">
        <w:t>31</w:t>
      </w:r>
      <w:proofErr w:type="spellEnd"/>
      <w:r w:rsidR="007D6A12">
        <w:t xml:space="preserve">. svibanj </w:t>
      </w:r>
      <w:r w:rsidR="002027A5">
        <w:t xml:space="preserve"> </w:t>
      </w:r>
      <w:proofErr w:type="spellStart"/>
      <w:r w:rsidR="002027A5">
        <w:t>2016</w:t>
      </w:r>
      <w:proofErr w:type="spellEnd"/>
      <w:r w:rsidR="002027A5">
        <w:t>.</w:t>
      </w:r>
    </w:p>
    <w:p w:rsidRDefault="00540132" w:rsidP="00540132" w:rsidR="00540132">
      <w:pPr>
        <w:pStyle w:val="Tijeloteksta"/>
        <w:jc w:val="left"/>
      </w:pPr>
    </w:p>
    <w:p w:rsidRDefault="00540132" w:rsidP="00540132" w:rsidR="00540132">
      <w:pPr>
        <w:pStyle w:val="Tijeloteksta"/>
        <w:jc w:val="left"/>
      </w:pPr>
      <w:r>
        <w:t>Zapisničar</w:t>
      </w:r>
    </w:p>
    <w:p w:rsidRDefault="00540132" w:rsidP="00540132" w:rsidR="00540132">
      <w:pPr>
        <w:pStyle w:val="Tijeloteksta"/>
        <w:jc w:val="left"/>
      </w:pPr>
      <w:r>
        <w:t>Maja Kocijan</w:t>
      </w:r>
    </w:p>
    <w:p w:rsidRDefault="00F73E19" w:rsidP="00F73E19" w:rsidR="00F73E19">
      <w:pPr>
        <w:pStyle w:val="Tijeloteksta"/>
      </w:pPr>
    </w:p>
    <w:p w:rsidRDefault="0053046F" w:rsidP="00F73E19" w:rsidR="0053046F">
      <w:pPr>
        <w:pStyle w:val="Tijeloteksta"/>
      </w:pPr>
    </w:p>
    <w:p w:rsidRDefault="002A6AA5" w:rsidP="007D6A12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40132">
        <w:t xml:space="preserve">  </w:t>
      </w:r>
      <w:r w:rsidR="008F24EB">
        <w:tab/>
      </w:r>
      <w:r w:rsidR="008F24EB"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EF371F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A8611B" w:rsidP="00C9645A" w:rsidR="00A8611B">
      <w:pPr>
        <w:pStyle w:val="Tijeloteksta"/>
      </w:pPr>
    </w:p>
    <w:p w:rsidRDefault="00540132" w:rsidP="00DD04E3" w:rsidR="00A8611B">
      <w:pPr>
        <w:pStyle w:val="Tijeloteksta"/>
      </w:pPr>
      <w:r>
        <w:t>DNA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>stečajni upravitelj Tihomir Zec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>sudski registar –nakon pravomoćnosti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 xml:space="preserve">e-oglasna ploča 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>RH MF Porezna uprava Valpovo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>FINA Valpovo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proofErr w:type="spellStart"/>
      <w:r>
        <w:t>ŽDO</w:t>
      </w:r>
      <w:proofErr w:type="spellEnd"/>
      <w:r>
        <w:t xml:space="preserve">  Osijek</w:t>
      </w:r>
    </w:p>
    <w:p w:rsidRDefault="00540132" w:rsidP="00540132" w:rsidR="00540132" w:rsidRPr="00540132">
      <w:pPr>
        <w:pStyle w:val="Tijeloteksta"/>
        <w:numPr>
          <w:ilvl w:val="0"/>
          <w:numId w:val="6"/>
        </w:numPr>
        <w:rPr>
          <w:sz w:val="22"/>
          <w:szCs w:val="22"/>
        </w:rPr>
      </w:pPr>
      <w:proofErr w:type="spellStart"/>
      <w:r>
        <w:t>rj</w:t>
      </w:r>
      <w:proofErr w:type="spellEnd"/>
      <w:r>
        <w:t>. zaključenjem</w:t>
      </w:r>
    </w:p>
    <w:p w:rsidRDefault="00540132" w:rsidP="00540132" w:rsidR="00540132" w:rsidRPr="00D20FD0">
      <w:pPr>
        <w:pStyle w:val="Tijeloteksta"/>
        <w:numPr>
          <w:ilvl w:val="0"/>
          <w:numId w:val="6"/>
        </w:numPr>
        <w:rPr>
          <w:sz w:val="22"/>
          <w:szCs w:val="22"/>
        </w:rPr>
      </w:pPr>
      <w:r>
        <w:t>kal. 30/6</w:t>
      </w:r>
    </w:p>
    <w:p w:rsidRDefault="00A8611B" w:rsidR="00A8611B" w:rsidRPr="00355088"/>
    <w:sectPr w:rsidSect="00A8060A" w:rsidR="00A8611B" w:rsidRPr="00355088">
      <w:headerReference w:type="even" r:id="rId10"/>
      <w:headerReference w:type="default" r:id="rId11"/>
      <w:pgSz w:code="9" w:h="16838" w:w="11906"/>
      <w:pgMar w:gutter="0" w:footer="709" w:header="709" w:left="1704" w:bottom="1135" w:right="1418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05F" w:rsidR="0057705F">
      <w:r>
        <w:separator/>
      </w:r>
    </w:p>
  </w:endnote>
  <w:endnote w:id="0" w:type="continuationSeparator">
    <w:p w:rsidRDefault="0057705F" w:rsidR="005770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05F" w:rsidR="0057705F">
      <w:r>
        <w:separator/>
      </w:r>
    </w:p>
  </w:footnote>
  <w:footnote w:id="0" w:type="continuationSeparator">
    <w:p w:rsidRDefault="0057705F" w:rsidR="005770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E0C038F"/>
    <w:multiLevelType w:val="hybridMultilevel"/>
    <w:tmpl w:val="18468660"/>
    <w:lvl w:tplc="2B4C580C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0B0E"/>
    <w:rsid w:val="0005396D"/>
    <w:rsid w:val="000708FE"/>
    <w:rsid w:val="000C20F1"/>
    <w:rsid w:val="000E414B"/>
    <w:rsid w:val="00101E37"/>
    <w:rsid w:val="00111495"/>
    <w:rsid w:val="00114AAF"/>
    <w:rsid w:val="00125375"/>
    <w:rsid w:val="00127F3F"/>
    <w:rsid w:val="00133767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C2220"/>
    <w:rsid w:val="001E75FC"/>
    <w:rsid w:val="002027A5"/>
    <w:rsid w:val="002142C7"/>
    <w:rsid w:val="00217EC7"/>
    <w:rsid w:val="00223C8E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27B99"/>
    <w:rsid w:val="003364FB"/>
    <w:rsid w:val="00343E51"/>
    <w:rsid w:val="00346D7E"/>
    <w:rsid w:val="00355088"/>
    <w:rsid w:val="003702CF"/>
    <w:rsid w:val="003E08E5"/>
    <w:rsid w:val="003E147C"/>
    <w:rsid w:val="00417D0B"/>
    <w:rsid w:val="00437419"/>
    <w:rsid w:val="004451A5"/>
    <w:rsid w:val="00463FE6"/>
    <w:rsid w:val="00471FA9"/>
    <w:rsid w:val="004806AD"/>
    <w:rsid w:val="00490017"/>
    <w:rsid w:val="00497410"/>
    <w:rsid w:val="004A2829"/>
    <w:rsid w:val="004D1D49"/>
    <w:rsid w:val="004E5065"/>
    <w:rsid w:val="004F6964"/>
    <w:rsid w:val="00500BBD"/>
    <w:rsid w:val="005139D9"/>
    <w:rsid w:val="00513F13"/>
    <w:rsid w:val="00521DA6"/>
    <w:rsid w:val="00521FCF"/>
    <w:rsid w:val="00524BE6"/>
    <w:rsid w:val="005252D2"/>
    <w:rsid w:val="0053046F"/>
    <w:rsid w:val="00532B20"/>
    <w:rsid w:val="00536B08"/>
    <w:rsid w:val="00540132"/>
    <w:rsid w:val="00544912"/>
    <w:rsid w:val="0055624C"/>
    <w:rsid w:val="00574DE1"/>
    <w:rsid w:val="0057705F"/>
    <w:rsid w:val="00586179"/>
    <w:rsid w:val="00592F5A"/>
    <w:rsid w:val="00595AE5"/>
    <w:rsid w:val="005A1FAD"/>
    <w:rsid w:val="005B403D"/>
    <w:rsid w:val="005C46A4"/>
    <w:rsid w:val="005D08E7"/>
    <w:rsid w:val="00607E75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B3A"/>
    <w:rsid w:val="006A56C2"/>
    <w:rsid w:val="006D0173"/>
    <w:rsid w:val="00725641"/>
    <w:rsid w:val="00731E45"/>
    <w:rsid w:val="0074711B"/>
    <w:rsid w:val="0075037B"/>
    <w:rsid w:val="007C1241"/>
    <w:rsid w:val="007D6A12"/>
    <w:rsid w:val="0080666F"/>
    <w:rsid w:val="00830D5F"/>
    <w:rsid w:val="00845777"/>
    <w:rsid w:val="008737C5"/>
    <w:rsid w:val="00896464"/>
    <w:rsid w:val="008D6DA3"/>
    <w:rsid w:val="008E2628"/>
    <w:rsid w:val="008E2EC2"/>
    <w:rsid w:val="008F24EB"/>
    <w:rsid w:val="008F36EA"/>
    <w:rsid w:val="008F4974"/>
    <w:rsid w:val="009001D6"/>
    <w:rsid w:val="00937108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07B43"/>
    <w:rsid w:val="00A402F9"/>
    <w:rsid w:val="00A45131"/>
    <w:rsid w:val="00A74002"/>
    <w:rsid w:val="00A8060A"/>
    <w:rsid w:val="00A8611B"/>
    <w:rsid w:val="00A979BC"/>
    <w:rsid w:val="00AB56F9"/>
    <w:rsid w:val="00AC2A41"/>
    <w:rsid w:val="00AE227B"/>
    <w:rsid w:val="00AE5908"/>
    <w:rsid w:val="00B50F56"/>
    <w:rsid w:val="00B5562F"/>
    <w:rsid w:val="00B903B3"/>
    <w:rsid w:val="00B92D46"/>
    <w:rsid w:val="00BA6033"/>
    <w:rsid w:val="00BC33DE"/>
    <w:rsid w:val="00C00957"/>
    <w:rsid w:val="00C15361"/>
    <w:rsid w:val="00C15D7B"/>
    <w:rsid w:val="00C21608"/>
    <w:rsid w:val="00C24313"/>
    <w:rsid w:val="00C749CC"/>
    <w:rsid w:val="00C90D31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2967"/>
    <w:rsid w:val="00D64559"/>
    <w:rsid w:val="00D85A5F"/>
    <w:rsid w:val="00D86163"/>
    <w:rsid w:val="00DA04CD"/>
    <w:rsid w:val="00DC7BF5"/>
    <w:rsid w:val="00DD04E3"/>
    <w:rsid w:val="00DD4719"/>
    <w:rsid w:val="00DE58F9"/>
    <w:rsid w:val="00DF2ED4"/>
    <w:rsid w:val="00E11B11"/>
    <w:rsid w:val="00E1321F"/>
    <w:rsid w:val="00E430E2"/>
    <w:rsid w:val="00E55AA4"/>
    <w:rsid w:val="00EB3D75"/>
    <w:rsid w:val="00ED0232"/>
    <w:rsid w:val="00ED7E3B"/>
    <w:rsid w:val="00EF08B5"/>
    <w:rsid w:val="00EF371F"/>
    <w:rsid w:val="00F17A8B"/>
    <w:rsid w:val="00F33627"/>
    <w:rsid w:val="00F50283"/>
    <w:rsid w:val="00F618C3"/>
    <w:rsid w:val="00F726AE"/>
    <w:rsid w:val="00F73E19"/>
    <w:rsid w:val="00F76EF7"/>
    <w:rsid w:val="00F80660"/>
    <w:rsid w:val="00F8686C"/>
    <w:rsid w:val="00FA3D55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0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2012.</izvorni_sadrzaj>
    <derivirana_varijabla naziv="DomainObject.Predmet.DatumOsnivanja_1">18.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St-355/2012</izvorni_sadrzaj>
    <derivirana_varijabla naziv="DomainObject.Predmet.OznakaBroj_1">St-355/2012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MODICUS d.o.o. za proizvodnju, preradu i promet</izvorni_sadrzaj>
    <derivirana_varijabla naziv="DomainObject.Predmet.ProtustrankaFormated_1">  MODICUS d.o.o. za proizvodnju, preradu i promet</derivirana_varijabla>
  </DomainObject.Predmet.ProtustrankaFormated>
  <DomainObject.Predmet.ProtustrankaFormatedOIB>
    <izvorni_sadrzaj>  MODICUS d.o.o. za proizvodnju, preradu i promet, OIB 33724885849</izvorni_sadrzaj>
    <derivirana_varijabla naziv="DomainObject.Predmet.ProtustrankaFormatedOIB_1">  MODICUS d.o.o. za proizvodnju, preradu i promet, OIB 33724885849</derivirana_varijabla>
  </DomainObject.Predmet.ProtustrankaFormatedOIB>
  <DomainObject.Predmet.ProtustrankaFormatedWithAdress>
    <izvorni_sadrzaj> MODICUS d.o.o. za proizvodnju, preradu i promet, Vladimira Nazora/bb, Podgajci Podravski</izvorni_sadrzaj>
    <derivirana_varijabla naziv="DomainObject.Predmet.ProtustrankaFormatedWithAdress_1"> MODICUS d.o.o. za proizvodnju, preradu i promet, Vladimira Nazora/bb, Podgajci Podravski</derivirana_varijabla>
  </DomainObject.Predmet.ProtustrankaFormatedWithAdress>
  <DomainObject.Predmet.ProtustrankaFormatedWithAdressOIB>
    <izvorni_sadrzaj> MODICUS d.o.o. za proizvodnju, preradu i promet, OIB 33724885849, Vladimira Nazora/bb, Podgajci Podravski</izvorni_sadrzaj>
    <derivirana_varijabla naziv="DomainObject.Predmet.ProtustrankaFormatedWithAdressOIB_1"> MODICUS d.o.o. za proizvodnju, preradu i promet, OIB 33724885849, Vladimira Nazora/bb, Podgajci Podravski</derivirana_varijabla>
  </DomainObject.Predmet.ProtustrankaFormatedWithAdressOIB>
  <DomainObject.Predmet.ProtustrankaWithAdress>
    <izvorni_sadrzaj>MODICUS d.o.o. za proizvodnju, preradu i promet Vladimira Nazora/bb, Podgajci Podravski</izvorni_sadrzaj>
    <derivirana_varijabla naziv="DomainObject.Predmet.ProtustrankaWithAdress_1">MODICUS d.o.o. za proizvodnju, preradu i promet Vladimira Nazora/bb, Podgajci Podravski</derivirana_varijabla>
  </DomainObject.Predmet.ProtustrankaWithAdress>
  <DomainObject.Predmet.ProtustrankaWithAdressOIB>
    <izvorni_sadrzaj>MODICUS d.o.o. za proizvodnju, preradu i promet, OIB 33724885849, Vladimira Nazora/bb, Podgajci Podravski</izvorni_sadrzaj>
    <derivirana_varijabla naziv="DomainObject.Predmet.ProtustrankaWithAdressOIB_1">MODICUS d.o.o. za proizvodnju, preradu i promet, OIB 33724885849, Vladimira Nazora/bb, Podgajci Podravski</derivirana_varijabla>
  </DomainObject.Predmet.ProtustrankaWithAdressOIB>
  <DomainObject.Predmet.ProtustrankaNazivFormated>
    <izvorni_sadrzaj>MODICUS d.o.o. za proizvodnju, preradu i promet</izvorni_sadrzaj>
    <derivirana_varijabla naziv="DomainObject.Predmet.ProtustrankaNazivFormated_1">MODICUS d.o.o. za proizvodnju, preradu i promet</derivirana_varijabla>
  </DomainObject.Predmet.ProtustrankaNazivFormated>
  <DomainObject.Predmet.ProtustrankaNazivFormatedOIB>
    <izvorni_sadrzaj>MODICUS d.o.o. za proizvodnju, preradu i promet, OIB 33724885849</izvorni_sadrzaj>
    <derivirana_varijabla naziv="DomainObject.Predmet.ProtustrankaNazivFormatedOIB_1">MODICUS d.o.o. za proizvodnju, preradu i promet, OIB 33724885849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33724885849</izvorni_sadrzaj>
    <derivirana_varijabla naziv="DomainObject.Predmet.StrankaFormatedOIB_1">  DUŽNIK, OIB 33724885849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33724885849</izvorni_sadrzaj>
    <derivirana_varijabla naziv="DomainObject.Predmet.StrankaFormatedWithAdressOIB_1"> DUŽNIK, OIB 33724885849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33724885849</izvorni_sadrzaj>
    <derivirana_varijabla naziv="DomainObject.Predmet.StrankaWithAdressOIB_1">DUŽNIK, OIB 33724885849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33724885849</izvorni_sadrzaj>
    <derivirana_varijabla naziv="DomainObject.Predmet.StrankaNazivFormatedOIB_1">DUŽNIK, OIB 33724885849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33724885849</item>
    </izvorni_sadrzaj>
    <derivirana_varijabla naziv="DomainObject.Predmet.StrankaListFormatedOIB_1">
      <item>DUŽNIK, OIB 33724885849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33724885849</item>
    </izvorni_sadrzaj>
    <derivirana_varijabla naziv="DomainObject.Predmet.StrankaListFormatedWithAdressOIB_1">
      <item>DUŽNIK, OIB 33724885849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33724885849</item>
    </izvorni_sadrzaj>
    <derivirana_varijabla naziv="DomainObject.Predmet.StrankaListNazivFormatedOIB_1">
      <item>DUŽNIK, OIB 33724885849</item>
    </derivirana_varijabla>
  </DomainObject.Predmet.StrankaListNazivFormatedOIB>
  <DomainObject.Predmet.ProtuStrankaListFormated>
    <izvorni_sadrzaj>
      <item>MODICUS d.o.o. za proizvodnju, preradu i promet</item>
    </izvorni_sadrzaj>
    <derivirana_varijabla naziv="DomainObject.Predmet.ProtuStrankaListFormated_1">
      <item>MODICUS d.o.o. za proizvodnju, preradu i promet</item>
    </derivirana_varijabla>
  </DomainObject.Predmet.ProtuStrankaListFormated>
  <DomainObject.Predmet.ProtuStrankaListFormatedOIB>
    <izvorni_sadrzaj>
      <item>MODICUS d.o.o. za proizvodnju, preradu i promet, OIB 33724885849</item>
    </izvorni_sadrzaj>
    <derivirana_varijabla naziv="DomainObject.Predmet.ProtuStrankaListFormatedOIB_1">
      <item>MODICUS d.o.o. za proizvodnju, preradu i promet, OIB 33724885849</item>
    </derivirana_varijabla>
  </DomainObject.Predmet.ProtuStrankaListFormatedOIB>
  <DomainObject.Predmet.ProtuStrankaListFormatedWithAdress>
    <izvorni_sadrzaj>
      <item>MODICUS d.o.o. za proizvodnju, preradu i promet, Vladimira Nazora/bb, Podgajci Podravski</item>
    </izvorni_sadrzaj>
    <derivirana_varijabla naziv="DomainObject.Predmet.ProtuStrankaListFormatedWithAdress_1">
      <item>MODICUS d.o.o. za proizvodnju, preradu i promet, Vladimira Nazora/bb, Podgajci Podravski</item>
    </derivirana_varijabla>
  </DomainObject.Predmet.ProtuStrankaListFormatedWithAdress>
  <DomainObject.Predmet.ProtuStrankaListFormatedWithAdressOIB>
    <izvorni_sadrzaj>
      <item>MODICUS d.o.o. za proizvodnju, preradu i promet, OIB 33724885849, Vladimira Nazora/bb, Podgajci Podravski</item>
    </izvorni_sadrzaj>
    <derivirana_varijabla naziv="DomainObject.Predmet.ProtuStrankaListFormatedWithAdressOIB_1">
      <item>MODICUS d.o.o. za proizvodnju, preradu i promet, OIB 33724885849, Vladimira Nazora/bb, Podgajci Podravski</item>
    </derivirana_varijabla>
  </DomainObject.Predmet.ProtuStrankaListFormatedWithAdressOIB>
  <DomainObject.Predmet.ProtuStrankaListNazivFormated>
    <izvorni_sadrzaj>
      <item>MODICUS d.o.o. za proizvodnju, preradu i promet</item>
    </izvorni_sadrzaj>
    <derivirana_varijabla naziv="DomainObject.Predmet.ProtuStrankaListNazivFormated_1">
      <item>MODICUS d.o.o. za proizvodnju, preradu i promet</item>
    </derivirana_varijabla>
  </DomainObject.Predmet.ProtuStrankaListNazivFormated>
  <DomainObject.Predmet.ProtuStrankaListNazivFormatedOIB>
    <izvorni_sadrzaj>
      <item>MODICUS d.o.o. za proizvodnju, preradu i promet, OIB 33724885849</item>
    </izvorni_sadrzaj>
    <derivirana_varijabla naziv="DomainObject.Predmet.ProtuStrankaListNazivFormatedOIB_1">
      <item>MODICUS d.o.o. za proizvodnju, preradu i promet, OIB 33724885849</item>
    </derivirana_varijabla>
  </DomainObject.Predmet.ProtuStrankaListNazivFormatedOIB>
  <DomainObject.Predmet.OstaliListFormated>
    <izvorni_sadrzaj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izvorni_sadrzaj>
    <derivirana_varijabla naziv="DomainObject.Predmet.OstaliListFormated_1"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derivirana_varijabla>
  </DomainObject.Predmet.OstaliListFormated>
  <DomainObject.Predmet.OstaliListFormatedOIB>
    <izvorni_sadrzaj>
      <item>POREZNA UPRAVA, OIB 18683136487</item>
      <item>ŽDO, OIB 52634238587</item>
      <item>FINA, OIB 85821130368</item>
      <item>MATIJA KATANČIĆ, OIB 67799398465</item>
      <item>RH - ŽDO OSIJEK, OIB 52634238587</item>
      <item>Zagrebačka banka, OIB 92963223473</item>
      <item>računovodstvo</item>
      <item>ogl.ploča- Modicus d.o.o. Podgajci Podravski</item>
      <item>sudski registar</item>
      <item>predsjedništvo</item>
      <item>Tihomir Zec, OIB 80723087237</item>
      <item>Hrvatska banka za obnovu i razvitak Zagreb, OIB 26702280390</item>
    </izvorni_sadrzaj>
    <derivirana_varijabla naziv="DomainObject.Predmet.OstaliListFormatedOIB_1">
      <item>POREZNA UPRAVA, OIB 18683136487</item>
      <item>ŽDO, OIB 52634238587</item>
      <item>FINA, OIB 85821130368</item>
      <item>MATIJA KATANČIĆ, OIB 67799398465</item>
      <item>RH - ŽDO OSIJEK, OIB 52634238587</item>
      <item>Zagrebačka banka, OIB 92963223473</item>
      <item>računovodstvo</item>
      <item>ogl.ploča- Modicus d.o.o. Podgajci Podravski</item>
      <item>sudski registar</item>
      <item>predsjedništvo</item>
      <item>Tihomir Zec, OIB 80723087237</item>
      <item>Hrvatska banka za obnovu i razvitak Zagreb, OIB 26702280390</item>
    </derivirana_varijabla>
  </DomainObject.Predmet.OstaliListFormatedOIB>
  <DomainObject.Predmet.OstaliListFormatedWithAdress>
    <izvorni_sadrzaj>
      <item>POREZNA UPRAVA</item>
      <item>ŽDO</item>
      <item>FINA</item>
      <item>MATIJA KATANČIĆ, V.Nazora 1,  MODICA MEREO, 31552 Podgajci Podravski</item>
      <item>RH - ŽDO OSIJEK</item>
      <item>Zagrebačka banka, Paromlinska 2, 10000 Zagreb</item>
      <item>računovodstvo</item>
      <item>ogl.ploča- Modicus d.o.o. Podgajci Podravski</item>
      <item>sudski registar</item>
      <item>predsjedništvo</item>
      <item>Tihomir Zec, Cvjetkova 10b, 31000 Osijek</item>
      <item>Hrvatska banka za obnovu i razvitak Zagreb, Strossmayerov trg 9, 10000 Zagreb</item>
    </izvorni_sadrzaj>
    <derivirana_varijabla naziv="DomainObject.Predmet.OstaliListFormatedWithAdress_1">
      <item>POREZNA UPRAVA</item>
      <item>ŽDO</item>
      <item>FINA</item>
      <item>MATIJA KATANČIĆ, V.Nazora 1,  MODICA MEREO, 31552 Podgajci Podravski</item>
      <item>RH - ŽDO OSIJEK</item>
      <item>Zagrebačka banka, Paromlinska 2, 10000 Zagreb</item>
      <item>računovodstvo</item>
      <item>ogl.ploča- Modicus d.o.o. Podgajci Podravski</item>
      <item>sudski registar</item>
      <item>predsjedništvo</item>
      <item>Tihomir Zec, Cvjetkova 10b, 31000 Osijek</item>
      <item>Hrvatska banka za obnovu i razvitak Zagreb, Strossmayerov trg 9, 10000 Zagreb</item>
    </derivirana_varijabla>
  </DomainObject.Predmet.OstaliListFormatedWithAdress>
  <DomainObject.Predmet.OstaliListFormatedWithAdressOIB>
    <izvorni_sadrzaj>
      <item>POREZNA UPRAVA, OIB 18683136487</item>
      <item>ŽDO, OIB 52634238587</item>
      <item>FINA, OIB 85821130368</item>
      <item>MATIJA KATANČIĆ, OIB 67799398465, V.Nazora 1,  MODICA MEREO, 31552 Podgajci Podravski</item>
      <item>RH - ŽDO OSIJEK, OIB 52634238587</item>
      <item>Zagrebačka banka, OIB 92963223473, Paromlinska 2, 10000 Zagreb</item>
      <item>računovodstvo</item>
      <item>ogl.ploča- Modicus d.o.o. Podgajci Podravski</item>
      <item>sudski registar</item>
      <item>predsjedništvo</item>
      <item>Tihomir Zec, OIB 80723087237, Cvjetkova 10b, 31000 Osijek</item>
      <item>Hrvatska banka za obnovu i razvitak Zagreb, OIB 26702280390, Strossmayerov trg 9, 10000 Zagreb</item>
    </izvorni_sadrzaj>
    <derivirana_varijabla naziv="DomainObject.Predmet.OstaliListFormatedWithAdressOIB_1">
      <item>POREZNA UPRAVA, OIB 18683136487</item>
      <item>ŽDO, OIB 52634238587</item>
      <item>FINA, OIB 85821130368</item>
      <item>MATIJA KATANČIĆ, OIB 67799398465, V.Nazora 1,  MODICA MEREO, 31552 Podgajci Podravski</item>
      <item>RH - ŽDO OSIJEK, OIB 52634238587</item>
      <item>Zagrebačka banka, OIB 92963223473, Paromlinska 2, 10000 Zagreb</item>
      <item>računovodstvo</item>
      <item>ogl.ploča- Modicus d.o.o. Podgajci Podravski</item>
      <item>sudski registar</item>
      <item>predsjedništvo</item>
      <item>Tihomir Zec, OIB 80723087237, Cvjetkova 10b, 31000 Osijek</item>
      <item>Hrvatska banka za obnovu i razvitak Zagreb, OIB 26702280390, Strossmayerov trg 9, 10000 Zagreb</item>
    </derivirana_varijabla>
  </DomainObject.Predmet.OstaliListFormatedWithAdressOIB>
  <DomainObject.Predmet.OstaliListNazivFormated>
    <izvorni_sadrzaj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izvorni_sadrzaj>
    <derivirana_varijabla naziv="DomainObject.Predmet.OstaliListNazivFormated_1"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derivirana_varijabla>
  </DomainObject.Predmet.OstaliListNazivFormated>
  <DomainObject.Predmet.OstaliListNazivFormatedOIB>
    <izvorni_sadrzaj>
      <item>POREZNA UPRAVA, OIB 18683136487</item>
      <item>ŽDO, OIB 52634238587</item>
      <item>FINA, OIB 85821130368</item>
      <item>MATIJA KATANČIĆ, OIB 67799398465</item>
      <item>RH - ŽDO OSIJEK, OIB 52634238587</item>
      <item>Zagrebačka banka, OIB 92963223473</item>
      <item>računovodstvo</item>
      <item>ogl.ploča- Modicus d.o.o. Podgajci Podravski</item>
      <item>sudski registar</item>
      <item>predsjedništvo</item>
      <item>Tihomir Zec, OIB 80723087237</item>
      <item>Hrvatska banka za obnovu i razvitak Zagreb, OIB 26702280390</item>
    </izvorni_sadrzaj>
    <derivirana_varijabla naziv="DomainObject.Predmet.OstaliListNazivFormatedOIB_1">
      <item>POREZNA UPRAVA, OIB 18683136487</item>
      <item>ŽDO, OIB 52634238587</item>
      <item>FINA, OIB 85821130368</item>
      <item>MATIJA KATANČIĆ, OIB 67799398465</item>
      <item>RH - ŽDO OSIJEK, OIB 52634238587</item>
      <item>Zagrebačka banka, OIB 92963223473</item>
      <item>računovodstvo</item>
      <item>ogl.ploča- Modicus d.o.o. Podgajci Podravski</item>
      <item>sudski registar</item>
      <item>predsjedništvo</item>
      <item>Tihomir Zec, OIB 80723087237</item>
      <item>Hrvatska banka za obnovu i razvitak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MODICUS d.o.o. za proizvodnju, preradu i promet</izvorni_sadrzaj>
    <derivirana_varijabla naziv="DomainObject.Predmet.ProtustrankaIDrugi_1">MODICUS d.o.o. za proizvodnju, preradu i promet</derivirana_varijabla>
  </DomainObject.Predmet.ProtustrankaIDrugi>
  <DomainObject.Predmet.StrankaIDrugiAdressOIB>
    <izvorni_sadrzaj>DUŽNIK, OIB 33724885849</izvorni_sadrzaj>
    <derivirana_varijabla naziv="DomainObject.Predmet.StrankaIDrugiAdressOIB_1">DUŽNIK, OIB 33724885849</derivirana_varijabla>
  </DomainObject.Predmet.StrankaIDrugiAdressOIB>
  <DomainObject.Predmet.ProtustrankaIDrugiAdressOIB>
    <izvorni_sadrzaj>MODICUS d.o.o. za proizvodnju, preradu i promet, OIB 33724885849, Vladimira Nazora/bb, Podgajci Podravski</izvorni_sadrzaj>
    <derivirana_varijabla naziv="DomainObject.Predmet.ProtustrankaIDrugiAdressOIB_1">MODICUS d.o.o. za proizvodnju, preradu i promet, OIB 33724885849,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MODICUS d.o.o. za proizvodnju, preradu i promet</item>
      <item>DUŽNIK</item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izvorni_sadrzaj>
    <derivirana_varijabla naziv="DomainObject.Predmet.SudioniciListNaziv_1">
      <item>MODICUS d.o.o. za proizvodnju, preradu i promet</item>
      <item>DUŽNIK</item>
      <item>POREZNA UPRAVA</item>
      <item>ŽDO</item>
      <item>FINA</item>
      <item>MATIJA KATANČIĆ</item>
      <item>RH - ŽDO OSIJEK</item>
      <item>Zagrebačka banka</item>
      <item>računovodstvo</item>
      <item>ogl.ploča- Modicus d.o.o. Podgajci Podravski</item>
      <item>sudski registar</item>
      <item>predsjedništvo</item>
      <item>Tihomir Zec</item>
      <item>Hrvatska banka za obnovu i razvitak Zagreb</item>
    </derivirana_varijabla>
  </DomainObject.Predmet.SudioniciListNaziv>
  <DomainObject.Predmet.SudioniciListAdressOIB>
    <izvorni_sadrzaj>
      <item>MODICUS d.o.o. za proizvodnju, preradu i promet, OIB 33724885849, Vladimira Nazora/bb,Podgajci Podravski</item>
      <item>DUŽNIK, OIB 33724885849</item>
      <item>POREZNA UPRAVA, OIB 18683136487</item>
      <item>ŽDO, OIB 52634238587</item>
      <item>FINA, OIB 85821130368</item>
      <item>MATIJA KATANČIĆ, OIB 67799398465, V.Nazora 1,  MODICA MEREO,31552 Podgajci Podravski</item>
      <item>RH - ŽDO OSIJEK, OIB 52634238587</item>
      <item>Zagrebačka banka, OIB 92963223473, Paromlinska 2,10000 Zagreb</item>
      <item>računovodstvo</item>
      <item>ogl.ploča- Modicus d.o.o. Podgajci Podravski</item>
      <item>sudski registar</item>
      <item>predsjedništvo</item>
      <item>Tihomir Zec, OIB 80723087237, Cvjetkova 10b,31000 Osijek</item>
      <item>Hrvatska banka za obnovu i razvitak Zagreb, OIB 26702280390, Strossmayerov trg 9,10000 Zagreb</item>
    </izvorni_sadrzaj>
    <derivirana_varijabla naziv="DomainObject.Predmet.SudioniciListAdressOIB_1">
      <item>MODICUS d.o.o. za proizvodnju, preradu i promet, OIB 33724885849, Vladimira Nazora/bb,Podgajci Podravski</item>
      <item>DUŽNIK, OIB 33724885849</item>
      <item>POREZNA UPRAVA, OIB 18683136487</item>
      <item>ŽDO, OIB 52634238587</item>
      <item>FINA, OIB 85821130368</item>
      <item>MATIJA KATANČIĆ, OIB 67799398465, V.Nazora 1,  MODICA MEREO,31552 Podgajci Podravski</item>
      <item>RH - ŽDO OSIJEK, OIB 52634238587</item>
      <item>Zagrebačka banka, OIB 92963223473, Paromlinska 2,10000 Zagreb</item>
      <item>računovodstvo</item>
      <item>ogl.ploča- Modicus d.o.o. Podgajci Podravski</item>
      <item>sudski registar</item>
      <item>predsjedništvo</item>
      <item>Tihomir Zec, OIB 80723087237, Cvjetkova 10b,31000 Osijek</item>
      <item>Hrvatska banka za obnovu i razvitak Zagreb,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33724885849</item>
      <item>, OIB 33724885849</item>
      <item>, OIB 18683136487</item>
      <item>, OIB 52634238587</item>
      <item>, OIB 85821130368</item>
      <item>, OIB 67799398465</item>
      <item>, OIB 52634238587</item>
      <item>, OIB 92963223473</item>
      <item>, OIB null</item>
      <item>, OIB null</item>
      <item>, OIB null</item>
      <item>, OIB null</item>
      <item>, OIB 80723087237</item>
      <item>, OIB 26702280390</item>
    </izvorni_sadrzaj>
    <derivirana_varijabla naziv="DomainObject.Predmet.SudioniciListNazivOIB_1">
      <item>, OIB 33724885849</item>
      <item>, OIB 33724885849</item>
      <item>, OIB 18683136487</item>
      <item>, OIB 52634238587</item>
      <item>, OIB 85821130368</item>
      <item>, OIB 67799398465</item>
      <item>, OIB 52634238587</item>
      <item>, OIB 92963223473</item>
      <item>, OIB null</item>
      <item>, OIB null</item>
      <item>, OIB null</item>
      <item>, OIB null</item>
      <item>, OIB 80723087237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3025</properties:Characters>
  <properties:Lines>95</properties:Lines>
  <properties:Paragraphs>35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2016-05-31T09:46:00Z</dcterms:created>
  <dc:creator>hermanj</dc:creator>
  <cp:lastModifiedBy>Maja Kocijan</cp:lastModifiedBy>
  <cp:lastPrinted>2016-05-31T10:06:00Z</cp:lastPrinted>
  <dcterms:modified xmlns:xsi="http://www.w3.org/2001/XMLSchema-instance" xsi:type="dcterms:W3CDTF">2016-05-31T10:54:00Z</dcterms:modified>
  <cp:revision>6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