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468b" w14:paraId="4f8468b" w:rsidRDefault="00C62453" w:rsidR="004E4AA1" w:rsidRPr="00C62453">
      <w:pPr>
        <w15:collapsed w:val="false"/>
        <w:rPr>
          <w:b/>
        </w:rPr>
      </w:pPr>
      <w:bookmarkStart w:name="_GoBack" w:id="0"/>
      <w:bookmarkEnd w:id="0"/>
      <w:r w:rsidRPr="00C62453">
        <w:rPr>
          <w:b/>
        </w:rPr>
        <w:t xml:space="preserve">REPUBLIKA HRVATSKA </w:t>
      </w:r>
    </w:p>
    <w:p w:rsidRDefault="00C62453" w:rsidR="00C62453" w:rsidRPr="00C62453">
      <w:pPr>
        <w:rPr>
          <w:b/>
        </w:rPr>
      </w:pPr>
      <w:r w:rsidRPr="00C62453">
        <w:rPr>
          <w:b/>
        </w:rPr>
        <w:t>TRGOVAČKI SUD U SPLITU</w:t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  <w:t>Posl.br. 18 St-526/2018</w:t>
      </w:r>
    </w:p>
    <w:p w:rsidRDefault="00C62453" w:rsidR="00C62453" w:rsidRPr="00C62453">
      <w:pPr>
        <w:rPr>
          <w:b/>
        </w:rPr>
      </w:pPr>
      <w:r w:rsidRPr="00C62453">
        <w:rPr>
          <w:b/>
        </w:rPr>
        <w:t>STALNA SLUŽBA U DUBROVNIKU</w:t>
      </w:r>
    </w:p>
    <w:p w:rsidRDefault="00CA5425" w:rsidR="00CA5425" w:rsidRPr="00C62453">
      <w:pPr>
        <w:rPr>
          <w:b/>
        </w:rPr>
      </w:pPr>
    </w:p>
    <w:p w:rsidRDefault="00CA5425" w:rsidR="00CA5425"/>
    <w:p w:rsidRDefault="00C62453" w:rsidP="00C62453" w:rsidR="00C62453" w:rsidRPr="00C62453">
      <w:pPr>
        <w:jc w:val="center"/>
        <w:rPr>
          <w:b/>
        </w:rPr>
      </w:pPr>
      <w:r w:rsidRPr="00C62453">
        <w:rPr>
          <w:b/>
        </w:rPr>
        <w:t>TABLICA ISPITANIH TRAŽBINA</w:t>
      </w:r>
    </w:p>
    <w:p w:rsidRDefault="00C62453" w:rsidR="00CA5425">
      <w:r>
        <w:t xml:space="preserve"> u </w:t>
      </w:r>
      <w:proofErr w:type="spellStart"/>
      <w:r>
        <w:t>predstečajnom</w:t>
      </w:r>
      <w:proofErr w:type="spellEnd"/>
      <w:r>
        <w:t xml:space="preserve"> postupku nad dužnikom MANDARINKO d.o.o., Opuzen, Zrinsko-</w:t>
      </w:r>
      <w:proofErr w:type="spellStart"/>
      <w:r>
        <w:t>Frankopanska</w:t>
      </w:r>
      <w:proofErr w:type="spellEnd"/>
      <w:r>
        <w:t xml:space="preserve"> 21/1, OIB: 23314822026, sukladno čl. 49. St. 1 i 2 Stečajnog zakona</w:t>
      </w:r>
      <w:r w:rsidR="00093C67">
        <w:t>:</w:t>
      </w:r>
    </w:p>
    <w:tbl>
      <w:tblPr>
        <w:tblpPr w:tblpY="3180" w:tblpXSpec="center" w:horzAnchor="margin" w:vertAnchor="page" w:rightFromText="180" w:leftFromText="180"/>
        <w:tblW w:type="dxa" w:w="10035"/>
        <w:tblLayout w:type="fixed"/>
        <w:tblLook w:val="04A0" w:noVBand="1" w:noHBand="0" w:lastColumn="0" w:firstColumn="1" w:lastRow="0" w:firstRow="1"/>
      </w:tblPr>
      <w:tblGrid>
        <w:gridCol w:w="516"/>
        <w:gridCol w:w="2222"/>
        <w:gridCol w:w="1316"/>
        <w:gridCol w:w="1445"/>
        <w:gridCol w:w="1587"/>
        <w:gridCol w:w="1389"/>
        <w:gridCol w:w="1560"/>
      </w:tblGrid>
      <w:tr w:rsidTr="00CA5425" w:rsidR="00CA5425" w:rsidRPr="00CA5425">
        <w:trPr>
          <w:trHeight w:val="208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proofErr w:type="spellStart"/>
            <w:r w:rsidRPr="00CA5425">
              <w:rPr>
                <w:b/>
                <w:bCs/>
                <w:color w:val="auto"/>
              </w:rPr>
              <w:t>Rb</w:t>
            </w:r>
            <w:proofErr w:type="spellEnd"/>
          </w:p>
        </w:tc>
        <w:tc>
          <w:tcPr>
            <w:tcW w:type="dxa" w:w="22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>Ime i prezime / 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>OIB vjerovnika</w:t>
            </w:r>
          </w:p>
        </w:tc>
        <w:tc>
          <w:tcPr>
            <w:tcW w:type="dxa" w:w="14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>Iznos tražbina prema prijedlogu dužnika</w:t>
            </w:r>
          </w:p>
        </w:tc>
        <w:tc>
          <w:tcPr>
            <w:tcW w:type="dxa" w:w="1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>Iznos tražbina prema prijavi vjerovnika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>Utvrđeni iznos tražbine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CA5425" w:rsidP="00CA5425" w:rsidR="00CA5425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>Osporeni iznos tražbine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A.D.PLODOVI CRNE GORE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61.959,88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61.959,88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AG FIGS CO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1.800,50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1.800,50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AGRO-EL d.o.o. za proizvodnju i trgovinu poljoprivrednih proizvoda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53482668298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2.167,96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2.167,96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AGROSIM TRANS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25.500,00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25.500,00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ALSA d.o.o. za prijevoz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31691882904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AMBIENT PARK društvo s ograničenom odgovornošću za trgovinu, usluge i rekreaciju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11629135546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3.099,03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3.099,03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UGOSTITELJSKI OBRT "MOON CLUB" VL. KREŠO ANĐELIĆ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62180612812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AUTO AGENT, društvo s ograničenom odgovornošću za trgovinu, turizam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03065874399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3.091,90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3.091,90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ANTE BABIĆ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57012520446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29.848,00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29.848,00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IVO BABIĆ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57461796900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10.531,00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10.531,00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MIRKO BABIĆ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52442829349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53.760,00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53.760,00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TOMISLAV BAĆE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73752777375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JOŠKO BAŠIĆ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52667164612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2.226,00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2.226,00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BEL-CRO TRADE d.o.o. za proizvodnju,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77140534241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13.508,32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13.508,32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BENUSSI društvo s ograničenom odgovornošću za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87971197112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1.812,72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1.812,72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16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BILAJA društvo s ograničenom odgovornošću, za trgovinu, ugostiteljstvo, turizam i preradu maslina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64338881286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1.139,04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1.139,04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ANTE BJELIŠ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69819291377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28.251,00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28.251,00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LUDBREŠKA MLJEKARA "ANTUN BOHNEC"- Đuro </w:t>
            </w:r>
            <w:proofErr w:type="spellStart"/>
            <w:r w:rsidRPr="00CA5425">
              <w:t>Bohnec</w:t>
            </w:r>
            <w:proofErr w:type="spellEnd"/>
            <w:r w:rsidRPr="00CA5425">
              <w:t>, Ludbreg, Trg slobode 1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07642766164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8.418,19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8.418,19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BOMARK AMBALAŽA društvo s ograničenom odgovornošću za proizvodnju,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26897480147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817,30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817,30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Proizvodnja limarskih proizvoda ,građevinski radovi ,proizvodnja vina LIMMONT,vlasnik Ivica </w:t>
            </w:r>
            <w:proofErr w:type="spellStart"/>
            <w:r w:rsidRPr="00CA5425">
              <w:t>Borovac</w:t>
            </w:r>
            <w:proofErr w:type="spellEnd"/>
            <w:r w:rsidRPr="00CA5425">
              <w:t xml:space="preserve"> , Metković Kralja Zvonimira 31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24133442330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5.468,75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5.468,75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BRČIĆ društvo s ograničenom odgovornošću za proizvodnju,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35352875616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1.007,65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1.007,65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BREDA I PITA društvo s ograničenom odgovornošću za proizvodnju pekarskih i slastičarskih proizvoda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78566880038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21,38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21,38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MATE BULUM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49703167405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98.000,00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98.000,00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Ugostiteljski obrt "PIKARO",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Davor </w:t>
            </w:r>
            <w:proofErr w:type="spellStart"/>
            <w:r w:rsidRPr="00CA5425">
              <w:t>Buntić</w:t>
            </w:r>
            <w:proofErr w:type="spellEnd"/>
            <w:r w:rsidRPr="00CA5425">
              <w:t>, Zagreb, Kralja Zvonimira 137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86470425542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BOŠKO CABUNAC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54533053235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CERMAT d.o.o. za trgovinu, proizvodnju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96701823382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5.426,73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5.426,73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CIAK TRUCK SERVIS d.o.o. za trgovinu i usluge (prije-AUTOŠTRUKELJ d.o.o.)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36408239104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11.994,00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11.994,00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ČISTOĆA METKOVIĆ d.o.o. za obavljanje komunalnih djelatnosti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53973515423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3.480,00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3.480,00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ČISTOĆA OPUZEN d.o.o. za komunalne djelatnosti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76374489207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5.940,75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5.940,75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STANISLAVA ČOVIĆ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63392810972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2.105,00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2.105,00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31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DAMJANOVIĆ SPEDING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26.404,75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26.404,75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DECCO ITALIA S.R.L.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44.100,00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44.100,00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DELTA TONERI d.o.o. za proizvodnju, usluge i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08747165305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572,50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572,50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DEMO REBUS d.o.o. za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35410733503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3.125,00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3.125,00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TRGOVAČKI OBRT EM-DI, SAFET DERVIŠEVIĆ, KARLOVAC, ZVONIMIROVA 4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30716663440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DINOVA-DIONA, trgovina,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41112127430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7.944,46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7.944,46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DM TRANS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19.500,00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19.500,00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Financijska agencija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85821130368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155,49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155,49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IVANA FILIPOVIĆ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20594220071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136.000,00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136.000,00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MARIJAN MARINKO FILIPOVIĆ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54847039275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38.817,00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38.817,00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STRAHIMIR FILIPOVIĆ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61293627802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3.650.094,69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/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3.650.094,69 kn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FINDRI I ZETOVI d.o.o. za proizvodnju, usluge i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78097936516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344,25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344,25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FONDO GONZAGA DI CABRINI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410.906,78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410.906,78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FOODINVEST ITALIA SPA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201.521,40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225.747,03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225.747,03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FRANJA, obrt za ugostiteljstvo, proizvodnju, poljoprivredu i trgovinu,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Željko </w:t>
            </w:r>
            <w:proofErr w:type="spellStart"/>
            <w:r w:rsidRPr="00CA5425">
              <w:t>Franja</w:t>
            </w:r>
            <w:proofErr w:type="spellEnd"/>
            <w:r w:rsidRPr="00CA5425">
              <w:t>, Rakov Potok, Samoborska cesta 214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67270344008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9.266,00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9.266,00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FRUKTALI jednostavno društvo s ograničenom odgovornošću za trgovinu i usluge u stečaju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55750048850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8.841,88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8.841,88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GASTRAL NATURA društvo s ograničenom odgovornošću za trgovinu i usluge u stečaju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51023706342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2.551,29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2.551,29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GEOFRUIT HELLAS S.A.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77.437,51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77.437,51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GOMOLAVA - ŠPED d.o.o. za otpremništvo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38075265298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9.042,85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9.042,85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GRAD OPUZEN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31464373259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14.180,34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14.180,34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IVAN GROŠEK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49791205306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2.210,00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2.210,00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52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03365973101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1.075,00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1.075,00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GUMIIMPEX - GUMI RECIKLAŽA I PROIZVODNJA društvo s ograničenom odgovornošću za proizvodnju, reciklažu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82298562620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5.686,35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5.686,35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proofErr w:type="spellStart"/>
            <w:r w:rsidRPr="00CA5425">
              <w:t>Heavy</w:t>
            </w:r>
            <w:proofErr w:type="spellEnd"/>
            <w:r w:rsidRPr="00CA5425">
              <w:t xml:space="preserve"> </w:t>
            </w:r>
            <w:proofErr w:type="spellStart"/>
            <w:r w:rsidRPr="00CA5425">
              <w:t>Duty</w:t>
            </w:r>
            <w:proofErr w:type="spellEnd"/>
            <w:r w:rsidRPr="00CA5425">
              <w:t xml:space="preserve"> d.o.o. za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80583016213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13.261,88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13.261,88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HEDONA društvo s ograničenom odgovornošću za proizvodnju, usluge i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94041624698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658,50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13.261,88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Miho </w:t>
            </w:r>
            <w:proofErr w:type="spellStart"/>
            <w:r w:rsidRPr="00CA5425">
              <w:t>Hendić</w:t>
            </w:r>
            <w:proofErr w:type="spellEnd"/>
            <w:r w:rsidRPr="00CA5425">
              <w:t xml:space="preserve">, servis "MEŠTAR HENDIĆ", Dubrovnik, Dr. </w:t>
            </w:r>
            <w:proofErr w:type="spellStart"/>
            <w:r w:rsidRPr="00CA5425">
              <w:t>A.Starčevića</w:t>
            </w:r>
            <w:proofErr w:type="spellEnd"/>
            <w:r w:rsidRPr="00CA5425">
              <w:t xml:space="preserve"> 72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76266131122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5.300,00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5.300,00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Hrvatske vode, pravna osoba za upravljanje vodama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28921383001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4.898,54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6.652,28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6.652,28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Hrvatski Telekom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81793146560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398,34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2.483,66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2.483,66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Obrt za prijevoz i usluge HRABAR-TRANSPORT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Krešimir Hrabar, </w:t>
            </w:r>
            <w:proofErr w:type="spellStart"/>
            <w:r w:rsidRPr="00CA5425">
              <w:t>Seget</w:t>
            </w:r>
            <w:proofErr w:type="spellEnd"/>
            <w:r w:rsidRPr="00CA5425">
              <w:t xml:space="preserve"> Donji, Kneza Domagoja 9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82759963942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15.831,25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15.831,25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HRVATSKE ŠUME društvo s ograničenom odgovornošću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69693144506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6.300,00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60.980,79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60.980,79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IFCO SYSTEMS </w:t>
            </w:r>
            <w:proofErr w:type="spellStart"/>
            <w:r w:rsidRPr="00CA5425">
              <w:t>Austria</w:t>
            </w:r>
            <w:proofErr w:type="spellEnd"/>
            <w:r w:rsidRPr="00CA5425">
              <w:t xml:space="preserve"> </w:t>
            </w:r>
            <w:proofErr w:type="spellStart"/>
            <w:r w:rsidRPr="00CA5425">
              <w:t>GmbH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894.490,57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894.490,57 kn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IMPORTANNE CENTAR, društvo s ograničenom odgovornošću za građevinarstvo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85644690123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13.750,00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13.932,68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13.932,68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INSPECTO d.o.o. za kontrolu kakvoće robe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52975458232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2.250,00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2.250,00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IVICA IVANČIĆ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31544231017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Trgovina "ZLATARNA JERAMAZ" vlasnik Darija </w:t>
            </w:r>
            <w:proofErr w:type="spellStart"/>
            <w:r w:rsidRPr="00CA5425">
              <w:t>Jeramaz</w:t>
            </w:r>
            <w:proofErr w:type="spellEnd"/>
            <w:r w:rsidRPr="00CA5425">
              <w:t xml:space="preserve"> METKOVIĆ, Matice hrvatske </w:t>
            </w:r>
            <w:proofErr w:type="spellStart"/>
            <w:r w:rsidRPr="00CA5425">
              <w:t>bb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91152726636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JOSIP JERAMAZ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92561041189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67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NIKOLA JERAMAZ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45660845927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Poslovi naplate parkiranja,nadzora, čuvanja i odvoženje vozila Metković-parking vlasnik Vido </w:t>
            </w:r>
            <w:proofErr w:type="spellStart"/>
            <w:r w:rsidRPr="00CA5425">
              <w:t>Jeramaz</w:t>
            </w:r>
            <w:proofErr w:type="spellEnd"/>
            <w:r w:rsidRPr="00CA5425">
              <w:t xml:space="preserve"> Metković, A. G. Matoša 12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96206436241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DAVOR JERKOVIĆ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61758629803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3.008,00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3.008,00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IGOR JURAČIĆ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57579097937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92.427,00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92.427,00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ANTE JURINOVIĆ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32134754745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3.611,00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3.611,00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MATE KLJUČE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29302480923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12.224,00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12.224,00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RADOMIR KNEŽIĆ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87093404638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52.214,00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52.214,00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KOKOŠ d.o.o. za poljoprivredu,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01500486569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5.265,00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5.265,00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KONZUM trgovina na veliko i malo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29955634590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347.648,15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347.648,15 kn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IVANA KRISTIĆ BUNTIĆ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68206931396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FRIZERSKI SALON "MILICA", VL. MILICA KRISTIĆ, GRADAC, HOTEL "LABINECA"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37728629426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SERVIS LATINAC, obrt za servisiranje rashladnih uređaja, </w:t>
            </w:r>
            <w:proofErr w:type="spellStart"/>
            <w:r w:rsidRPr="00CA5425">
              <w:t>vl.Zoran</w:t>
            </w:r>
            <w:proofErr w:type="spellEnd"/>
            <w:r w:rsidRPr="00CA5425">
              <w:t xml:space="preserve"> Latinac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43524287266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215.006,25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215.006,25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ORGANICA VITA, zajednički obrt za proizvodnju,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Žarko Lazić i Maja Lazić, </w:t>
            </w:r>
            <w:proofErr w:type="spellStart"/>
            <w:r w:rsidRPr="00CA5425">
              <w:t>Vraneševci</w:t>
            </w:r>
            <w:proofErr w:type="spellEnd"/>
            <w:r w:rsidRPr="00CA5425">
              <w:t xml:space="preserve">, </w:t>
            </w:r>
            <w:proofErr w:type="spellStart"/>
            <w:r w:rsidRPr="00CA5425">
              <w:t>Vraneševci</w:t>
            </w:r>
            <w:proofErr w:type="spellEnd"/>
            <w:r w:rsidRPr="00CA5425">
              <w:t xml:space="preserve"> 2A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19243581987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12.394,00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12.394,00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LC PACKAGING TPI KFT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7.624,50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7.624,50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LIDL HRVATSKA društvo s ograničenom odgovornošću za trgovinu komanditno društvo za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66089976432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1.750,00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1.750,00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LM - COMMERCE, d.o.o. za trgovinu, proizvodnju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48536898235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96.033,75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96.033,75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LORIPAK društvo s ograničenom odgovornošću za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59124811938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17.500,00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17.500,00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MACK-</w:t>
            </w:r>
            <w:proofErr w:type="spellStart"/>
            <w:r w:rsidRPr="00CA5425">
              <w:t>M.K</w:t>
            </w:r>
            <w:proofErr w:type="spellEnd"/>
            <w:r w:rsidRPr="00CA5425">
              <w:t>. d.o.o. za usluge i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88145820908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862,50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862,50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MAJUKA d.o.o. za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11829439336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6.171,20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6.171,20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86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MANŠPED društvo s ograničenom odgovornošću za međunarodni prijevoz i pretovar robe, trgovinu, turizam, putnička agencija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76154765407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4.008,99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4.008,99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MARŠIĆ d.o.o. za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73334529004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1.199,05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1.199,05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IVO MATIĆ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59662270103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1.269,00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1.269,00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MARA MEDAK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44572880774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2.294,00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2.294,00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MIRJANA MEDAK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79556484942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4.715,00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4.715,00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ŽABAC, obrt za auto školu, turističku agenciju, prijevoz, usluge i trgovinu,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Ivica </w:t>
            </w:r>
            <w:proofErr w:type="spellStart"/>
            <w:r w:rsidRPr="00CA5425">
              <w:t>Mijoč</w:t>
            </w:r>
            <w:proofErr w:type="spellEnd"/>
            <w:r w:rsidRPr="00CA5425">
              <w:t>, Metković, Kralja Zvonimira 5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95771360321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9.624,13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9.624,13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MARKO MILIĆ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75342639195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4.660,00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4.660,00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MINISTARSTVO FINANCIJA,POREZNA UPRAVA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18683136487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317.784,27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317.503,11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317.503,11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IVICA MUSTAPIĆ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03453458018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11.000,00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STIPAN MUSULIN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33942515598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2.586,00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2.586,00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Elektromehaničarski poslovi, trgovina "MUSULIN" vlasnik Zvonimir </w:t>
            </w:r>
            <w:proofErr w:type="spellStart"/>
            <w:r w:rsidRPr="00CA5425">
              <w:t>Musulin</w:t>
            </w:r>
            <w:proofErr w:type="spellEnd"/>
            <w:r w:rsidRPr="00CA5425">
              <w:t>, METKOVIĆ, Splitska 50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22671029793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1.381,71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1.381,71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OBITELJ JUKIĆ društvo s ograničenom odgovornošću za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53256317686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2.252,79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2.252,79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Odvodnja Opuzen društvo s ograničenom odgovornošću za upravljanje odvodnjom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99530936939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108,02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108,02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ANTE ORŠULIĆ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51993010771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6.486,00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6.486,00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GORAN ORŠULIĆ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69409279200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54.000,00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54.000,00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JAVNI BILJEŽNIK JOŠKO PANDŽA, A. STARČEVIĆA 9, METKOVIĆ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22975292900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9.637,50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9.637,50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PARTNER GRUPA d.o.o. za graditeljstvo, projektiranje i inženjering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17102697854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73.000,00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73.000,00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PBZ-LEASING, društvo s ograničenom odgovornošću za poslove </w:t>
            </w:r>
            <w:proofErr w:type="spellStart"/>
            <w:r w:rsidRPr="00CA5425">
              <w:t>leasinga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57270798205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3.896,98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3.896,98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104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PELJEŠAC - VINO društvo s ograničenom odgovornošću za proizvodnju, trgovinu i turistička agencija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42079461002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1.187,50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1.187,50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PETRUZALEK društvo s ograničenom odgovornošću za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76786412969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808,93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808,93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PLASTISIN d.o.o. za proizvodnju i trgovinu u stečaju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99216855246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410,00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410,00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POLJOPRIVREDNO GOSPODARSTVO BISTROVIĆ društvo s ograničenom odgovornošću za proizvodnju i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80143131651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469,85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469,85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POLJOPROMET, d.o.o. za trgovinu na veliko i malo i ugostiteljstvo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12302967911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8.692,23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8.692,23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POMORSKI SERVIS - LUKA PLOČE, d.o.o. za proizvodnju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18875024938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1.061,88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1.061,88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MIJO POPOVIĆ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32553424057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10.760,00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10.760,00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PRAEVENIRE za reviziju i računovodstvene poslove, društvo s ograničenom odgovornošću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98008125662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20.000,00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20.000,00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PUĐA d.o.o. za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72892044648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2.485,25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2.485,25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RURIS d.o.o. za unutarnju i vanjsku trgovinu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07325934721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207.884,48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207.884,48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RWE ENERGIJA d.o.o. za opskrbu energijom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81103558092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1.577,42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1.577,42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SAFARIS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25.500,00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25.500,00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SEMERING društvo s ograničenom odgovornošću, za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03721032412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531,15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531,15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SER-KO FRUIT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 xml:space="preserve">           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79.820,68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79.820,68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SPECIJALNI AMBALAŽNI PROGRAM društvo s ograničenom odgovornošću za proizvodnju valovitog papira, kartona i ambalaže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73967405079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105.778,18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105.778,18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119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BOŽIDAR SRŠEN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72644693568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14.245,00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DRAŽEN SRŠEN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08134128415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20.060,00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20.060,00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lastRenderedPageBreak/>
              <w:t>121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IVAN SRŠEN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10231954578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530.980,00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530.980,00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DAMIR ŠEŠELJ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93447896260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36.124,00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36.124,00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MARKO ŠEŠELJ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83113530342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7.375,00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7.375,00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ŠPANDAU, društvo s ograničenom odgovornošću za trgovinu i prijevoz robe cestom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18020556957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4.658,95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4.658,95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 xml:space="preserve">POLJOPRIVREDNO GOSPODARSTVO "ŠPECI", Komin, </w:t>
            </w:r>
            <w:proofErr w:type="spellStart"/>
            <w:r w:rsidRPr="00CA5425">
              <w:t>vl</w:t>
            </w:r>
            <w:proofErr w:type="spellEnd"/>
            <w:r w:rsidRPr="00CA5425">
              <w:t>. Darko Šuman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18018057906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53.836,25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53.836,25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TEMPO društvo s ograničenom odgovornošću za špediciju, trgovinu i usluge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48743301312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4.611,92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4.611,92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TMR PAŠKO d.o.o. za trgovinu na veliko i malo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77501343665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773,53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773,53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TOP KAN d.o.o. za ugostiteljstvo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65349675278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796,50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796,50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ANTE TOPIĆ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44701194242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41.351,00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41.351,00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TRGOMETAL d.o.o. za trgovinu i proizvodnju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26004523816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27.665,67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27.665,67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131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Ustanova za obrazovanje odraslih - ZIRS učilište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22228764473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2.700,00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2.700,00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2.700,00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132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UTP - ULJANIK TEHNIČKI PLINOVI Proizvodnja i prodaja tehničkih plinova, društvo s ograničenom odgovornošću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78830943478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3.609,90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3.609,90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133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proofErr w:type="spellStart"/>
            <w:r w:rsidRPr="00CA5425">
              <w:t>VIPnet</w:t>
            </w:r>
            <w:proofErr w:type="spellEnd"/>
            <w:r w:rsidRPr="00CA5425">
              <w:t>, društvo s ograničenom odgovornošću za usluge javnih telekomunikacija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29524210204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9.117,00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12.885,51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12.885,51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134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VODOVOD OPUZEN, d.o.o. za opskrbu pitkom vodom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27183486113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1.850,84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1.850,84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135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MIRJANA VUKASOVIĆ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97469979739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637,00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637,00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136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VIDE VULETIĆ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94869354573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39.690,00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39.690,00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137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ZAGREBAČKA BANKA DIONIČKO DRUŠTVO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92963223473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3.909.666,92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3.909.666,92</w:t>
            </w:r>
          </w:p>
          <w:p w:rsidRDefault="00CA5425" w:rsidP="00CA5425" w:rsidR="00CA5425" w:rsidRPr="00CA5425">
            <w:r w:rsidRPr="00CA5425">
              <w:t>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</w:tr>
      <w:tr w:rsidTr="00CA5425" w:rsidR="00CA5425" w:rsidRPr="00CA5425">
        <w:trPr>
          <w:trHeight w:val="148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138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ZAGREBAČKI HOLDING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85584865987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59.243,02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387,86 kn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387,86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139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ZAGREBINSPEKT d.o.o. za kontrolu i inženjering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82752153530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10.050,00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10.050,00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  <w:tr w:rsidTr="00CA5425" w:rsidR="00CA5425" w:rsidRPr="00CA5425">
        <w:trPr>
          <w:trHeight w:val="4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140</w:t>
            </w:r>
          </w:p>
        </w:tc>
        <w:tc>
          <w:tcPr>
            <w:tcW w:type="dxa" w:w="2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425" w:rsidP="00CA5425" w:rsidR="00CA5425" w:rsidRPr="00CA5425">
            <w:r w:rsidRPr="00CA5425">
              <w:t>ŽITNJAK proizvodnja i promet robom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25435300118</w:t>
            </w:r>
          </w:p>
        </w:tc>
        <w:tc>
          <w:tcPr>
            <w:tcW w:type="dxa" w:w="1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pPr>
              <w:jc w:val="right"/>
            </w:pPr>
            <w:r w:rsidRPr="00CA5425">
              <w:t>1.642,50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1.642,50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5425" w:rsidP="00CA5425" w:rsidR="00CA5425" w:rsidRPr="00CA5425">
            <w:r w:rsidRPr="00CA5425">
              <w:t> </w:t>
            </w:r>
          </w:p>
        </w:tc>
      </w:tr>
    </w:tbl>
    <w:p w:rsidRDefault="00CA5425" w:rsidR="00CA5425"/>
    <w:p w:rsidRDefault="00CA5425" w:rsidR="00CA5425"/>
    <w:p w:rsidRDefault="00CA5425" w:rsidR="00CA5425"/>
    <w:p w:rsidRDefault="00CA5425" w:rsidR="00CA5425"/>
    <w:p w:rsidRDefault="00A213A1" w:rsidP="00A213A1" w:rsidR="00A213A1">
      <w:pPr>
        <w:ind w:firstLine="708" w:left="5664"/>
      </w:pPr>
      <w:r>
        <w:t>Sudac:</w:t>
      </w:r>
    </w:p>
    <w:p w:rsidRDefault="00A213A1" w:rsidR="00A213A1"/>
    <w:p w:rsidRDefault="00A213A1" w:rsidP="00A213A1" w:rsidR="00A213A1">
      <w:pPr>
        <w:ind w:firstLine="708" w:left="6372"/>
      </w:pPr>
      <w:r>
        <w:t>Katarina Franković</w:t>
      </w:r>
    </w:p>
    <w:sectPr w:rsidSect="00C62453" w:rsidR="00A213A1"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453" w:rsidP="00A213A1" w:rsidR="00C62453">
      <w:r>
        <w:separator/>
      </w:r>
    </w:p>
  </w:endnote>
  <w:endnote w:id="0" w:type="continuationSeparator">
    <w:p w:rsidRDefault="00C62453" w:rsidP="00A213A1" w:rsidR="00C62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453" w:rsidP="00A213A1" w:rsidR="00C62453">
      <w:r>
        <w:separator/>
      </w:r>
    </w:p>
  </w:footnote>
  <w:footnote w:id="0" w:type="continuationSeparator">
    <w:p w:rsidRDefault="00C62453" w:rsidP="00A213A1" w:rsidR="00C6245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D16AE"/>
    <w:multiLevelType w:val="hybridMultilevel"/>
    <w:tmpl w:val="56E2AD76"/>
    <w:lvl w:tplc="CB7E44D0" w:ilvl="0">
      <w:start w:val="5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21C3D15"/>
    <w:multiLevelType w:val="hybridMultilevel"/>
    <w:tmpl w:val="B54C9BCE"/>
    <w:lvl w:tplc="1DBC097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3A1"/>
    <w:rsid w:val="0001296C"/>
    <w:rsid w:val="00093C67"/>
    <w:rsid w:val="0039753F"/>
    <w:rsid w:val="004E4AA1"/>
    <w:rsid w:val="00A213A1"/>
    <w:rsid w:val="00C62453"/>
    <w:rsid w:val="00CA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3A1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3A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3A1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213A1"/>
    <w:rPr>
      <w:rFonts w:cs="Times New Roman"/>
    </w:rPr>
  </w:style>
  <w:style w:styleId="Odlomakpopisa" w:type="paragraph">
    <w:name w:val="List Paragraph"/>
    <w:basedOn w:val="Normal"/>
    <w:uiPriority w:val="99"/>
    <w:qFormat/>
    <w:rsid w:val="00A213A1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21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13A1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3A1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A213A1"/>
    <w:rPr>
      <w:rFonts w:cs="Times New Roman" w:hAnsi="Times New Roman" w:ascii="Times New Roman"/>
      <w:color w:val="auto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A213A1"/>
    <w:rPr>
      <w:rFonts w:cs="Times New Roman"/>
      <w:color w:val="auto"/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A213A1"/>
    <w:rPr>
      <w:rFonts w:cs="Times New Roman" w:hAnsi="Times New Roman" w:ascii="Times New Roman"/>
      <w:color w:val="auto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A213A1"/>
    <w:rPr>
      <w:rFonts w:cs="Times New Roman" w:hAnsi="Times New Roman" w:ascii="Times New Roman"/>
      <w:color w:val="auto"/>
      <w:sz w:val="24"/>
      <w:szCs w:val="24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3A1"/>
    <w:rPr>
      <w:rFonts w:cs="Tahoma" w:eastAsia="Times New Roman" w:hAnsi="Tahoma" w:ascii="Tahoma"/>
      <w:color w:val="000000"/>
      <w:sz w:val="16"/>
      <w:szCs w:val="16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CA542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3A1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3A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3A1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213A1"/>
    <w:rPr>
      <w:rFonts w:cs="Times New Roman"/>
    </w:rPr>
  </w:style>
  <w:style w:styleId="Odlomakpopisa" w:type="paragraph">
    <w:name w:val="List Paragraph"/>
    <w:basedOn w:val="Normal"/>
    <w:uiPriority w:val="99"/>
    <w:qFormat/>
    <w:rsid w:val="00A213A1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21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13A1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3A1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A213A1"/>
    <w:rPr>
      <w:rFonts w:cs="Times New Roman"/>
      <w:color w:val="auto"/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3A1"/>
    <w:rPr>
      <w:rFonts w:ascii="Tahoma" w:cs="Tahoma" w:eastAsia="Times New Roman" w:hAnsi="Tahoma"/>
      <w:color w:val="000000"/>
      <w:sz w:val="16"/>
      <w:szCs w:val="16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CA542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MANDARINKO društvo s ograničenom odgovornošću za trgovinu, građenje i usluge</izvorni_sadrzaj>
    <derivirana_varijabla naziv="DomainObject.Predmet.StrankaFormated_1">  MANDARINKO društvo s ograničenom odgovornošću za trgovinu, građenje i usluge</derivirana_varijabla>
  </DomainObject.Predmet.StrankaFormated>
  <DomainObject.Predmet.StrankaFormatedOIB>
    <izvorni_sadrzaj>  MANDARINKO društvo s ograničenom odgovornošću za trgovinu, građenje i usluge, OIB 23314822026</izvorni_sadrzaj>
    <derivirana_varijabla naziv="DomainObject.Predmet.StrankaFormatedOIB_1">  MANDARINKO društvo s ograničenom odgovornošću za trgovinu, građenje i usluge, OIB 23314822026</derivirana_varijabla>
  </DomainObject.Predmet.StrankaFormatedOIB>
  <DomainObject.Predmet.StrankaFormatedWithAdress>
    <izvorni_sadrzaj> MANDARINKO društvo s ograničenom odgovornošću za trgovinu, građenje i usluge, Zrinsko-Frankopanska 21/1, 20355 Opuzen</izvorni_sadrzaj>
    <derivirana_varijabla naziv="DomainObject.Predmet.StrankaFormatedWithAdress_1"> MANDARINKO društvo s ograničenom odgovornošću za trgovinu, građenje i usluge, Zrinsko-Frankopanska 21/1, 20355 Opuzen</derivirana_varijabla>
  </DomainObject.Predmet.StrankaFormatedWithAdress>
  <DomainObject.Predmet.StrankaFormatedWithAdressOIB>
    <izvorni_sadrzaj> MANDARINKO društvo s ograničenom odgovornošću za trgovinu, građenje i usluge, OIB 23314822026, Zrinsko-Frankopanska 21/1, 20355 Opuzen</izvorni_sadrzaj>
    <derivirana_varijabla naziv="DomainObject.Predmet.StrankaFormatedWithAdressOIB_1"> MANDARINKO društvo s ograničenom odgovornošću za trgovinu, građenje i usluge, OIB 23314822026, Zrinsko-Frankopanska 21/1, 20355 Opuzen</derivirana_varijabla>
  </DomainObject.Predmet.StrankaFormatedWithAdressOIB>
  <DomainObject.Predmet.StrankaWithAdress>
    <izvorni_sadrzaj>MANDARINKO društvo s ograničenom odgovornošću za trgovinu, građenje i usluge Zrinsko-Frankopanska 21/1,20355 Opuzen</izvorni_sadrzaj>
    <derivirana_varijabla naziv="DomainObject.Predmet.StrankaWithAdress_1">MANDARINKO društvo s ograničenom odgovornošću za trgovinu, građenje i usluge Zrinsko-Frankopanska 21/1,20355 Opuzen</derivirana_varijabla>
  </DomainObject.Predmet.StrankaWithAdress>
  <DomainObject.Predmet.StrankaWithAdressOIB>
    <izvorni_sadrzaj>MANDARINKO društvo s ograničenom odgovornošću za trgovinu, građenje i usluge, OIB 23314822026, Zrinsko-Frankopanska 21/1,20355 Opuzen</izvorni_sadrzaj>
    <derivirana_varijabla naziv="DomainObject.Predmet.StrankaWithAdressOIB_1">MANDARINKO društvo s ograničenom odgovornošću za trgovinu, građenje i usluge, OIB 23314822026, Zrinsko-Frankopanska 21/1,20355 Opuzen</derivirana_varijabla>
  </DomainObject.Predmet.StrankaWithAdressOIB>
  <DomainObject.Predmet.StrankaNazivFormated>
    <izvorni_sadrzaj>MANDARINKO društvo s ograničenom odgovornošću za trgovinu, građenje i usluge</izvorni_sadrzaj>
    <derivirana_varijabla naziv="DomainObject.Predmet.StrankaNazivFormated_1">MANDARINKO društvo s ograničenom odgovornošću za trgovinu, građenje i usluge</derivirana_varijabla>
  </DomainObject.Predmet.StrankaNazivFormated>
  <DomainObject.Predmet.StrankaNazivFormatedOIB>
    <izvorni_sadrzaj>MANDARINKO društvo s ograničenom odgovornošću za trgovinu, građenje i usluge, OIB 23314822026</izvorni_sadrzaj>
    <derivirana_varijabla naziv="DomainObject.Predmet.StrankaNazivFormatedOIB_1">MANDARINKO društvo s ograničenom odgovornošću za trgovinu, građenje i usluge, OIB 23314822026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MANDARINKO društvo s ograničenom odgovornošću za trgovinu, građenje i usluge</item>
    </izvorni_sadrzaj>
    <derivirana_varijabla naziv="DomainObject.Predmet.StrankaListFormated_1">
      <item>MANDARINKO društvo s ograničenom odgovornošću za trgovinu, građenje i usluge</item>
    </derivirana_varijabla>
  </DomainObject.Predmet.StrankaListFormated>
  <DomainObject.Predmet.StrankaListFormatedOIB>
    <izvorni_sadrzaj>
      <item>MANDARINKO društvo s ograničenom odgovornošću za trgovinu, građenje i usluge, OIB 23314822026</item>
    </izvorni_sadrzaj>
    <derivirana_varijabla naziv="DomainObject.Predmet.StrankaListFormatedOIB_1">
      <item>MANDARINKO društvo s ograničenom odgovornošću za trgovinu, građenje i usluge, OIB 23314822026</item>
    </derivirana_varijabla>
  </DomainObject.Predmet.StrankaListFormatedOIB>
  <DomainObject.Predmet.StrankaListFormatedWithAdress>
    <izvorni_sadrzaj>
      <item>MANDARINKO društvo s ograničenom odgovornošću za trgovinu, građenje i usluge, Zrinsko-Frankopanska 21/1, 20355 Opuzen</item>
    </izvorni_sadrzaj>
    <derivirana_varijabla naziv="DomainObject.Predmet.StrankaListFormatedWithAdress_1">
      <item>MANDARINKO društvo s ograničenom odgovornošću za trgovinu, građenje i usluge, Zrinsko-Frankopanska 21/1, 20355 Opuzen</item>
    </derivirana_varijabla>
  </DomainObject.Predmet.StrankaListFormatedWithAdress>
  <DomainObject.Predmet.StrankaListFormatedWithAdressOIB>
    <izvorni_sadrzaj>
      <item>MANDARINKO društvo s ograničenom odgovornošću za trgovinu, građenje i usluge, OIB 23314822026, Zrinsko-Frankopanska 21/1, 20355 Opuzen</item>
    </izvorni_sadrzaj>
    <derivirana_varijabla naziv="DomainObject.Predmet.StrankaListFormatedWithAdressOIB_1">
      <item>MANDARINKO društvo s ograničenom odgovornošću za trgovinu, građenje i usluge, OIB 23314822026, Zrinsko-Frankopanska 21/1, 20355 Opuzen</item>
    </derivirana_varijabla>
  </DomainObject.Predmet.StrankaListFormatedWithAdressOIB>
  <DomainObject.Predmet.StrankaListNazivFormated>
    <izvorni_sadrzaj>
      <item>MANDARINKO društvo s ograničenom odgovornošću za trgovinu, građenje i usluge</item>
    </izvorni_sadrzaj>
    <derivirana_varijabla naziv="DomainObject.Predmet.StrankaListNazivFormated_1">
      <item>MANDARINKO društvo s ograničenom odgovornošću za trgovinu, građenje i usluge</item>
    </derivirana_varijabla>
  </DomainObject.Predmet.StrankaListNazivFormated>
  <DomainObject.Predmet.StrankaListNazivFormatedOIB>
    <izvorni_sadrzaj>
      <item>MANDARINKO društvo s ograničenom odgovornošću za trgovinu, građenje i usluge, OIB 23314822026</item>
    </izvorni_sadrzaj>
    <derivirana_varijabla naziv="DomainObject.Predmet.StrankaListNazivFormatedOIB_1">
      <item>MANDARINKO društvo s ograničenom odgovornošću za trgovinu, građenje i usluge, OIB 23314822026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OstaliListFormated_1"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OstaliListFormated>
  <DomainObject.Predmet.OstaliListFormatedOIB>
    <izvorni_sadrzaj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OstaliListFormatedOIB_1"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OstaliListFormatedOIB>
  <DomainObject.Predmet.OstaliListFormatedWithAdress>
    <izvorni_sadrzaj>
      <item>Odvjetnik Aleksander Haid, Radnička cesta 22, 10000 Zagreb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OstaliListFormatedWithAdress_1">
      <item>Odvjetnik Aleksander Haid, Radnička cesta 22, 10000 Zagreb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OstaliListFormatedWithAdress>
  <DomainObject.Predmet.OstaliListFormatedWithAdressOIB>
    <izvorni_sadrzaj>
      <item>Odvjetnik Aleksander Haid, Radnička cesta 22, 10000 Zagreb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OstaliListFormatedWithAdressOIB_1">
      <item>Odvjetnik Aleksander Haid, Radnička cesta 22, 10000 Zagreb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OstaliListFormatedWithAdressOIB>
  <DomainObject.Predmet.OstaliListNazivFormated>
    <izvorni_sadrzaj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OstaliListNazivFormated_1"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OstaliListNazivFormated>
  <DomainObject.Predmet.OstaliListNazivFormatedOIB>
    <izvorni_sadrzaj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OstaliListNazivFormatedOIB_1"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MANDARINKO društvo s ograničenom odgovornošću za trgovinu, građenje i usluge</izvorni_sadrzaj>
    <derivirana_varijabla naziv="DomainObject.Predmet.StrankaIDrugi_1">MANDARINKO društvo s ograničenom odgovornošću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MANDARINKO društvo s ograničenom odgovornošću za trgovinu, građenje i usluge, OIB 23314822026, Zrinsko-Frankopanska 21/1, 20355 Opuzen</izvorni_sadrzaj>
    <derivirana_varijabla naziv="DomainObject.Predmet.StrankaIDrugiAdressOIB_1">MANDARINKO društvo s ograničenom odgovornošću za trgovinu, građenje i usluge, OIB 23314822026, Zrinsko-Frankopanska 21/1,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MANDARINKO društvo s ograničenom odgovornošću za trgovinu, građenje i usluge</item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SudioniciListNaziv_1">
      <item>MANDARINKO društvo s ograničenom odgovornošću za trgovinu, građenje i usluge</item>
      <item>Odvjetnik Aleksander Haid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SudioniciListNaziv>
  <DomainObject.Predmet.SudioniciListAdressOIB>
    <izvorni_sadrzaj>
      <item>MANDARINKO društvo s ograničenom odgovornošću za trgovinu, građenje i usluge, OIB 23314822026, Zrinsko-Frankopanska 21/1,20355 Opuzen</item>
      <item>Odvjetnik Aleksander Haid, Radnička cesta 22,10000 Zagreb</item>
      <item>Tihana Majić</item>
      <item>Nedjeljka Asanović Sarić</item>
      <item>Strahimira Filipović</item>
      <item>Slaven Šoša</item>
      <item>Goran Vidović</item>
      <item>Zoran Županović</item>
      <item>Lujo Mihaljević</item>
    </izvorni_sadrzaj>
    <derivirana_varijabla naziv="DomainObject.Predmet.SudioniciListAdressOIB_1">
      <item>MANDARINKO društvo s ograničenom odgovornošću za trgovinu, građenje i usluge, OIB 23314822026, Zrinsko-Frankopanska 21/1,20355 Opuzen</item>
      <item>Odvjetnik Aleksander Haid, Radnička cesta 22,10000 Zagreb</item>
      <item>Tihana Majić</item>
      <item>Nedjeljka Asanović Sarić</item>
      <item>Strahimira Filipović</item>
      <item>Slaven Šoša</item>
      <item>Goran Vidović</item>
      <item>Zoran Županović</item>
      <item>Lujo Mihaljević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23314822026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23314822026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St-526/2018-4</izvorni_sadrzaj>
    <derivirana_varijabla naziv="DomainObject.PredzadnjaOdlukaIzPredmeta.Oznaka_1">St-526/2018-4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1802</properties:Words>
  <properties:Characters>10710</properties:Characters>
  <properties:Lines>1300</properties:Lines>
  <properties:Paragraphs>710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2018-11-27T08:08:00Z</dcterms:created>
  <dc:creator>Katarina Franković</dc:creator>
  <cp:lastModifiedBy>Katarina Franković</cp:lastModifiedBy>
  <cp:lastPrinted>2018-09-19T12:52:00Z</cp:lastPrinted>
  <dcterms:modified xmlns:xsi="http://www.w3.org/2001/XMLSchema-instance" xsi:type="dcterms:W3CDTF">2018-11-27T14:11:00Z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(tabliva utvrđenih i osporenih tražbina mandarinko 526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