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db39" w14:paraId="c2cdb3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3B4F21">
        <w:t>885</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3B4F21">
        <w:t>885</w:t>
      </w:r>
      <w:r w:rsidR="00866C07">
        <w:t>/1</w:t>
      </w:r>
      <w:r w:rsidR="00EF0C1F">
        <w:t>6</w:t>
      </w:r>
      <w:r>
        <w:t xml:space="preserve"> temeljem odredbe članka 430 Stečajnog zakona (NN br. 71/15) , dana</w:t>
      </w:r>
      <w:r w:rsidR="00866C07">
        <w:t xml:space="preserve"> </w:t>
      </w:r>
      <w:r w:rsidR="005E53F2">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3B4F21">
        <w:t>CANDIDUS ORBIS j.d.o.o. za trgovinu i usluge, Velika Gorica, Matice Hrvatska 42, OIB: 40456228443, MBS: 080823967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3B4F21">
        <w:t>7.259,58</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5E53F2">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5E53F2"/>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A5E56"/>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E53F2"/>
    <w:rPr>
      <w:color w:val="808080"/>
      <w:bdr w:space="0" w:sz="0" w:color="auto" w:val="none"/>
      <w:shd w:fill="auto" w:color="auto" w:val="clear"/>
    </w:rPr>
  </w:style>
  <w:style w:customStyle="true" w:styleId="eSPISCCParagraphDefaultFont" w:type="character">
    <w:name w:val="eSPIS_CC_Paragraph Default Font"/>
    <w:basedOn w:val="Zadanifontodlomka"/>
    <w:rsid w:val="005E53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3F2"/>
    <w:rPr>
      <w:bdr w:space="0" w:sz="0" w:color="auto" w:val="none"/>
      <w:shd w:fill="FFFFCC" w:color="auto" w:val="clear"/>
      <w:lang w:val="hr-HR"/>
    </w:rPr>
  </w:style>
  <w:style w:customStyle="true" w:styleId="PozadinaSvijetloCrvena" w:type="character">
    <w:name w:val="Pozadina_SvijetloCrvena"/>
    <w:basedOn w:val="eSPISCCParagraphDefaultFont"/>
    <w:rsid w:val="005E53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3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E53F2"/>
    <w:rPr>
      <w:color w:val="808080"/>
      <w:bdr w:color="auto" w:space="0" w:sz="0" w:val="none"/>
      <w:shd w:color="auto" w:fill="auto" w:val="clear"/>
    </w:rPr>
  </w:style>
  <w:style w:customStyle="1" w:styleId="eSPISCCParagraphDefaultFont" w:type="character">
    <w:name w:val="eSPIS_CC_Paragraph Default Font"/>
    <w:basedOn w:val="Zadanifontodlomka"/>
    <w:rsid w:val="005E53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3F2"/>
    <w:rPr>
      <w:bdr w:color="auto" w:space="0" w:sz="0" w:val="none"/>
      <w:shd w:color="auto" w:fill="FFFFCC" w:val="clear"/>
      <w:lang w:val="hr-HR"/>
    </w:rPr>
  </w:style>
  <w:style w:customStyle="1" w:styleId="PozadinaSvijetloCrvena" w:type="character">
    <w:name w:val="Pozadina_SvijetloCrvena"/>
    <w:basedOn w:val="eSPISCCParagraphDefaultFont"/>
    <w:rsid w:val="005E53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3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CANDIDUS ORBIS j.d.o.o. za trgovinu i usluge zastupanog po punomoćniku Mato Jurkić</izvorni_sadrzaj>
    <derivirana_varijabla naziv="DomainObject.Predmet.ProtustrankaFormated_1">  CANDIDUS ORBIS j.d.o.o. za trgovinu i usluge zastupanog po punomoćniku Mato Jurkić</derivirana_varijabla>
  </DomainObject.Predmet.ProtustrankaFormated>
  <DomainObject.Predmet.ProtustrankaFormatedOIB>
    <izvorni_sadrzaj>  CANDIDUS ORBIS j.d.o.o. za trgovinu i usluge, OIB 40456228443 zastupanog po punomoćniku Mato Jurkić</izvorni_sadrzaj>
    <derivirana_varijabla naziv="DomainObject.Predmet.ProtustrankaFormatedOIB_1">  CANDIDUS ORBIS j.d.o.o. za trgovinu i usluge, OIB 40456228443 zastupanog po punomoćniku Mato Jurkić</derivirana_varijabla>
  </DomainObject.Predmet.ProtustrankaFormatedOIB>
  <DomainObject.Predmet.ProtustrankaFormatedWithAdress>
    <izvorni_sadrzaj> CANDIDUS ORBIS j.d.o.o. za trgovinu i usluge, Matice Hrvatske 42, 10410 Velika Gorica zastupanog po punomoćniku Mato Jurkić</izvorni_sadrzaj>
    <derivirana_varijabla naziv="DomainObject.Predmet.ProtustrankaFormatedWithAdress_1"> CANDIDUS ORBIS j.d.o.o. za trgovinu i usluge, Matice Hrvatske 42, 10410 Velika Gorica zastupanog po punomoćniku Mato Jurkić</derivirana_varijabla>
  </DomainObject.Predmet.ProtustrankaFormatedWithAdress>
  <DomainObject.Predmet.ProtustrankaFormatedWithAdressOIB>
    <izvorni_sadrzaj> CANDIDUS ORBIS j.d.o.o. za trgovinu i usluge, OIB 40456228443, Matice Hrvatske 42, 10410 Velika Gorica zastupanog po punomoćniku Mato Jurkić</izvorni_sadrzaj>
    <derivirana_varijabla naziv="DomainObject.Predmet.ProtustrankaFormatedWithAdressOIB_1"> CANDIDUS ORBIS j.d.o.o. za trgovinu i usluge, OIB 40456228443, Matice Hrvatske 42, 10410 Velika Gorica zastupanog po punomoćniku Mato Jurkić</derivirana_varijabla>
  </DomainObject.Predmet.ProtustrankaFormatedWithAdressOIB>
  <DomainObject.Predmet.ProtustrankaWithAdress>
    <izvorni_sadrzaj>CANDIDUS ORBIS j.d.o.o. za trgovinu i usluge Matice Hrvatske 42, 10410 Velika Gorica</izvorni_sadrzaj>
    <derivirana_varijabla naziv="DomainObject.Predmet.ProtustrankaWithAdress_1">CANDIDUS ORBIS j.d.o.o. za trgovinu i usluge Matice Hrvatske 42, 10410 Velika Gorica</derivirana_varijabla>
  </DomainObject.Predmet.ProtustrankaWithAdress>
  <DomainObject.Predmet.ProtustrankaWithAdressOIB>
    <izvorni_sadrzaj>CANDIDUS ORBIS j.d.o.o. za trgovinu i usluge, OIB 40456228443, Matice Hrvatske 42, 10410 Velika Gorica</izvorni_sadrzaj>
    <derivirana_varijabla naziv="DomainObject.Predmet.ProtustrankaWithAdressOIB_1">CANDIDUS ORBIS j.d.o.o. za trgovinu i usluge, OIB 40456228443, Matice Hrvatske 42, 10410 Velika Gorica</derivirana_varijabla>
  </DomainObject.Predmet.ProtustrankaWithAdressOIB>
  <DomainObject.Predmet.ProtustrankaNazivFormated>
    <izvorni_sadrzaj>CANDIDUS ORBIS j.d.o.o. za trgovinu i usluge</izvorni_sadrzaj>
    <derivirana_varijabla naziv="DomainObject.Predmet.ProtustrankaNazivFormated_1">CANDIDUS ORBIS j.d.o.o. za trgovinu i usluge</derivirana_varijabla>
  </DomainObject.Predmet.ProtustrankaNazivFormated>
  <DomainObject.Predmet.ProtustrankaNazivFormatedOIB>
    <izvorni_sadrzaj>CANDIDUS ORBIS j.d.o.o. za trgovinu i usluge, OIB 40456228443</izvorni_sadrzaj>
    <derivirana_varijabla naziv="DomainObject.Predmet.ProtustrankaNazivFormatedOIB_1">CANDIDUS ORBIS j.d.o.o. za trgovinu i usluge, OIB 40456228443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CANDIDUS ORBIS j.d.o.o. za trgovinu i usluge zastupanog po punomoćniku Mato Jurkić</item>
    </izvorni_sadrzaj>
    <derivirana_varijabla naziv="DomainObject.Predmet.ProtuStrankaListFormated_1">
      <item>CANDIDUS ORBIS j.d.o.o. za trgovinu i usluge zastupanog po punomoćniku Mato Jurkić</item>
    </derivirana_varijabla>
  </DomainObject.Predmet.ProtuStrankaListFormated>
  <DomainObject.Predmet.ProtuStrankaListFormatedOIB>
    <izvorni_sadrzaj>
      <item>CANDIDUS ORBIS j.d.o.o. za trgovinu i usluge, OIB 40456228443 zastupanog po punomoćniku Mato Jurkić</item>
    </izvorni_sadrzaj>
    <derivirana_varijabla naziv="DomainObject.Predmet.ProtuStrankaListFormatedOIB_1">
      <item>CANDIDUS ORBIS j.d.o.o. za trgovinu i usluge, OIB 40456228443 zastupanog po punomoćniku Mato Jurkić</item>
    </derivirana_varijabla>
  </DomainObject.Predmet.ProtuStrankaListFormatedOIB>
  <DomainObject.Predmet.ProtuStrankaListFormatedWithAdress>
    <izvorni_sadrzaj>
      <item>CANDIDUS ORBIS j.d.o.o. za trgovinu i usluge, Matice Hrvatske 42, 10410 Velika Gorica zastupanog po punomoćniku Mato Jurkić</item>
    </izvorni_sadrzaj>
    <derivirana_varijabla naziv="DomainObject.Predmet.ProtuStrankaListFormatedWithAdress_1">
      <item>CANDIDUS ORBIS j.d.o.o. za trgovinu i usluge, Matice Hrvatske 42, 10410 Velika Gorica zastupanog po punomoćniku Mato Jurkić</item>
    </derivirana_varijabla>
  </DomainObject.Predmet.ProtuStrankaListFormatedWithAdress>
  <DomainObject.Predmet.ProtuStrankaListFormatedWithAdressOIB>
    <izvorni_sadrzaj>
      <item>CANDIDUS ORBIS j.d.o.o. za trgovinu i usluge, OIB 40456228443, Matice Hrvatske 42, 10410 Velika Gorica zastupanog po punomoćniku Mato Jurkić</item>
    </izvorni_sadrzaj>
    <derivirana_varijabla naziv="DomainObject.Predmet.ProtuStrankaListFormatedWithAdressOIB_1">
      <item>CANDIDUS ORBIS j.d.o.o. za trgovinu i usluge, OIB 40456228443, Matice Hrvatske 42, 10410 Velika Gorica zastupanog po punomoćniku Mato Jurkić</item>
    </derivirana_varijabla>
  </DomainObject.Predmet.ProtuStrankaListFormatedWithAdressOIB>
  <DomainObject.Predmet.ProtuStrankaListNazivFormated>
    <izvorni_sadrzaj>
      <item>CANDIDUS ORBIS j.d.o.o. za trgovinu i usluge</item>
    </izvorni_sadrzaj>
    <derivirana_varijabla naziv="DomainObject.Predmet.ProtuStrankaListNazivFormated_1">
      <item>CANDIDUS ORBIS j.d.o.o. za trgovinu i usluge</item>
    </derivirana_varijabla>
  </DomainObject.Predmet.ProtuStrankaListNazivFormated>
  <DomainObject.Predmet.ProtuStrankaListNazivFormatedOIB>
    <izvorni_sadrzaj>
      <item>CANDIDUS ORBIS j.d.o.o. za trgovinu i usluge, OIB 40456228443</item>
    </izvorni_sadrzaj>
    <derivirana_varijabla naziv="DomainObject.Predmet.ProtuStrankaListNazivFormatedOIB_1">
      <item>CANDIDUS ORBIS j.d.o.o. za trgovinu i usluge, OIB 40456228443</item>
    </derivirana_varijabla>
  </DomainObject.Predmet.ProtuStrankaListNazivFormatedOIB>
  <DomainObject.Predmet.OstaliListFormated>
    <izvorni_sadrzaj>
      <item>Mato Jurkić punomoćnik sudionika u postupku CANDIDUS ORBIS j.d.o.o. za trgovinu i usluge</item>
    </izvorni_sadrzaj>
    <derivirana_varijabla naziv="DomainObject.Predmet.OstaliListFormated_1">
      <item>Mato Jurkić punomoćnik sudionika u postupku CANDIDUS ORBIS j.d.o.o. za trgovinu i usluge</item>
    </derivirana_varijabla>
  </DomainObject.Predmet.OstaliListFormated>
  <DomainObject.Predmet.OstaliListFormatedOIB>
    <izvorni_sadrzaj>
      <item>Mato Jurkić, OIB 34898195991 punomoćnik sudionika u postupku CANDIDUS ORBIS j.d.o.o. za trgovinu i usluge</item>
    </izvorni_sadrzaj>
    <derivirana_varijabla naziv="DomainObject.Predmet.OstaliListFormatedOIB_1">
      <item>Mato Jurkić, OIB 34898195991 punomoćnik sudionika u postupku CANDIDUS ORBIS j.d.o.o. za trgovinu i usluge</item>
    </derivirana_varijabla>
  </DomainObject.Predmet.OstaliListFormatedOIB>
  <DomainObject.Predmet.OstaliListFormatedWithAdress>
    <izvorni_sadrzaj>
      <item>Mato Jurkić, Augusta Cesarca 1, 10410 Velika Gorica punomoćnik sudionika u postupku CANDIDUS ORBIS j.d.o.o. za trgovinu i usluge</item>
    </izvorni_sadrzaj>
    <derivirana_varijabla naziv="DomainObject.Predmet.OstaliListFormatedWithAdress_1">
      <item>Mato Jurkić, Augusta Cesarca 1, 10410 Velika Gorica punomoćnik sudionika u postupku CANDIDUS ORBIS j.d.o.o. za trgovinu i usluge</item>
    </derivirana_varijabla>
  </DomainObject.Predmet.OstaliListFormatedWithAdress>
  <DomainObject.Predmet.OstaliListFormatedWithAdressOIB>
    <izvorni_sadrzaj>
      <item>Mato Jurkić, OIB 34898195991, Augusta Cesarca 1, 10410 Velika Gorica punomoćnik sudionika u postupku CANDIDUS ORBIS j.d.o.o. za trgovinu i usluge</item>
    </izvorni_sadrzaj>
    <derivirana_varijabla naziv="DomainObject.Predmet.OstaliListFormatedWithAdressOIB_1">
      <item>Mato Jurkić, OIB 34898195991, Augusta Cesarca 1, 10410 Velika Gorica punomoćnik sudionika u postupku CANDIDUS ORBIS j.d.o.o. za trgovinu i usluge</item>
    </derivirana_varijabla>
  </DomainObject.Predmet.OstaliListFormatedWithAdressOIB>
  <DomainObject.Predmet.OstaliListNazivFormated>
    <izvorni_sadrzaj>
      <item>Mato Jurkić</item>
    </izvorni_sadrzaj>
    <derivirana_varijabla naziv="DomainObject.Predmet.OstaliListNazivFormated_1">
      <item>Mato Jurkić</item>
    </derivirana_varijabla>
  </DomainObject.Predmet.OstaliListNazivFormated>
  <DomainObject.Predmet.OstaliListNazivFormatedOIB>
    <izvorni_sadrzaj>
      <item>Mato Jurkić, OIB 34898195991</item>
    </izvorni_sadrzaj>
    <derivirana_varijabla naziv="DomainObject.Predmet.OstaliListNazivFormatedOIB_1">
      <item>Mato Jurkić, OIB 34898195991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CANDIDUS ORBIS j.d.o.o. za trgovinu i usluge</izvorni_sadrzaj>
    <derivirana_varijabla naziv="DomainObject.Predmet.ProtustrankaIDrugi_1">CANDIDUS ORBIS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CANDIDUS ORBIS j.d.o.o. za trgovinu i usluge, OIB 40456228443, Matice Hrvatske 42, 10410 Velika Gorica</izvorni_sadrzaj>
    <derivirana_varijabla naziv="DomainObject.Predmet.ProtustrankaIDrugiAdressOIB_1">CANDIDUS ORBIS j.d.o.o. za trgovinu i usluge, OIB 40456228443, Matice Hrvatske 42,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CANDIDUS ORBIS j.d.o.o. za trgovinu i usluge</item>
      <item>Mato Jurkić</item>
    </izvorni_sadrzaj>
    <derivirana_varijabla naziv="DomainObject.Predmet.SudioniciListNaziv_1">
      <item>FINA Regionalni centar Zagreb</item>
      <item>CANDIDUS ORBIS j.d.o.o. za trgovinu i usluge</item>
      <item>Mato Jurkić</item>
    </derivirana_varijabla>
  </DomainObject.Predmet.SudioniciListNaziv>
  <DomainObject.Predmet.SudioniciListAdressOIB>
    <izvorni_sadrzaj>
      <item>FINA Regionalni centar Zagreb, OIB 85821130368, Trg svibanjskih žrtava 1995. br. 1,10000 Zagreb</item>
      <item>CANDIDUS ORBIS j.d.o.o. za trgovinu i usluge, OIB 40456228443, Matice Hrvatske 42,10410 Velika Gorica</item>
      <item>Mato Jurkić, OIB 34898195991, Augusta Cesarca 1,10410 Velika Gorica</item>
    </izvorni_sadrzaj>
    <derivirana_varijabla naziv="DomainObject.Predmet.SudioniciListAdressOIB_1">
      <item>FINA Regionalni centar Zagreb, OIB 85821130368, Trg svibanjskih žrtava 1995. br. 1,10000 Zagreb</item>
      <item>CANDIDUS ORBIS j.d.o.o. za trgovinu i usluge, OIB 40456228443, Matice Hrvatske 42,10410 Velika Gorica</item>
      <item>Mato Jurkić, OIB 34898195991, Augusta Cesarca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40456228443</item>
      <item>, OIB 34898195991</item>
    </izvorni_sadrzaj>
    <derivirana_varijabla naziv="DomainObject.Predmet.SudioniciListNazivOIB_1">
      <item>, OIB 85821130368</item>
      <item>, OIB 40456228443</item>
      <item>, OIB 34898195991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300</properties:Words>
  <properties:Characters>1651</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2016-02-19T07:11:00Z</dcterms:created>
  <dc:creator>Željka Rončević</dc:creator>
  <cp:lastModifiedBy>Željka Rončević</cp:lastModifiedBy>
  <cp:lastPrinted>2016-02-23T15:00:00Z</cp:lastPrinted>
  <dcterms:modified xmlns:xsi="http://www.w3.org/2001/XMLSchema-instance" xsi:type="dcterms:W3CDTF">2016-02-23T15:00:00Z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