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69be" w14:paraId="70b69be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794407">
        <w:rPr>
          <w:lang w:val="hr-HR"/>
        </w:rPr>
        <w:t>St-378/15-4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94407">
        <w:t>PROIZVODNO USLUŽNA ZADRUGA ČANĐEK, OIB: 43013372161 sa sjedištem u Đure Basaričeka 87, 48350 Đurđevac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94407">
        <w:t>PROIZVODNO USLUŽNA ZADRUGA ČANĐEK, OIB: 43013372161 sa sjedištem u Đure Basaričeka 87, 48350 Đurđevac</w:t>
      </w:r>
      <w:r w:rsidR="00830E49">
        <w:t xml:space="preserve">, iznosi </w:t>
      </w:r>
      <w:r w:rsidR="00794407">
        <w:t>128.878,42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794407">
        <w:t>upravitelj</w:t>
      </w:r>
      <w:r w:rsidR="002E00D7">
        <w:t xml:space="preserve"> dužnika </w:t>
      </w:r>
      <w:r w:rsidR="00794407">
        <w:t>Branko Vidaković, Đurđevac, Đure Basaričeka 87, OIB: 63467818679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794407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114A5">
        <w:rPr>
          <w:lang w:val="hr-HR"/>
        </w:rPr>
        <w:t>2</w:t>
      </w:r>
      <w:r w:rsidR="00FB4310">
        <w:rPr>
          <w:lang w:val="hr-HR"/>
        </w:rPr>
        <w:t>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794407">
        <w:t>PROIZVODNO USLUŽNA ZADRUGA ČANĐEK, OIB: 43013372161 sa sjedištem u Đure Basaričeka 87, 48350 Đurđevac</w:t>
      </w:r>
      <w:r>
        <w:t>, navodeći da du</w:t>
      </w:r>
      <w:r w:rsidR="00715C85">
        <w:t xml:space="preserve">žnik na dan </w:t>
      </w:r>
      <w:r w:rsidR="00FB4310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794407">
        <w:t>128.878,42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8F1" w:rsidP="007F64E0" w:rsidR="003628F1">
      <w:r>
        <w:separator/>
      </w:r>
    </w:p>
  </w:endnote>
  <w:endnote w:id="0" w:type="continuationSeparator">
    <w:p w:rsidRDefault="003628F1" w:rsidP="007F64E0" w:rsidR="00362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8F1" w:rsidP="007F64E0" w:rsidR="003628F1">
      <w:r>
        <w:separator/>
      </w:r>
    </w:p>
  </w:footnote>
  <w:footnote w:id="0" w:type="continuationSeparator">
    <w:p w:rsidRDefault="003628F1" w:rsidP="007F64E0" w:rsidR="00362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0A16" w:rsidRPr="00940A16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794407">
      <w:rPr>
        <w:lang w:val="hr-HR"/>
      </w:rPr>
      <w:t>St-378/15-4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28F1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407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0A16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</izvorni_sadrzaj>
    <derivirana_varijabla naziv="DomainObject.Predmet.Opis_1">Prijedlog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ČANĐEK</izvorni_sadrzaj>
    <derivirana_varijabla naziv="DomainObject.Predmet.ProtustrankaFormated_1">  PROIZVODNO USLUŽNA ZADRUGA ČANĐEK</derivirana_varijabla>
  </DomainObject.Predmet.ProtustrankaFormated>
  <DomainObject.Predmet.ProtustrankaFormatedOIB>
    <izvorni_sadrzaj>  PROIZVODNO USLUŽNA ZADRUGA ČANĐEK, OIB 43013372161</izvorni_sadrzaj>
    <derivirana_varijabla naziv="DomainObject.Predmet.ProtustrankaFormatedOIB_1">  PROIZVODNO USLUŽNA ZADRUGA ČANĐEK, OIB 43013372161</derivirana_varijabla>
  </DomainObject.Predmet.ProtustrankaFormatedOIB>
  <DomainObject.Predmet.ProtustrankaFormatedWithAdress>
    <izvorni_sadrzaj> PROIZVODNO USLUŽNA ZADRUGA ČANĐEK, Đure Basaričeka 87, 48350 Đurđevac</izvorni_sadrzaj>
    <derivirana_varijabla naziv="DomainObject.Predmet.ProtustrankaFormatedWithAdress_1"> PROIZVODNO USLUŽNA ZADRUGA ČANĐEK, Đure Basaričeka 87, 48350 Đurđevac</derivirana_varijabla>
  </DomainObject.Predmet.ProtustrankaFormatedWithAdress>
  <DomainObject.Predmet.ProtustrankaFormatedWithAdressOIB>
    <izvorni_sadrzaj> PROIZVODNO USLUŽNA ZADRUGA ČANĐEK, OIB 43013372161, Đure Basaričeka 87, 48350 Đurđevac</izvorni_sadrzaj>
    <derivirana_varijabla naziv="DomainObject.Predmet.ProtustrankaFormatedWithAdressOIB_1"> PROIZVODNO USLUŽNA ZADRUGA ČANĐEK, OIB 43013372161, Đure Basaričeka 87, 48350 Đurđevac</derivirana_varijabla>
  </DomainObject.Predmet.ProtustrankaFormatedWithAdressOIB>
  <DomainObject.Predmet.ProtustrankaWithAdress>
    <izvorni_sadrzaj>PROIZVODNO USLUŽNA ZADRUGA ČANĐEK Đure Basaričeka 87, 48350 Đurđevac</izvorni_sadrzaj>
    <derivirana_varijabla naziv="DomainObject.Predmet.ProtustrankaWithAdress_1">PROIZVODNO USLUŽNA ZADRUGA ČANĐEK Đure Basaričeka 87, 48350 Đurđevac</derivirana_varijabla>
  </DomainObject.Predmet.ProtustrankaWithAdress>
  <DomainObject.Predmet.ProtustrankaWithAdressOIB>
    <izvorni_sadrzaj>PROIZVODNO USLUŽNA ZADRUGA ČANĐEK, OIB 43013372161, Đure Basaričeka 87, 48350 Đurđevac</izvorni_sadrzaj>
    <derivirana_varijabla naziv="DomainObject.Predmet.ProtustrankaWithAdressOIB_1">PROIZVODNO USLUŽNA ZADRUGA ČANĐEK, OIB 43013372161, Đure Basaričeka 87, 48350 Đurđevac</derivirana_varijabla>
  </DomainObject.Predmet.ProtustrankaWithAdressOIB>
  <DomainObject.Predmet.ProtustrankaNazivFormated>
    <izvorni_sadrzaj>PROIZVODNO USLUŽNA ZADRUGA ČANĐEK</izvorni_sadrzaj>
    <derivirana_varijabla naziv="DomainObject.Predmet.ProtustrankaNazivFormated_1">PROIZVODNO USLUŽNA ZADRUGA ČANĐEK</derivirana_varijabla>
  </DomainObject.Predmet.ProtustrankaNazivFormated>
  <DomainObject.Predmet.ProtustrankaNazivFormatedOIB>
    <izvorni_sadrzaj>PROIZVODNO USLUŽNA ZADRUGA ČANĐEK, OIB 43013372161</izvorni_sadrzaj>
    <derivirana_varijabla naziv="DomainObject.Predmet.ProtustrankaNazivFormatedOIB_1">PROIZVODNO USLUŽNA ZADRUGA ČANĐEK, OIB 43013372161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Ulica grada Vukovara 70, 10000 Zagreb</izvorni_sadrzaj>
    <derivirana_varijabla naziv="DomainObject.Predmet.StrankaFormatedWithAdress_1"> Financijska agencija RC Zagreb Podružnica Varaždin, Ulica grada Vukovara 70, 10000 Zagreb</derivirana_varijabla>
  </DomainObject.Predmet.StrankaFormatedWithAdress>
  <DomainObject.Predmet.StrankaFormatedWithAdressOIB>
    <izvorni_sadrzaj> Financijska agencija RC Zagreb Podružnica Varaždin, OIB 85821130368, Ulica grada Vukovara 70, 10000 Zagreb</izvorni_sadrzaj>
    <derivirana_varijabla naziv="DomainObject.Predmet.StrankaFormatedWithAdressOIB_1"> Financijska agencija RC Zagreb Podružnica Varaždin, OIB 85821130368, Ulica grada Vukovara 70, 10000 Zagreb</derivirana_varijabla>
  </DomainObject.Predmet.StrankaFormatedWithAdressOIB>
  <DomainObject.Predmet.StrankaWithAdress>
    <izvorni_sadrzaj>Financijska agencija RC Zagreb Podružnica Varaždin Ulica grada Vukovara 70,10000 Zagreb</izvorni_sadrzaj>
    <derivirana_varijabla naziv="DomainObject.Predmet.StrankaWithAdress_1">Financijska agencija RC Zagreb Podružnica Varaždin Ulica grada Vukovara 70,10000 Zagreb</derivirana_varijabla>
  </DomainObject.Predmet.StrankaWithAdress>
  <DomainObject.Predmet.StrankaWithAdressOIB>
    <izvorni_sadrzaj>Financijska agencija RC Zagreb Podružnica Varaždin, OIB 85821130368, Ulica grada Vukovara 70,10000 Zagreb</izvorni_sadrzaj>
    <derivirana_varijabla naziv="DomainObject.Predmet.StrankaWithAdressOIB_1">Financijska agencija RC Zagreb Podružnica Varaždin, OIB 85821130368, Ulica grada Vukovara 70,10000 Zagreb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128878.42</izvorni_sadrzaj>
    <derivirana_varijabla naziv="DomainObject.Predmet.TrenutnaVrijednost_1">128878.42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Ulica grada Vukovara 70, 10000 Zagreb</item>
    </izvorni_sadrzaj>
    <derivirana_varijabla naziv="DomainObject.Predmet.StrankaListFormatedWithAdress_1">
      <item>Financijska agencija RC Zagreb Podružnica Varaždin, Ulica grada Vukovara 70, 10000 Zagreb</item>
    </derivirana_varijabla>
  </DomainObject.Predmet.StrankaListFormatedWithAdress>
  <DomainObject.Predmet.StrankaListFormatedWithAdressOIB>
    <izvorni_sadrzaj>
      <item>Financijska agencija RC Zagreb Podružnica Varaždin, OIB 85821130368, Ulica grada Vukovara 70, 10000 Zagreb</item>
    </izvorni_sadrzaj>
    <derivirana_varijabla naziv="DomainObject.Predmet.StrankaListFormatedWithAdressOIB_1">
      <item>Financijska agencija RC Zagreb Podružnica Varaždin, OIB 85821130368, Ulica grada Vukovara 70, 10000 Zagreb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PROIZVODNO USLUŽNA ZADRUGA ČANĐEK</item>
    </izvorni_sadrzaj>
    <derivirana_varijabla naziv="DomainObject.Predmet.ProtuStrankaListFormated_1">
      <item>PROIZVODNO USLUŽNA ZADRUGA ČANĐEK</item>
    </derivirana_varijabla>
  </DomainObject.Predmet.ProtuStrankaListFormated>
  <DomainObject.Predmet.ProtuStrankaListFormatedOIB>
    <izvorni_sadrzaj>
      <item>PROIZVODNO USLUŽNA ZADRUGA ČANĐEK, OIB 43013372161</item>
    </izvorni_sadrzaj>
    <derivirana_varijabla naziv="DomainObject.Predmet.ProtuStrankaListFormatedOIB_1">
      <item>PROIZVODNO USLUŽNA ZADRUGA ČANĐEK, OIB 43013372161</item>
    </derivirana_varijabla>
  </DomainObject.Predmet.ProtuStrankaListFormatedOIB>
  <DomainObject.Predmet.ProtuStrankaListFormatedWithAdress>
    <izvorni_sadrzaj>
      <item>PROIZVODNO USLUŽNA ZADRUGA ČANĐEK, Đure Basaričeka 87, 48350 Đurđevac</item>
    </izvorni_sadrzaj>
    <derivirana_varijabla naziv="DomainObject.Predmet.ProtuStrankaListFormatedWithAdress_1">
      <item>PROIZVODNO USLUŽNA ZADRUGA ČANĐEK, Đure Basaričeka 87, 48350 Đurđevac</item>
    </derivirana_varijabla>
  </DomainObject.Predmet.ProtuStrankaListFormatedWithAdress>
  <DomainObject.Predmet.ProtuStrankaListFormatedWithAdressOIB>
    <izvorni_sadrzaj>
      <item>PROIZVODNO USLUŽNA ZADRUGA ČANĐEK, OIB 43013372161, Đure Basaričeka 87, 48350 Đurđevac</item>
    </izvorni_sadrzaj>
    <derivirana_varijabla naziv="DomainObject.Predmet.ProtuStrankaListFormatedWithAdressOIB_1">
      <item>PROIZVODNO USLUŽNA ZADRUGA ČANĐEK, OIB 43013372161, Đure Basaričeka 87, 48350 Đurđevac</item>
    </derivirana_varijabla>
  </DomainObject.Predmet.ProtuStrankaListFormatedWithAdressOIB>
  <DomainObject.Predmet.ProtuStrankaListNazivFormated>
    <izvorni_sadrzaj>
      <item>PROIZVODNO USLUŽNA ZADRUGA ČANĐEK</item>
    </izvorni_sadrzaj>
    <derivirana_varijabla naziv="DomainObject.Predmet.ProtuStrankaListNazivFormated_1">
      <item>PROIZVODNO USLUŽNA ZADRUGA ČANĐEK</item>
    </derivirana_varijabla>
  </DomainObject.Predmet.ProtuStrankaListNazivFormated>
  <DomainObject.Predmet.ProtuStrankaListNazivFormatedOIB>
    <izvorni_sadrzaj>
      <item>PROIZVODNO USLUŽNA ZADRUGA ČANĐEK, OIB 43013372161</item>
    </izvorni_sadrzaj>
    <derivirana_varijabla naziv="DomainObject.Predmet.ProtuStrankaListNazivFormatedOIB_1">
      <item>PROIZVODNO USLUŽNA ZADRUGA ČANĐEK, OIB 43013372161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PROIZVODNO USLUŽNA ZADRUGA ČANĐEK</izvorni_sadrzaj>
    <derivirana_varijabla naziv="DomainObject.Predmet.ProtustrankaIDrugi_1">PROIZVODNO USLUŽNA ZADRUGA ČANĐEK</derivirana_varijabla>
  </DomainObject.Predmet.ProtustrankaIDrugi>
  <DomainObject.Predmet.StrankaIDrugiAdressOIB>
    <izvorni_sadrzaj>Financijska agencija RC Zagreb Podružnica Varaždin, OIB 85821130368, Ulica grada Vukovara 70, 10000 Zagreb</izvorni_sadrzaj>
    <derivirana_varijabla naziv="DomainObject.Predmet.StrankaIDrugiAdressOIB_1">Financijska agencija RC Zagreb Podružnica Varaždin, OIB 85821130368, Ulica grada Vukovara 70, 10000 Zagreb</derivirana_varijabla>
  </DomainObject.Predmet.StrankaIDrugiAdressOIB>
  <DomainObject.Predmet.ProtustrankaIDrugiAdressOIB>
    <izvorni_sadrzaj>PROIZVODNO USLUŽNA ZADRUGA ČANĐEK, OIB 43013372161, Đure Basaričeka 87, 48350 Đurđevac</izvorni_sadrzaj>
    <derivirana_varijabla naziv="DomainObject.Predmet.ProtustrankaIDrugiAdressOIB_1">PROIZVODNO USLUŽNA ZADRUGA ČANĐEK, OIB 43013372161, Đure Basaričeka 87,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PROIZVODNO USLUŽNA ZADRUGA ČANĐEK</item>
      <item>e-Oglasna</item>
      <item>Sudski registar</item>
    </izvorni_sadrzaj>
    <derivirana_varijabla naziv="DomainObject.Predmet.SudioniciListNaziv_1">
      <item>Financijska agencija RC Zagreb Podružnica Varaždin</item>
      <item>PROIZVODNO USLUŽNA ZADRUGA ČANĐEK</item>
      <item>e-Oglasna</item>
      <item>Sudski registar</item>
    </derivirana_varijabla>
  </DomainObject.Predmet.SudioniciListNaziv>
  <DomainObject.Predmet.SudioniciListAdressOIB>
    <izvorni_sadrzaj>
      <item>Financijska agencija RC Zagreb Podružnica Varaždin, OIB 85821130368, Ulica grada Vukovara 70,10000 Zagreb</item>
      <item>PROIZVODNO USLUŽNA ZADRUGA ČANĐEK, OIB 43013372161, Đure Basaričeka 87,48350 Đurđevac</item>
      <item>e-Oglasna</item>
      <item>Sudski registar</item>
    </izvorni_sadrzaj>
    <derivirana_varijabla naziv="DomainObject.Predmet.SudioniciListAdressOIB_1">
      <item>Financijska agencija RC Zagreb Podružnica Varaždin, OIB 85821130368, Ulica grada Vukovara 70,10000 Zagreb</item>
      <item>PROIZVODNO USLUŽNA ZADRUGA ČANĐEK, OIB 43013372161, Đure Basaričeka 87,48350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43013372161</item>
      <item>, OIB null</item>
    </izvorni_sadrzaj>
    <derivirana_varijabla naziv="DomainObject.Predmet.SudioniciListNazivOIB_1">
      <item>, OIB null</item>
      <item>, OIB 85821130368</item>
      <item>, OIB 43013372161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473</properties:Words>
  <properties:Characters>2587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2015-11-05T09:54:00Z</dcterms:created>
  <dc:creator>user</dc:creator>
  <cp:lastModifiedBy>Marko Makaj</cp:lastModifiedBy>
  <cp:lastPrinted>2015-11-05T09:54:00Z</cp:lastPrinted>
  <dcterms:modified xmlns:xsi="http://www.w3.org/2001/XMLSchema-instance" xsi:type="dcterms:W3CDTF">2015-11-05T09:55:00Z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