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5be2" w14:paraId="0b45be2" w:rsidRDefault="00BE449E" w:rsidP="00D97939" w:rsidR="00BE449E">
      <w:pPr>
        <w:jc w:val="right"/>
        <w15:collapsed w:val="false"/>
      </w:pPr>
      <w:bookmarkStart w:name="_GoBack" w:id="0"/>
      <w:bookmarkEnd w:id="0"/>
      <w:r w:rsidRPr="00D97939">
        <w:t>Posl.br. 2 St-210/17-</w:t>
      </w:r>
      <w:r w:rsidR="00D97939" w:rsidRPr="00D97939">
        <w:t>25</w:t>
      </w:r>
    </w:p>
    <w:p w:rsidRDefault="00D97939" w:rsidP="00D97939" w:rsidR="00D97939">
      <w:pPr>
        <w:jc w:val="right"/>
      </w:pPr>
    </w:p>
    <w:p w:rsidRDefault="00522D43" w:rsidP="00D97939" w:rsidR="00522D43">
      <w:pPr>
        <w:jc w:val="right"/>
      </w:pPr>
    </w:p>
    <w:p w:rsidRDefault="00D97939" w:rsidP="00BE449E" w:rsidR="00D97939" w:rsidRPr="00D97939">
      <w:pPr>
        <w:jc w:val="center"/>
      </w:pPr>
    </w:p>
    <w:p w:rsidRDefault="00BE449E" w:rsidP="00BE449E" w:rsidR="00BE449E" w:rsidRPr="00D97939">
      <w:pPr>
        <w:jc w:val="center"/>
      </w:pPr>
      <w:r w:rsidRPr="00D97939">
        <w:t>TABLICA ISPITANIH TRAŽBINA</w:t>
      </w:r>
    </w:p>
    <w:p w:rsidRDefault="00BE449E" w:rsidP="00BE449E" w:rsidR="00BE449E" w:rsidRPr="00D97939">
      <w:pPr>
        <w:jc w:val="center"/>
      </w:pPr>
      <w:r w:rsidRPr="00D97939">
        <w:t xml:space="preserve">Po čl. 264. Stečajnog zakona </w:t>
      </w:r>
    </w:p>
    <w:p w:rsidRDefault="00BE449E" w:rsidP="00BE449E" w:rsidR="00BE449E" w:rsidRPr="00D97939">
      <w:pPr>
        <w:jc w:val="center"/>
      </w:pPr>
      <w:r w:rsidRPr="00D97939">
        <w:t xml:space="preserve">(Ispitno ročište od 13. srpnja 2017. u stečajnom postupku nad </w:t>
      </w:r>
    </w:p>
    <w:p w:rsidRDefault="00BE449E" w:rsidP="00BE449E" w:rsidR="00BE449E" w:rsidRPr="00D97939">
      <w:pPr>
        <w:jc w:val="center"/>
      </w:pPr>
      <w:r w:rsidRPr="00D97939">
        <w:t xml:space="preserve">Stečajnom masom iza CVIJET d.o.o. u stečaju, Pula, </w:t>
      </w:r>
      <w:proofErr w:type="spellStart"/>
      <w:r w:rsidRPr="00D97939">
        <w:t>Laginjina</w:t>
      </w:r>
      <w:proofErr w:type="spellEnd"/>
      <w:r w:rsidRPr="00D97939">
        <w:t xml:space="preserve"> 6, OIB: 26561459854)</w:t>
      </w:r>
    </w:p>
    <w:p w:rsidRDefault="00BE449E" w:rsidP="00BE449E" w:rsidR="00BE449E">
      <w:pPr>
        <w:tabs>
          <w:tab w:pos="3686" w:val="left"/>
        </w:tabs>
        <w:jc w:val="center"/>
      </w:pPr>
    </w:p>
    <w:p w:rsidRDefault="00D97939" w:rsidP="00BE449E" w:rsidR="00D97939" w:rsidRPr="00D97939">
      <w:pPr>
        <w:tabs>
          <w:tab w:pos="3686" w:val="left"/>
        </w:tabs>
        <w:jc w:val="center"/>
      </w:pPr>
    </w:p>
    <w:p w:rsidRDefault="00BE449E" w:rsidP="00BE449E" w:rsidR="00BE449E" w:rsidRPr="00D97939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5076AC" w:rsidR="00D97939" w:rsidRPr="00D97939">
        <w:tc>
          <w:tcPr>
            <w:tcW w:type="dxa" w:w="1008"/>
            <w:vAlign w:val="center"/>
          </w:tcPr>
          <w:p w:rsidRDefault="00BE449E" w:rsidP="005076AC" w:rsidR="00BE449E" w:rsidRPr="00D97939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D97939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BE449E" w:rsidP="005076AC" w:rsidR="00BE449E" w:rsidRPr="00D97939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D97939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BE449E" w:rsidP="005076AC" w:rsidR="00BE449E" w:rsidRPr="00D97939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D97939">
              <w:rPr>
                <w:bCs w:val="false"/>
              </w:rPr>
              <w:t>Iznos prijavljene</w:t>
            </w:r>
          </w:p>
          <w:p w:rsidRDefault="00BE449E" w:rsidP="005076AC" w:rsidR="00BE449E" w:rsidRPr="00D97939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D97939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BE449E" w:rsidP="005076AC" w:rsidR="00BE449E" w:rsidRPr="00D97939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D97939">
              <w:rPr>
                <w:iCs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BE449E" w:rsidP="005076AC" w:rsidR="00BE449E" w:rsidRPr="00D97939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D97939">
              <w:rPr>
                <w:iCs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BE449E" w:rsidP="005076AC" w:rsidR="00BE449E" w:rsidRPr="00D97939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D97939">
              <w:rPr>
                <w:iCs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BE449E" w:rsidP="005076AC" w:rsidR="00BE449E" w:rsidRPr="00D97939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D97939">
              <w:t>Isplatni red</w:t>
            </w:r>
          </w:p>
        </w:tc>
      </w:tr>
      <w:tr w:rsidTr="005076AC" w:rsidR="00BE449E" w:rsidRPr="00D97939">
        <w:trPr>
          <w:trHeight w:val="1181"/>
        </w:trPr>
        <w:tc>
          <w:tcPr>
            <w:tcW w:type="dxa" w:w="1008"/>
            <w:vAlign w:val="center"/>
          </w:tcPr>
          <w:p w:rsidRDefault="00BE449E" w:rsidP="005076AC" w:rsidR="00BE449E" w:rsidRPr="00D97939">
            <w:pPr>
              <w:tabs>
                <w:tab w:pos="3686" w:val="left"/>
              </w:tabs>
              <w:jc w:val="center"/>
            </w:pPr>
            <w:r w:rsidRPr="00D97939">
              <w:t>1.</w:t>
            </w:r>
          </w:p>
        </w:tc>
        <w:tc>
          <w:tcPr>
            <w:tcW w:type="dxa" w:w="4374"/>
            <w:vAlign w:val="center"/>
          </w:tcPr>
          <w:p w:rsidRDefault="00BE449E" w:rsidP="005076AC" w:rsidR="00BE449E" w:rsidRPr="00D97939">
            <w:pPr>
              <w:tabs>
                <w:tab w:pos="3686" w:val="left"/>
              </w:tabs>
              <w:jc w:val="center"/>
            </w:pPr>
            <w:r w:rsidRPr="00D97939">
              <w:t xml:space="preserve">GIANBATTISTA VAGHEGGI, Italija, </w:t>
            </w:r>
            <w:proofErr w:type="spellStart"/>
            <w:r w:rsidRPr="00D97939">
              <w:t>Arcugnano</w:t>
            </w:r>
            <w:proofErr w:type="spellEnd"/>
            <w:r w:rsidRPr="00D97939">
              <w:t xml:space="preserve">, </w:t>
            </w:r>
            <w:proofErr w:type="spellStart"/>
            <w:r w:rsidRPr="00D97939">
              <w:t>Via</w:t>
            </w:r>
            <w:proofErr w:type="spellEnd"/>
            <w:r w:rsidRPr="00D97939">
              <w:t xml:space="preserve"> S. Bernardino 78, OIB: 41919375084 </w:t>
            </w:r>
          </w:p>
        </w:tc>
        <w:tc>
          <w:tcPr>
            <w:tcW w:type="dxa" w:w="2103"/>
            <w:vAlign w:val="center"/>
          </w:tcPr>
          <w:p w:rsidRDefault="00BE449E" w:rsidP="005076AC" w:rsidR="00BE449E" w:rsidRPr="00D97939">
            <w:pPr>
              <w:tabs>
                <w:tab w:pos="3686" w:val="left"/>
              </w:tabs>
              <w:jc w:val="center"/>
            </w:pPr>
            <w:r w:rsidRPr="00D97939">
              <w:t>1.234.378,47</w:t>
            </w:r>
          </w:p>
        </w:tc>
        <w:tc>
          <w:tcPr>
            <w:tcW w:type="dxa" w:w="2121"/>
            <w:vAlign w:val="center"/>
          </w:tcPr>
          <w:p w:rsidRDefault="003838EA" w:rsidP="005076AC" w:rsidR="00BE449E" w:rsidRPr="00D97939">
            <w:pPr>
              <w:tabs>
                <w:tab w:pos="3686" w:val="left"/>
              </w:tabs>
              <w:jc w:val="center"/>
            </w:pPr>
            <w:r w:rsidRPr="00D97939">
              <w:t>1.014.581,48</w:t>
            </w:r>
          </w:p>
        </w:tc>
        <w:tc>
          <w:tcPr>
            <w:tcW w:type="dxa" w:w="1478"/>
            <w:vAlign w:val="center"/>
          </w:tcPr>
          <w:p w:rsidRDefault="00D97939" w:rsidP="005076AC" w:rsidR="00BE449E" w:rsidRPr="00D97939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D97939" w:rsidP="005076AC" w:rsidR="00BE449E" w:rsidRPr="00D97939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D97939" w:rsidP="005076AC" w:rsidR="00BE449E" w:rsidRPr="00D97939">
            <w:pPr>
              <w:tabs>
                <w:tab w:pos="3686" w:val="left"/>
              </w:tabs>
              <w:jc w:val="center"/>
            </w:pPr>
            <w:r>
              <w:t>II. viši</w:t>
            </w:r>
          </w:p>
        </w:tc>
      </w:tr>
    </w:tbl>
    <w:p w:rsidRDefault="00BE449E" w:rsidP="00BE449E" w:rsidR="00BE449E" w:rsidRPr="00D97939">
      <w:pPr>
        <w:tabs>
          <w:tab w:pos="3686" w:val="left"/>
        </w:tabs>
        <w:jc w:val="center"/>
      </w:pPr>
    </w:p>
    <w:p w:rsidRDefault="00522D43" w:rsidP="00522D43" w:rsidR="00522D43" w:rsidRPr="00522D43">
      <w:r w:rsidRPr="00522D43">
        <w:t xml:space="preserve">Napomena: </w:t>
      </w:r>
    </w:p>
    <w:p w:rsidRDefault="00522D43" w:rsidP="00522D43" w:rsidR="00522D43" w:rsidRPr="00522D43">
      <w:pPr>
        <w:ind w:firstLine="708"/>
        <w:jc w:val="both"/>
      </w:pPr>
      <w:r w:rsidRPr="00522D43">
        <w:t xml:space="preserve">Prijavljena tražbina GIANBATTISTA VAGHEGGI, Italija, </w:t>
      </w:r>
      <w:proofErr w:type="spellStart"/>
      <w:r w:rsidRPr="00522D43">
        <w:t>Arcugnano</w:t>
      </w:r>
      <w:proofErr w:type="spellEnd"/>
      <w:r w:rsidRPr="00522D43">
        <w:t xml:space="preserve">, </w:t>
      </w:r>
      <w:proofErr w:type="spellStart"/>
      <w:r w:rsidRPr="00522D43">
        <w:t>Via</w:t>
      </w:r>
      <w:proofErr w:type="spellEnd"/>
      <w:r w:rsidRPr="00522D43">
        <w:t xml:space="preserve"> S. Bernardino 78, OIB: 41919375084, u iznosu od 219.796,99 kn koja se odnosi na pozajmicu člana društva predstavlja tražbinu nižeg isplatnog reda</w:t>
      </w:r>
      <w:r>
        <w:t>, pa nije ispitana na ispitnom ročištu 13. srpnja 2017. jer vjerovnici nižih isplatnih redova nisu pozvani na prijavu tražbina</w:t>
      </w:r>
      <w:r w:rsidRPr="00522D43">
        <w:t>.</w:t>
      </w:r>
    </w:p>
    <w:p w:rsidRDefault="00BE449E" w:rsidP="00BE449E" w:rsidR="00BE449E" w:rsidRPr="00D97939">
      <w:pPr>
        <w:tabs>
          <w:tab w:pos="3686" w:val="left"/>
        </w:tabs>
        <w:jc w:val="center"/>
      </w:pPr>
    </w:p>
    <w:p w:rsidRDefault="00BE449E" w:rsidP="00BE449E" w:rsidR="00BE449E" w:rsidRPr="00D97939">
      <w:pPr>
        <w:tabs>
          <w:tab w:pos="3686" w:val="left"/>
        </w:tabs>
        <w:jc w:val="center"/>
      </w:pPr>
    </w:p>
    <w:p w:rsidRDefault="00BE449E" w:rsidP="00BE449E" w:rsidR="00BE449E" w:rsidRPr="00D97939">
      <w:pPr>
        <w:tabs>
          <w:tab w:pos="3686" w:val="left"/>
        </w:tabs>
        <w:jc w:val="center"/>
      </w:pPr>
      <w:r w:rsidRPr="00D97939">
        <w:t>U Pazinu 1</w:t>
      </w:r>
      <w:r w:rsidR="00522D43">
        <w:t>4</w:t>
      </w:r>
      <w:r w:rsidRPr="00D97939">
        <w:t>. srpnja 2017.</w:t>
      </w:r>
    </w:p>
    <w:p w:rsidRDefault="00BE449E" w:rsidP="00BE449E" w:rsidR="00BE449E" w:rsidRPr="00D97939">
      <w:pPr>
        <w:tabs>
          <w:tab w:pos="3686" w:val="left"/>
        </w:tabs>
        <w:jc w:val="center"/>
      </w:pPr>
    </w:p>
    <w:p w:rsidRDefault="00BE449E" w:rsidP="00BE449E" w:rsidR="00BE449E" w:rsidRPr="00D97939">
      <w:pPr>
        <w:tabs>
          <w:tab w:pos="3686" w:val="left"/>
        </w:tabs>
        <w:jc w:val="center"/>
      </w:pPr>
      <w:r w:rsidRPr="00D97939">
        <w:tab/>
      </w:r>
      <w:r w:rsidRPr="00D97939">
        <w:tab/>
      </w:r>
      <w:r w:rsidRPr="00D97939">
        <w:tab/>
      </w:r>
      <w:r w:rsidRPr="00D97939">
        <w:tab/>
      </w:r>
      <w:r w:rsidRPr="00D97939">
        <w:tab/>
      </w:r>
      <w:r w:rsidRPr="00D97939">
        <w:tab/>
      </w:r>
      <w:r w:rsidRPr="00D97939">
        <w:tab/>
      </w:r>
      <w:r w:rsidRPr="00D97939">
        <w:tab/>
        <w:t xml:space="preserve">     Stečajni sudac:</w:t>
      </w:r>
    </w:p>
    <w:p w:rsidRDefault="00BE449E" w:rsidP="00522D43" w:rsidR="00BE449E">
      <w:pPr>
        <w:tabs>
          <w:tab w:pos="3686" w:val="left"/>
        </w:tabs>
        <w:ind w:firstLine="708" w:left="4956"/>
        <w:jc w:val="center"/>
      </w:pPr>
      <w:r w:rsidRPr="00D97939">
        <w:tab/>
      </w:r>
      <w:r w:rsidRPr="00D97939">
        <w:tab/>
      </w:r>
      <w:r w:rsidRPr="00D97939">
        <w:tab/>
        <w:t xml:space="preserve">              Adrijana Labinjan Skok</w:t>
      </w:r>
    </w:p>
    <w:sectPr w:rsidSect="00A93974" w:rsidR="00BE449E">
      <w:headerReference w:type="even" r:id="rId8"/>
      <w:headerReference w:type="default" r:id="rId9"/>
      <w:pgSz w:code="9" w:orient="landscape" w:h="11906" w:w="16838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49E" w:rsidP="00BE449E" w:rsidR="00BE449E">
      <w:r>
        <w:separator/>
      </w:r>
    </w:p>
  </w:endnote>
  <w:endnote w:id="0" w:type="continuationSeparator">
    <w:p w:rsidRDefault="00BE449E" w:rsidP="00BE449E" w:rsidR="00BE4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49E" w:rsidP="00BE449E" w:rsidR="00BE449E">
      <w:r>
        <w:separator/>
      </w:r>
    </w:p>
  </w:footnote>
  <w:footnote w:id="0" w:type="continuationSeparator">
    <w:p w:rsidRDefault="00BE449E" w:rsidP="00BE449E" w:rsidR="00BE44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2BE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1610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2BE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2D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62BE" w:rsidP="00BE449E" w:rsidR="00BE449E" w:rsidRPr="0078359D">
    <w:pPr>
      <w:jc w:val="right"/>
    </w:pPr>
    <w:r>
      <w:tab/>
    </w:r>
    <w:r>
      <w:tab/>
    </w:r>
    <w:r>
      <w:tab/>
    </w:r>
    <w:r>
      <w:tab/>
    </w:r>
    <w:r>
      <w:tab/>
    </w:r>
    <w:r>
      <w:tab/>
      <w:t xml:space="preserve">       </w:t>
    </w:r>
    <w:r w:rsidR="00BE449E">
      <w:t>Posl.br. 2 St-210</w:t>
    </w:r>
    <w:r w:rsidR="00BE449E" w:rsidRPr="0078359D">
      <w:t>/1</w:t>
    </w:r>
    <w:r w:rsidR="00BE449E">
      <w:t>7</w:t>
    </w:r>
    <w:r w:rsidR="00BE449E" w:rsidRPr="0078359D">
      <w:t>-</w:t>
    </w:r>
  </w:p>
  <w:p w:rsidRDefault="00E71610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449E"/>
    <w:rsid w:val="000F4128"/>
    <w:rsid w:val="003838EA"/>
    <w:rsid w:val="00522D43"/>
    <w:rsid w:val="00554328"/>
    <w:rsid w:val="008962BE"/>
    <w:rsid w:val="00985388"/>
    <w:rsid w:val="00BE449E"/>
    <w:rsid w:val="00D97939"/>
    <w:rsid w:val="00E71610"/>
    <w:rsid w:val="00EC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E449E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BE449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E449E"/>
  </w:style>
  <w:style w:styleId="Podnoje" w:type="paragraph">
    <w:name w:val="footer"/>
    <w:basedOn w:val="Normal"/>
    <w:link w:val="PodnojeChar"/>
    <w:uiPriority w:val="99"/>
    <w:unhideWhenUsed/>
    <w:rsid w:val="00BE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E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1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6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E449E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BE449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E449E"/>
  </w:style>
  <w:style w:styleId="Podnoje" w:type="paragraph">
    <w:name w:val="footer"/>
    <w:basedOn w:val="Normal"/>
    <w:link w:val="PodnojeChar"/>
    <w:uiPriority w:val="99"/>
    <w:unhideWhenUsed/>
    <w:rsid w:val="00BE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E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1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6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8 OVR-63/2016</izvorni_sadrzaj>
    <derivirana_varijabla naziv="DomainObject.Predmet.Opis_1">veza: 8 OVR-63/2016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nastavku
postupka</izvorni_sadrzaj>
    <derivirana_varijabla naziv="DomainObject.Predmet.PrimjedbaSuca_1">novi br. radi odluke o nastavku
postupka</derivirana_varijabla>
  </DomainObject.Predmet.PrimjedbaSuca>
  <DomainObject.Predmet.ProtustrankaFormated>
    <izvorni_sadrzaj>  Stečajna masa iza CVIJET d. o. o. u stečaju</izvorni_sadrzaj>
    <derivirana_varijabla naziv="DomainObject.Predmet.ProtustrankaFormated_1">  Stečajna masa iza CVIJET d. o. o. u stečaju</derivirana_varijabla>
  </DomainObject.Predmet.ProtustrankaFormated>
  <DomainObject.Predmet.ProtustrankaFormatedOIB>
    <izvorni_sadrzaj>  Stečajna masa iza CVIJET d. o. o. u stečaju, OIB 26561459854</izvorni_sadrzaj>
    <derivirana_varijabla naziv="DomainObject.Predmet.ProtustrankaFormatedOIB_1">  Stečajna masa iza CVIJET d. o. o. u stečaju, OIB 26561459854</derivirana_varijabla>
  </DomainObject.Predmet.ProtustrankaFormatedOIB>
  <DomainObject.Predmet.ProtustrankaFormatedWithAdress>
    <izvorni_sadrzaj> Stečajna masa iza CVIJET d. o. o. u stečaju, Laginjina 6, 52100 Pula</izvorni_sadrzaj>
    <derivirana_varijabla naziv="DomainObject.Predmet.ProtustrankaFormatedWithAdress_1"> Stečajna masa iza CVIJET d. o. o. u stečaju, Laginjina 6, 52100 Pula</derivirana_varijabla>
  </DomainObject.Predmet.ProtustrankaFormatedWithAdress>
  <DomainObject.Predmet.ProtustrankaFormatedWithAdressOIB>
    <izvorni_sadrzaj> Stečajna masa iza CVIJET d. o. o. u stečaju, OIB 26561459854, Laginjina 6, 52100 Pula</izvorni_sadrzaj>
    <derivirana_varijabla naziv="DomainObject.Predmet.ProtustrankaFormatedWithAdressOIB_1"> Stečajna masa iza CVIJET d. o. o. u stečaju, OIB 26561459854, Laginjina 6, 52100 Pula</derivirana_varijabla>
  </DomainObject.Predmet.ProtustrankaFormatedWithAdressOIB>
  <DomainObject.Predmet.ProtustrankaWithAdress>
    <izvorni_sadrzaj>Stečajna masa iza CVIJET d. o. o. u stečaju Laginjina 6, 52100 Pula</izvorni_sadrzaj>
    <derivirana_varijabla naziv="DomainObject.Predmet.ProtustrankaWithAdress_1">Stečajna masa iza CVIJET d. o. o. u stečaju Laginjina 6, 52100 Pula</derivirana_varijabla>
  </DomainObject.Predmet.ProtustrankaWithAdress>
  <DomainObject.Predmet.ProtustrankaWithAdressOIB>
    <izvorni_sadrzaj>Stečajna masa iza CVIJET d. o. o. u stečaju, OIB 26561459854, Laginjina 6, 52100 Pula</izvorni_sadrzaj>
    <derivirana_varijabla naziv="DomainObject.Predmet.ProtustrankaWithAdressOIB_1">Stečajna masa iza CVIJET d. o. o. u stečaju, OIB 26561459854, Laginjina 6, 52100 Pula</derivirana_varijabla>
  </DomainObject.Predmet.ProtustrankaWithAdressOIB>
  <DomainObject.Predmet.ProtustrankaNazivFormated>
    <izvorni_sadrzaj>Stečajna masa iza CVIJET d. o. o. u stečaju</izvorni_sadrzaj>
    <derivirana_varijabla naziv="DomainObject.Predmet.ProtustrankaNazivFormated_1">Stečajna masa iza CVIJET d. o. o. u stečaju</derivirana_varijabla>
  </DomainObject.Predmet.ProtustrankaNazivFormated>
  <DomainObject.Predmet.ProtustrankaNazivFormatedOIB>
    <izvorni_sadrzaj>Stečajna masa iza CVIJET d. o. o. u stečaju, OIB 26561459854</izvorni_sadrzaj>
    <derivirana_varijabla naziv="DomainObject.Predmet.ProtustrankaNazivFormatedOIB_1">Stečajna masa iza CVIJET d. o. o. u stečaju, OIB 26561459854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Gianbattista Vagheggi, Arcugnano, Italija</izvorni_sadrzaj>
    <derivirana_varijabla naziv="DomainObject.Predmet.StrankaFormated_1">  Gianbattista Vagheggi, Arcugnano, Italija</derivirana_varijabla>
  </DomainObject.Predmet.StrankaFormated>
  <DomainObject.Predmet.StrankaFormatedOIB>
    <izvorni_sadrzaj>  Gianbattista Vagheggi, Arcugnano, Italija, OIB 41919375084</izvorni_sadrzaj>
    <derivirana_varijabla naziv="DomainObject.Predmet.StrankaFormatedOIB_1">  Gianbattista Vagheggi, Arcugnano, Italija, OIB 41919375084</derivirana_varijabla>
  </DomainObject.Predmet.StrankaFormatedOIB>
  <DomainObject.Predmet.StrankaFormatedWithAdress>
    <izvorni_sadrzaj> Gianbattista Vagheggi, Arcugnano, Italija, Via S. Bernardino  078, Arcugnano</izvorni_sadrzaj>
    <derivirana_varijabla naziv="DomainObject.Predmet.StrankaFormatedWithAdress_1"> Gianbattista Vagheggi, Arcugnano, Italija, Via S. Bernardino  078, Arcugnano</derivirana_varijabla>
  </DomainObject.Predmet.StrankaFormatedWithAdress>
  <DomainObject.Predmet.StrankaFormatedWithAdressOIB>
    <izvorni_sadrzaj> Gianbattista Vagheggi, Arcugnano, Italija, OIB 41919375084, Via S. Bernardino  078, Arcugnano</izvorni_sadrzaj>
    <derivirana_varijabla naziv="DomainObject.Predmet.StrankaFormatedWithAdressOIB_1"> Gianbattista Vagheggi, Arcugnano, Italija, OIB 41919375084, Via S. Bernardino  078, Arcugnano</derivirana_varijabla>
  </DomainObject.Predmet.StrankaFormatedWithAdressOIB>
  <DomainObject.Predmet.StrankaWithAdress>
    <izvorni_sadrzaj>Gianbattista Vagheggi, Arcugnano, Italija Via S. Bernardino  078,Arcugnano</izvorni_sadrzaj>
    <derivirana_varijabla naziv="DomainObject.Predmet.StrankaWithAdress_1">Gianbattista Vagheggi, Arcugnano, Italija Via S. Bernardino  078,Arcugnano</derivirana_varijabla>
  </DomainObject.Predmet.StrankaWithAdress>
  <DomainObject.Predmet.StrankaWithAdressOIB>
    <izvorni_sadrzaj>Gianbattista Vagheggi, Arcugnano, Italija, OIB 41919375084, Via S. Bernardino  078,Arcugnano</izvorni_sadrzaj>
    <derivirana_varijabla naziv="DomainObject.Predmet.StrankaWithAdressOIB_1">Gianbattista Vagheggi, Arcugnano, Italija, OIB 41919375084, Via S. Bernardino  078,Arcugnano</derivirana_varijabla>
  </DomainObject.Predmet.StrankaWithAdressOIB>
  <DomainObject.Predmet.StrankaNazivFormated>
    <izvorni_sadrzaj>Gianbattista Vagheggi, Arcugnano, Italija</izvorni_sadrzaj>
    <derivirana_varijabla naziv="DomainObject.Predmet.StrankaNazivFormated_1">Gianbattista Vagheggi, Arcugnano, Italija</derivirana_varijabla>
  </DomainObject.Predmet.StrankaNazivFormated>
  <DomainObject.Predmet.StrankaNazivFormatedOIB>
    <izvorni_sadrzaj>Gianbattista Vagheggi, Arcugnano, Italija, OIB 41919375084</izvorni_sadrzaj>
    <derivirana_varijabla naziv="DomainObject.Predmet.StrankaNazivFormatedOIB_1">Gianbattista Vagheggi, Arcugnano, Italija, OIB 41919375084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838914.65</izvorni_sadrzaj>
    <derivirana_varijabla naziv="DomainObject.Predmet.TrenutnaVrijednost_1">838914.65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Gianbattista Vagheggi, Arcugnano, Italija</item>
    </izvorni_sadrzaj>
    <derivirana_varijabla naziv="DomainObject.Predmet.StrankaListFormated_1">
      <item>Gianbattista Vagheggi, Arcugnano, Italija</item>
    </derivirana_varijabla>
  </DomainObject.Predmet.StrankaListFormated>
  <DomainObject.Predmet.StrankaListFormatedOIB>
    <izvorni_sadrzaj>
      <item>Gianbattista Vagheggi, Arcugnano, Italija, OIB 41919375084</item>
    </izvorni_sadrzaj>
    <derivirana_varijabla naziv="DomainObject.Predmet.StrankaListFormatedOIB_1">
      <item>Gianbattista Vagheggi, Arcugnano, Italija, OIB 41919375084</item>
    </derivirana_varijabla>
  </DomainObject.Predmet.StrankaListFormatedOIB>
  <DomainObject.Predmet.StrankaListFormatedWithAdress>
    <izvorni_sadrzaj>
      <item>Gianbattista Vagheggi, Arcugnano, Italija, Via S. Bernardino  078, Arcugnano</item>
    </izvorni_sadrzaj>
    <derivirana_varijabla naziv="DomainObject.Predmet.StrankaListFormatedWithAdress_1">
      <item>Gianbattista Vagheggi, Arcugnano, Italija, Via S. Bernardino  078, Arcugnano</item>
    </derivirana_varijabla>
  </DomainObject.Predmet.StrankaListFormatedWithAdress>
  <DomainObject.Predmet.StrankaListFormatedWithAdressOIB>
    <izvorni_sadrzaj>
      <item>Gianbattista Vagheggi, Arcugnano, Italija, OIB 41919375084, Via S. Bernardino  078, Arcugnano</item>
    </izvorni_sadrzaj>
    <derivirana_varijabla naziv="DomainObject.Predmet.StrankaListFormatedWithAdressOIB_1">
      <item>Gianbattista Vagheggi, Arcugnano, Italija, OIB 41919375084, Via S. Bernardino  078, Arcugnano</item>
    </derivirana_varijabla>
  </DomainObject.Predmet.StrankaListFormatedWithAdressOIB>
  <DomainObject.Predmet.StrankaListNazivFormated>
    <izvorni_sadrzaj>
      <item>Gianbattista Vagheggi, Arcugnano, Italija</item>
    </izvorni_sadrzaj>
    <derivirana_varijabla naziv="DomainObject.Predmet.StrankaListNazivFormated_1">
      <item>Gianbattista Vagheggi, Arcugnano, Italija</item>
    </derivirana_varijabla>
  </DomainObject.Predmet.StrankaListNazivFormated>
  <DomainObject.Predmet.StrankaListNazivFormatedOIB>
    <izvorni_sadrzaj>
      <item>Gianbattista Vagheggi, Arcugnano, Italija, OIB 41919375084</item>
    </izvorni_sadrzaj>
    <derivirana_varijabla naziv="DomainObject.Predmet.StrankaListNazivFormatedOIB_1">
      <item>Gianbattista Vagheggi, Arcugnano, Italija, OIB 41919375084</item>
    </derivirana_varijabla>
  </DomainObject.Predmet.StrankaListNazivFormatedOIB>
  <DomainObject.Predmet.ProtuStrankaListFormated>
    <izvorni_sadrzaj>
      <item>Stečajna masa iza CVIJET d. o. o. u stečaju</item>
    </izvorni_sadrzaj>
    <derivirana_varijabla naziv="DomainObject.Predmet.ProtuStrankaListFormated_1">
      <item>Stečajna masa iza CVIJET d. o. o. u stečaju</item>
    </derivirana_varijabla>
  </DomainObject.Predmet.ProtuStrankaListFormated>
  <DomainObject.Predmet.ProtuStrankaListFormatedOIB>
    <izvorni_sadrzaj>
      <item>Stečajna masa iza CVIJET d. o. o. u stečaju, OIB 26561459854</item>
    </izvorni_sadrzaj>
    <derivirana_varijabla naziv="DomainObject.Predmet.ProtuStrankaListFormatedOIB_1">
      <item>Stečajna masa iza CVIJET d. o. o. u stečaju, OIB 26561459854</item>
    </derivirana_varijabla>
  </DomainObject.Predmet.ProtuStrankaListFormatedOIB>
  <DomainObject.Predmet.ProtuStrankaListFormatedWithAdress>
    <izvorni_sadrzaj>
      <item>Stečajna masa iza CVIJET d. o. o. u stečaju, Laginjina 6, 52100 Pula</item>
    </izvorni_sadrzaj>
    <derivirana_varijabla naziv="DomainObject.Predmet.ProtuStrankaListFormatedWithAdress_1">
      <item>Stečajna masa iza CVIJET d. o. o. u stečaju, Laginjina 6, 52100 Pula</item>
    </derivirana_varijabla>
  </DomainObject.Predmet.ProtuStrankaListFormatedWithAdress>
  <DomainObject.Predmet.ProtuStrankaListFormatedWithAdressOIB>
    <izvorni_sadrzaj>
      <item>Stečajna masa iza CVIJET d. o. o. u stečaju, OIB 26561459854, Laginjina 6, 52100 Pula</item>
    </izvorni_sadrzaj>
    <derivirana_varijabla naziv="DomainObject.Predmet.ProtuStrankaListFormatedWithAdressOIB_1">
      <item>Stečajna masa iza CVIJET d. o. o. u stečaju, OIB 26561459854, Laginjina 6, 52100 Pula</item>
    </derivirana_varijabla>
  </DomainObject.Predmet.ProtuStrankaListFormatedWithAdressOIB>
  <DomainObject.Predmet.ProtuStrankaListNazivFormated>
    <izvorni_sadrzaj>
      <item>Stečajna masa iza CVIJET d. o. o. u stečaju</item>
    </izvorni_sadrzaj>
    <derivirana_varijabla naziv="DomainObject.Predmet.ProtuStrankaListNazivFormated_1">
      <item>Stečajna masa iza CVIJET d. o. o. u stečaju</item>
    </derivirana_varijabla>
  </DomainObject.Predmet.ProtuStrankaListNazivFormated>
  <DomainObject.Predmet.ProtuStrankaListNazivFormatedOIB>
    <izvorni_sadrzaj>
      <item>Stečajna masa iza CVIJET d. o. o. u stečaju, OIB 26561459854</item>
    </izvorni_sadrzaj>
    <derivirana_varijabla naziv="DomainObject.Predmet.ProtuStrankaListNazivFormatedOIB_1">
      <item>Stečajna masa iza CVIJET d. o. o. u stečaju, OIB 26561459854</item>
    </derivirana_varijabla>
  </DomainObject.Predmet.ProtuStrankaListNazivFormatedOIB>
  <DomainObject.Predmet.OstaliListFormated>
    <izvorni_sadrzaj>
      <item>odvj. SHAIN PACHECO VINKOVIĆ</item>
    </izvorni_sadrzaj>
    <derivirana_varijabla naziv="DomainObject.Predmet.OstaliListFormated_1">
      <item>odvj. SHAIN PACHECO VINKOVIĆ</item>
    </derivirana_varijabla>
  </DomainObject.Predmet.OstaliListFormated>
  <DomainObject.Predmet.OstaliListFormatedOIB>
    <izvorni_sadrzaj>
      <item>odvj. SHAIN PACHECO VINKOVIĆ</item>
    </izvorni_sadrzaj>
    <derivirana_varijabla naziv="DomainObject.Predmet.OstaliListFormatedOIB_1">
      <item>odvj. SHAIN PACHECO VINKOVIĆ</item>
    </derivirana_varijabla>
  </DomainObject.Predmet.OstaliListFormatedOIB>
  <DomainObject.Predmet.OstaliListFormatedWithAdress>
    <izvorni_sadrzaj>
      <item>odvj. SHAIN PACHECO VINKOVIĆ, Giardini 3/III, 52100 Pula</item>
    </izvorni_sadrzaj>
    <derivirana_varijabla naziv="DomainObject.Predmet.OstaliListFormatedWithAdress_1">
      <item>odvj. SHAIN PACHECO VINKOVIĆ, Giardini 3/III, 52100 Pula</item>
    </derivirana_varijabla>
  </DomainObject.Predmet.OstaliListFormatedWithAdress>
  <DomainObject.Predmet.OstaliListFormatedWithAdressOIB>
    <izvorni_sadrzaj>
      <item>odvj. SHAIN PACHECO VINKOVIĆ, Giardini 3/III, 52100 Pula</item>
    </izvorni_sadrzaj>
    <derivirana_varijabla naziv="DomainObject.Predmet.OstaliListFormatedWithAdressOIB_1">
      <item>odvj. SHAIN PACHECO VINKOVIĆ, Giardini 3/III, 52100 Pula</item>
    </derivirana_varijabla>
  </DomainObject.Predmet.OstaliListFormatedWithAdressOIB>
  <DomainObject.Predmet.OstaliListNazivFormated>
    <izvorni_sadrzaj>
      <item>odvj. SHAIN PACHECO VINKOVIĆ</item>
    </izvorni_sadrzaj>
    <derivirana_varijabla naziv="DomainObject.Predmet.OstaliListNazivFormated_1">
      <item>odvj. SHAIN PACHECO VINKOVIĆ</item>
    </derivirana_varijabla>
  </DomainObject.Predmet.OstaliListNazivFormated>
  <DomainObject.Predmet.OstaliListNazivFormatedOIB>
    <izvorni_sadrzaj>
      <item>odvj. SHAIN PACHECO VINKOVIĆ</item>
    </izvorni_sadrzaj>
    <derivirana_varijabla naziv="DomainObject.Predmet.OstaliListNazivFormatedOIB_1">
      <item>odvj. SHAIN PACHECO VINKOVIĆ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Gianbattista Vagheggi, Arcugnano, Italija</izvorni_sadrzaj>
    <derivirana_varijabla naziv="DomainObject.Predmet.StrankaIDrugi_1">Gianbattista Vagheggi, Arcugnano, Italija</derivirana_varijabla>
  </DomainObject.Predmet.StrankaIDrugi>
  <DomainObject.Predmet.ProtustrankaIDrugi>
    <izvorni_sadrzaj>Stečajna masa iza CVIJET d. o. o. u stečaju</izvorni_sadrzaj>
    <derivirana_varijabla naziv="DomainObject.Predmet.ProtustrankaIDrugi_1">Stečajna masa iza CVIJET d. o. o. u stečaju</derivirana_varijabla>
  </DomainObject.Predmet.ProtustrankaIDrugi>
  <DomainObject.Predmet.StrankaIDrugiAdressOIB>
    <izvorni_sadrzaj>Gianbattista Vagheggi, Arcugnano, Italija, OIB 41919375084, Via S. Bernardino  078, Arcugnano</izvorni_sadrzaj>
    <derivirana_varijabla naziv="DomainObject.Predmet.StrankaIDrugiAdressOIB_1">Gianbattista Vagheggi, Arcugnano, Italija, OIB 41919375084, Via S. Bernardino  078, Arcugnano</derivirana_varijabla>
  </DomainObject.Predmet.StrankaIDrugiAdressOIB>
  <DomainObject.Predmet.ProtustrankaIDrugiAdressOIB>
    <izvorni_sadrzaj>Stečajna masa iza CVIJET d. o. o. u stečaju, OIB 26561459854, Laginjina 6, 52100 Pula</izvorni_sadrzaj>
    <derivirana_varijabla naziv="DomainObject.Predmet.ProtustrankaIDrugiAdressOIB_1">Stečajna masa iza CVIJET d. o. o. u stečaju, OIB 26561459854,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CVIJET d. o. o. u stečaju</item>
      <item>Gianbattista Vagheggi, Arcugnano, Italija</item>
      <item>odvj. SHAIN PACHECO VINKOVIĆ</item>
    </izvorni_sadrzaj>
    <derivirana_varijabla naziv="DomainObject.Predmet.SudioniciListNaziv_1">
      <item>Stečajna masa iza CVIJET d. o. o. u stečaju</item>
      <item>Gianbattista Vagheggi, Arcugnano, Italija</item>
      <item>odvj. SHAIN PACHECO VINKOVIĆ</item>
    </derivirana_varijabla>
  </DomainObject.Predmet.SudioniciListNaziv>
  <DomainObject.Predmet.SudioniciListAdressOIB>
    <izvorni_sadrzaj>
      <item>Stečajna masa iza CVIJET d. o. o. u stečaju, OIB 26561459854, Laginjina 6,52100 Pula</item>
      <item>Gianbattista Vagheggi, Arcugnano, Italija, OIB 41919375084, Via S. Bernardino  078,Arcugnano</item>
      <item>odvj. SHAIN PACHECO VINKOVIĆ, Giardini 3/III,52100 Pula</item>
    </izvorni_sadrzaj>
    <derivirana_varijabla naziv="DomainObject.Predmet.SudioniciListAdressOIB_1">
      <item>Stečajna masa iza CVIJET d. o. o. u stečaju, OIB 26561459854, Laginjina 6,52100 Pula</item>
      <item>Gianbattista Vagheggi, Arcugnano, Italija, OIB 41919375084, Via S. Bernardino  078,Arcugnano</item>
      <item>odvj. SHAIN PACHECO VINKOVIĆ, Giardini 3/III,52100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26561459854</item>
      <item>, OIB 41919375084</item>
      <item>, OIB null</item>
    </izvorni_sadrzaj>
    <derivirana_varijabla naziv="DomainObject.Predmet.SudioniciListNazivOIB_1">
      <item>, OIB 26561459854</item>
      <item>, OIB 41919375084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786</properties:Characters>
  <properties:Lines>45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2017-07-04T11:48:00Z</dcterms:created>
  <dc:creator>Jasmina Matika</dc:creator>
  <cp:lastModifiedBy>Jasmina Matika</cp:lastModifiedBy>
  <dcterms:modified xmlns:xsi="http://www.w3.org/2001/XMLSchema-instance" xsi:type="dcterms:W3CDTF">2017-07-14T11:04:00Z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