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5df1" w14:paraId="f895df1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 xml:space="preserve">Trgovački sud u Varaždinu, po sucu toga suda Kseniji Flack Makitan kao stečajnom sucu, na prijedlog sudske savjetnice Janje Topol, u stečajnom predmetu povodom zahtjeva podnositelja zahtjeva Financijske agencije, Regionalni centar Zagreb, Podružnica Varaždin, Augusta Cesarca 2, Varaždin, za pokretanje skraćenog stečajnog postupka protiv dužnika </w:t>
      </w:r>
      <w:r w:rsidR="00785097" w:rsidRPr="00785097">
        <w:t>SOBOČAN d.o.o., Sveti Martin na Muri, Glavna 18</w:t>
      </w:r>
      <w:r w:rsidR="00AA3B3B">
        <w:t xml:space="preserve">, </w:t>
      </w:r>
      <w:r w:rsidR="00785097">
        <w:t xml:space="preserve">OIB: 30463258082, </w:t>
      </w:r>
      <w:r w:rsidR="00AA3B3B">
        <w:t xml:space="preserve">dana </w:t>
      </w:r>
      <w:r w:rsidR="00785097">
        <w:t>3</w:t>
      </w:r>
      <w:r w:rsidR="002F5E9C">
        <w:t xml:space="preserve">. </w:t>
      </w:r>
      <w:r w:rsidR="00785097">
        <w:t>listopada</w:t>
      </w:r>
      <w:r>
        <w:t xml:space="preserve"> 2016.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785097" w:rsidRPr="00785097">
        <w:t>SOBOČAN d.o.o., Sveti Martin na Muri, Glavna 18, OIB: 30463258082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4C1473" w:rsidRPr="004C1473">
        <w:t>SOBOČAN d.o.o., Sveti Martin na Muri, Glavna 18, OIB: 30463258082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4C1473">
        <w:t>3</w:t>
      </w:r>
      <w:r>
        <w:t xml:space="preserve">. </w:t>
      </w:r>
      <w:r w:rsidR="004C1473">
        <w:t>kolovoza</w:t>
      </w:r>
      <w:r>
        <w:t xml:space="preserve"> 2016. godine podnijela zahtjev za pokretanje skraćenog stečajnog postupka nad dužnikom </w:t>
      </w:r>
      <w:r w:rsidR="004C1473" w:rsidRPr="004C1473">
        <w:t>SOBOČAN d.o.o., Sveti Martin na Muri, Glavna 18, OIB: 30463258082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4C1473">
        <w:rPr>
          <w:color w:val="000000"/>
          <w:shd w:fill="FFFFFF" w:color="auto" w:val="clear"/>
        </w:rPr>
        <w:t>4</w:t>
      </w:r>
      <w:r w:rsidRPr="00C91655">
        <w:rPr>
          <w:color w:val="000000"/>
          <w:shd w:fill="FFFFFF" w:color="auto" w:val="clear"/>
        </w:rPr>
        <w:t xml:space="preserve">. </w:t>
      </w:r>
      <w:r w:rsidR="004C1473">
        <w:rPr>
          <w:color w:val="000000"/>
          <w:shd w:fill="FFFFFF" w:color="auto" w:val="clear"/>
        </w:rPr>
        <w:t>kolovoza</w:t>
      </w:r>
      <w:r w:rsidRPr="00C91655">
        <w:rPr>
          <w:color w:val="000000"/>
          <w:shd w:fill="FFFFFF" w:color="auto" w:val="clear"/>
        </w:rPr>
        <w:t xml:space="preserve"> 2016.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6B2A75" w:rsidP="006B2A75" w:rsidR="006B2A75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>
        <w:rPr>
          <w:color w:val="000000"/>
        </w:rPr>
        <w:t>30</w:t>
      </w:r>
      <w:r w:rsidRPr="004C1473">
        <w:rPr>
          <w:color w:val="000000"/>
        </w:rPr>
        <w:t xml:space="preserve">. </w:t>
      </w:r>
      <w:r>
        <w:rPr>
          <w:color w:val="000000"/>
        </w:rPr>
        <w:t>kolovoza</w:t>
      </w:r>
      <w:r w:rsidRPr="004C1473">
        <w:rPr>
          <w:color w:val="000000"/>
        </w:rPr>
        <w:t xml:space="preserve"> 2016.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>
        <w:rPr>
          <w:color w:val="000000"/>
        </w:rPr>
        <w:t>43.479,69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4C1473" w:rsidP="004C1473" w:rsid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Uvidom u stanje računa poreznog obveznika na dan </w:t>
      </w:r>
      <w:r>
        <w:rPr>
          <w:color w:val="000000"/>
        </w:rPr>
        <w:t>4</w:t>
      </w:r>
      <w:r w:rsidRPr="004C1473">
        <w:rPr>
          <w:color w:val="000000"/>
        </w:rPr>
        <w:t xml:space="preserve">. </w:t>
      </w:r>
      <w:r>
        <w:rPr>
          <w:color w:val="000000"/>
        </w:rPr>
        <w:t>kolovoza</w:t>
      </w:r>
      <w:r w:rsidRPr="004C1473">
        <w:rPr>
          <w:color w:val="000000"/>
        </w:rPr>
        <w:t xml:space="preserve"> 2016. utvrđeno je da dug dužnika prema Republici Hrvatskoj, Ministarstvu financija, Poreznoj upravi, Područni ured Sjeverna Hrvatska, Ispostava </w:t>
      </w:r>
      <w:r>
        <w:rPr>
          <w:color w:val="000000"/>
        </w:rPr>
        <w:t>Čakovec</w:t>
      </w:r>
      <w:r w:rsidRPr="004C1473">
        <w:rPr>
          <w:color w:val="000000"/>
        </w:rPr>
        <w:t xml:space="preserve">, iznosi </w:t>
      </w:r>
      <w:r>
        <w:rPr>
          <w:color w:val="000000"/>
        </w:rPr>
        <w:t>43.479,69</w:t>
      </w:r>
      <w:r w:rsidRPr="004C1473">
        <w:rPr>
          <w:color w:val="000000"/>
        </w:rPr>
        <w:t xml:space="preserve"> kn, a iz priložene bilance na dan </w:t>
      </w:r>
      <w:r w:rsidRPr="004C1473">
        <w:rPr>
          <w:color w:val="000000"/>
        </w:rPr>
        <w:lastRenderedPageBreak/>
        <w:t xml:space="preserve">31. prosinca 2014. proizlazi podatak o dugotrajnoj imovini dužnika u iznosu od </w:t>
      </w:r>
      <w:r w:rsidR="004D2A24">
        <w:rPr>
          <w:color w:val="000000"/>
        </w:rPr>
        <w:t>4.733.678,00</w:t>
      </w:r>
      <w:r w:rsidRPr="004C1473">
        <w:rPr>
          <w:color w:val="000000"/>
        </w:rPr>
        <w:t xml:space="preserve"> kn i kratkotrajnoj imovini u iznosu od </w:t>
      </w:r>
      <w:r w:rsidR="009B0E4D">
        <w:rPr>
          <w:color w:val="000000"/>
        </w:rPr>
        <w:t>10.893.444</w:t>
      </w:r>
      <w:r w:rsidR="004D2A24">
        <w:rPr>
          <w:color w:val="000000"/>
        </w:rPr>
        <w:t>,00</w:t>
      </w:r>
      <w:r w:rsidRPr="004C1473">
        <w:rPr>
          <w:color w:val="000000"/>
        </w:rPr>
        <w:t xml:space="preserve"> kn.</w:t>
      </w:r>
    </w:p>
    <w:p w:rsidRDefault="004C1473" w:rsidP="006B2A75" w:rsidR="004C1473">
      <w:pPr>
        <w:ind w:firstLine="720"/>
        <w:jc w:val="both"/>
        <w:rPr>
          <w:color w:val="000000"/>
        </w:rPr>
      </w:pPr>
    </w:p>
    <w:p w:rsidRDefault="006B2A75" w:rsidP="006B2A75" w:rsidR="007F5529">
      <w:pPr>
        <w:jc w:val="both"/>
      </w:pPr>
      <w:r>
        <w:tab/>
        <w:t xml:space="preserve">Nadalje je zaprimljen </w:t>
      </w:r>
      <w:r w:rsidR="00C91655">
        <w:t xml:space="preserve">prijedlog vjerovnika </w:t>
      </w:r>
      <w:r w:rsidR="004D2A24">
        <w:t>Erste &amp; Steiermarkische bank d.d., Rijeka, Jadranski trg 3a</w:t>
      </w:r>
      <w:r w:rsidR="00C91655">
        <w:t xml:space="preserve">, OIB: </w:t>
      </w:r>
      <w:r w:rsidR="004D2A24" w:rsidRPr="004D2A24">
        <w:t>23057039320</w:t>
      </w:r>
      <w:r w:rsidR="00C91655">
        <w:t xml:space="preserve">, za otvaranje stečajnog postupka nad dužnikom </w:t>
      </w:r>
      <w:r w:rsidR="007F5529" w:rsidRPr="007F5529">
        <w:t>SOBOČAN d.o.o., Sveti Martin na Muri, Glavna 18, OIB: 30463258082</w:t>
      </w:r>
      <w:r w:rsidR="007F5529">
        <w:t xml:space="preserve">. </w:t>
      </w:r>
      <w:r w:rsidR="00C91655">
        <w:t xml:space="preserve">U prijedlogu je vjerovnik naveo da ima tražbinu prema dužniku u iznosu od </w:t>
      </w:r>
      <w:r w:rsidR="007F5529">
        <w:t>10.059.170,28</w:t>
      </w:r>
      <w:r w:rsidR="00C91655">
        <w:t xml:space="preserve"> kn koj</w:t>
      </w:r>
      <w:r w:rsidR="007F5529">
        <w:t>a</w:t>
      </w:r>
      <w:r w:rsidR="00C91655">
        <w:t xml:space="preserve"> se odnosi na</w:t>
      </w:r>
      <w:r w:rsidR="007F5529">
        <w:t xml:space="preserve"> dugovanja prema kratkoročnim i dugoročnim kreditima te ugovoru o izdavanju bankovne garancije i ugovora o otvaranju i vođenju računa.</w:t>
      </w:r>
    </w:p>
    <w:p w:rsidRDefault="00C91655" w:rsidP="006B2A75" w:rsidR="00C91655">
      <w:pPr>
        <w:jc w:val="both"/>
      </w:pPr>
    </w:p>
    <w:p w:rsidRDefault="00C91655" w:rsidP="006B2A75" w:rsidR="006B2A75">
      <w:pPr>
        <w:ind w:firstLine="708"/>
        <w:jc w:val="both"/>
      </w:pPr>
      <w:r>
        <w:t>S o</w:t>
      </w:r>
      <w:r w:rsidR="006B2A75"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7F5529" w:rsidRPr="007F5529">
        <w:t>SOBOČAN d.o.o., Sveti Martin na Muri, Glavna 18, OIB: 30463258082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7F5529">
        <w:t>3</w:t>
      </w:r>
      <w:r w:rsidR="002F5E9C">
        <w:t xml:space="preserve">. </w:t>
      </w:r>
      <w:r w:rsidR="007F5529">
        <w:t>listopada</w:t>
      </w:r>
      <w:r>
        <w:t xml:space="preserve"> 2016.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4071D9" w:rsidR="006B2A75">
      <w:pPr>
        <w:ind w:firstLine="720" w:left="4944"/>
        <w:jc w:val="both"/>
      </w:pPr>
      <w:r>
        <w:t xml:space="preserve">     Ksenija Flack Makitan</w:t>
      </w:r>
      <w:r w:rsidR="0005615C">
        <w:t xml:space="preserve"> 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 xml:space="preserve">DNA: 1. Predlagatelj Financijska agencija, Regionalni centar Zagreb, Podružnica Varaždin, </w:t>
      </w:r>
    </w:p>
    <w:p w:rsidRDefault="006B2A75" w:rsidP="006B2A75" w:rsidR="006B2A75">
      <w:pPr>
        <w:pStyle w:val="Odlomakpopisa"/>
        <w:numPr>
          <w:ilvl w:val="0"/>
          <w:numId w:val="1"/>
        </w:numPr>
        <w:jc w:val="both"/>
      </w:pPr>
      <w:r>
        <w:t>Cesarca 2</w:t>
      </w:r>
    </w:p>
    <w:p w:rsidRDefault="006B2A75" w:rsidP="006B2A75" w:rsidR="006B2A75">
      <w:pPr>
        <w:ind w:firstLine="708"/>
        <w:jc w:val="both"/>
      </w:pPr>
      <w:r>
        <w:t xml:space="preserve">2. RH Ministarstvo financija Porezna uprava Područni ured Sjeverna Hrvatska, po </w:t>
      </w:r>
    </w:p>
    <w:p w:rsidRDefault="006B2A75" w:rsidP="006B2A75" w:rsidR="006B2A75">
      <w:pPr>
        <w:jc w:val="both"/>
      </w:pPr>
      <w:r>
        <w:t xml:space="preserve">               ŽDO Varaždin, građansko-upravni odjel</w:t>
      </w:r>
    </w:p>
    <w:p w:rsidRDefault="009B0E4D" w:rsidP="009B0E4D" w:rsidR="009B0E4D">
      <w:pPr>
        <w:ind w:left="708"/>
        <w:jc w:val="both"/>
      </w:pPr>
      <w:r>
        <w:t>3. Mađarić &amp; Lui d.o.o. Zagreb, Pisarnica Varaždin, I. Cankara 7/1, pun. vjerovnika    Erste &amp; Steiermarkische bank d.d.,</w:t>
      </w:r>
    </w:p>
    <w:p w:rsidRDefault="009B0E4D" w:rsidP="007F5529" w:rsidR="007F5529">
      <w:pPr>
        <w:ind w:firstLine="708"/>
      </w:pPr>
      <w:r>
        <w:t>4</w:t>
      </w:r>
      <w:r w:rsidR="006B2A75">
        <w:t xml:space="preserve">. Dužnik </w:t>
      </w:r>
      <w:r w:rsidR="007F5529" w:rsidRPr="007F5529">
        <w:t>SOBOČAN d.o.o., Sveti Martin na M</w:t>
      </w:r>
      <w:r>
        <w:t>uri, Glavna 18</w:t>
      </w:r>
    </w:p>
    <w:p w:rsidRDefault="009B0E4D" w:rsidP="007F5529" w:rsidR="006B2A75">
      <w:pPr>
        <w:ind w:firstLine="708"/>
        <w:rPr>
          <w:szCs w:val="20"/>
        </w:rPr>
      </w:pPr>
      <w:r>
        <w:t>5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p w:rsidRDefault="006B2A75" w:rsidP="006B2A75" w:rsidR="006B2A75"/>
    <w:p w:rsidRDefault="006B2A75" w:rsidP="006B2A75" w:rsidR="006B2A75"/>
    <w:p w:rsidRDefault="00B020A4" w:rsidR="00B020A4"/>
    <w:p w:rsidRDefault="00785097" w:rsidR="00785097"/>
    <w:sectPr w:rsidSect="00925898" w:rsidR="007850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71D9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St-932/16-6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St-932/16-6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5615C"/>
    <w:rsid w:val="002F5E9C"/>
    <w:rsid w:val="003B5183"/>
    <w:rsid w:val="004071D9"/>
    <w:rsid w:val="00421B12"/>
    <w:rsid w:val="00495D1E"/>
    <w:rsid w:val="004C1473"/>
    <w:rsid w:val="004D2A24"/>
    <w:rsid w:val="006567E7"/>
    <w:rsid w:val="006B2A75"/>
    <w:rsid w:val="0070520A"/>
    <w:rsid w:val="00785097"/>
    <w:rsid w:val="007F5529"/>
    <w:rsid w:val="00925898"/>
    <w:rsid w:val="009B0E4D"/>
    <w:rsid w:val="00A64D61"/>
    <w:rsid w:val="00AA3B3B"/>
    <w:rsid w:val="00B020A4"/>
    <w:rsid w:val="00C91655"/>
    <w:rsid w:val="00D5233B"/>
    <w:rsid w:val="00DC6722"/>
    <w:rsid w:val="00E6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1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71D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71D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71D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71D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71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71D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71D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71D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71D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</izvorni_sadrzaj>
    <derivirana_varijabla naziv="DomainObject.Predmet.Broj_1">932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2016.</izvorni_sadrzaj>
    <derivirana_varijabla naziv="DomainObject.Predmet.DatumOsnivanja_1">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St-932/2016</izvorni_sadrzaj>
    <derivirana_varijabla naziv="DomainObject.Predmet.OznakaBroj_1">St-932/2016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Stpn-108/14 A/A
Povjerenik Mladen Lovrenčić</izvorni_sadrzaj>
    <derivirana_varijabla naziv="DomainObject.Predmet.PrimjedbaSuca_1">1 Stpn-108/14 A/A
Povjerenik Mladen Lovrenčić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SOBOČAN društvo s ograničenom odgovornošću za graditeljstvo i trgovinu</izvorni_sadrzaj>
    <derivirana_varijabla naziv="DomainObject.Predmet.ProtustrankaFormated_1">  SOBOČAN društvo s ograničenom odgovornošću za graditeljstvo i trgovinu</derivirana_varijabla>
  </DomainObject.Predmet.ProtustrankaFormated>
  <DomainObject.Predmet.ProtustrankaFormatedOIB>
    <izvorni_sadrzaj>  SOBOČAN društvo s ograničenom odgovornošću za graditeljstvo i trgovinu, OIB 30463258082</izvorni_sadrzaj>
    <derivirana_varijabla naziv="DomainObject.Predmet.ProtustrankaFormatedOIB_1">  SOBOČAN društvo s ograničenom odgovornošću za graditeljstvo i trgovinu, OIB 30463258082</derivirana_varijabla>
  </DomainObject.Predmet.ProtustrankaFormatedOIB>
  <DomainObject.Predmet.ProtustrankaFormatedWithAdress>
    <izvorni_sadrzaj> SOBOČAN društvo s ograničenom odgovornošću za graditeljstvo i trgovinu, Glavna 18, 40313 Sveti Martin Na Muri</izvorni_sadrzaj>
    <derivirana_varijabla naziv="DomainObject.Predmet.ProtustrankaFormatedWithAdress_1"> SOBOČAN društvo s ograničenom odgovornošću za graditeljstvo i trgovinu, Glavna 18, 40313 Sveti Martin Na Muri</derivirana_varijabla>
  </DomainObject.Predmet.ProtustrankaFormatedWithAdress>
  <DomainObject.Predmet.ProtustrankaFormatedWithAdressOIB>
    <izvorni_sadrzaj> SOBOČAN društvo s ograničenom odgovornošću za graditeljstvo i trgovinu, OIB 30463258082, Glavna 18, 40313 Sveti Martin Na Muri</izvorni_sadrzaj>
    <derivirana_varijabla naziv="DomainObject.Predmet.ProtustrankaFormatedWithAdressOIB_1"> SOBOČAN društvo s ograničenom odgovornošću za graditeljstvo i trgovinu,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Glavna 18, 40313 Sveti Martin Na Muri</izvorni_sadrzaj>
    <derivirana_varijabla naziv="DomainObject.Predmet.ProtustrankaWithAdress_1">SOBOČAN društvo s ograničenom odgovornošću za graditeljstvo i trgovinu Glavna 18, 40313 Sveti Martin Na Muri</derivirana_varijabla>
  </DomainObject.Predmet.ProtustrankaWithAdress>
  <DomainObject.Predmet.ProtustrankaWithAdressOIB>
    <izvorni_sadrzaj>SOBOČAN društvo s ograničenom odgovornošću za graditeljstvo i trgovinu, OIB 30463258082, Glavna 18, 40313 Sveti Martin Na Muri</izvorni_sadrzaj>
    <derivirana_varijabla naziv="DomainObject.Predmet.ProtustrankaWithAdressOIB_1">SOBOČAN društvo s ograničenom odgovornošću za graditeljstvo i trgovinu,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</izvorni_sadrzaj>
    <derivirana_varijabla naziv="DomainObject.Predmet.ProtustrankaNazivFormated_1">SOBOČAN društvo s ograničenom odgovornošću za graditeljstvo i trgovinu</derivirana_varijabla>
  </DomainObject.Predmet.ProtustrankaNazivFormated>
  <DomainObject.Predmet.ProtustrankaNazivFormatedOIB>
    <izvorni_sadrzaj>SOBOČAN društvo s ograničenom odgovornošću za graditeljstvo i trgovinu, OIB 30463258082</izvorni_sadrzaj>
    <derivirana_varijabla naziv="DomainObject.Predmet.ProtustrankaNazivFormatedOIB_1">SOBOČAN društvo s ograničenom odgovornošću za graditeljstvo i trgovinu,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Porezna uprava, Područni ured Sjeverna Hrvatska; ERSTE&amp;STEIERMÄRKISCHE BANKA dioničko društvo</izvorni_sadrzaj>
    <derivirana_varijabla naziv="DomainObject.Predmet.StrankaFormated_1">  Financijska agencija; Porezna uprava, Područni ured Sjeverna Hrvatska; ERSTE&amp;STEIERMÄRKISCHE BANKA dioničko društvo</derivirana_varijabla>
  </DomainObject.Predmet.StrankaFormated>
  <DomainObject.Predmet.StrankaFormatedOIB>
    <izvorni_sadrzaj>  Financijska agencija, OIB 85821130368; Porezna uprava, Područni ured Sjeverna Hrvatska, OIB 18683136487; ERSTE&amp;STEIERMÄRKISCHE BANKA dioničko društvo, OIB 23057039320</izvorni_sadrzaj>
    <derivirana_varijabla naziv="DomainObject.Predmet.StrankaFormatedOIB_1">  Financijska agencija, OIB 85821130368; Porezna uprava, Područni ured Sjeverna Hrvatska, OIB 18683136487; ERSTE&amp;STEIERMÄRKISCHE BANKA dioničko društvo, OIB 23057039320</derivirana_varijabla>
  </DomainObject.Predmet.StrankaFormatedOIB>
  <DomainObject.Predmet.StrankaFormatedWithAdress>
    <izvorni_sadrzaj> Financijska agencija, Ulica grada Vukovara 70, 10000 Zagreb; Porezna uprava, Područni ured Sjeverna Hrvatska, Graberje 1, 42000 Varaždin; ERSTE&amp;STEIERMÄRKISCHE BANKA dioničko društvo, Jadranski Trg 3/a, 51000 Rijeka</izvorni_sadrzaj>
    <derivirana_varijabla naziv="DomainObject.Predmet.StrankaFormatedWithAdress_1"> Financijska agencija, Ulica grada Vukovara 70, 10000 Zagreb;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Financijska agencija, OIB 85821130368, Ulica grada Vukovara 70, 10000 Zagreb;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Financijska agencija, OIB 85821130368, Ulica grada Vukovara 70, 10000 Zagreb;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Financijska agencija Ulica grada Vukovara 70,10000 Zagreb,Porezna uprava, Područni ured Sjeverna Hrvatska Graberje 1,42000 Varaždin,ERSTE&amp;STEIERMÄRKISCHE BANKA dioničko društvo Jadranski Trg 3/a,51000 Rijeka</izvorni_sadrzaj>
    <derivirana_varijabla naziv="DomainObject.Predmet.StrankaWithAdress_1">Financijska agencija Ulica grada Vukovara 70,10000 Zagreb,Porezna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Financijska agencija, OIB 85821130368, Ulica grada Vukovara 70,10000 Zagreb,Porezna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Financijska agencija, OIB 85821130368, Ulica grada Vukovara 70,10000 Zagreb,Porezna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Financijska agencija,Porezna uprava, Područni ured Sjeverna Hrvatska,ERSTE&amp;STEIERMÄRKISCHE BANKA dioničko društvo</izvorni_sadrzaj>
    <derivirana_varijabla naziv="DomainObject.Predmet.StrankaNazivFormated_1">Financijska agencija,Porezna uprava, Područni ured Sjeverna Hrvatska,ERSTE&amp;STEIERMÄRKISCHE BANKA dioničko društvo</derivirana_varijabla>
  </DomainObject.Predmet.StrankaNazivFormated>
  <DomainObject.Predmet.StrankaNazivFormatedOIB>
    <izvorni_sadrzaj>Financijska agencija, OIB 85821130368,Porezna uprava, Područni ured Sjeverna Hrvatska, OIB 18683136487,ERSTE&amp;STEIERMÄRKISCHE BANKA dioničko društvo, OIB 23057039320</izvorni_sadrzaj>
    <derivirana_varijabla naziv="DomainObject.Predmet.StrankaNazivFormatedOIB_1">Financijska agencija, OIB 85821130368,Porezna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50788.16</izvorni_sadrzaj>
    <derivirana_varijabla naziv="DomainObject.Predmet.TrenutnaVrijednost_1">50788.16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  <item>Porezna uprava, Područni ured Sjeverna Hrvatska</item>
      <item>ERSTE&amp;STEIERMÄRKISCHE BANKA dioničko društvo</item>
    </izvorni_sadrzaj>
    <derivirana_varijabla naziv="DomainObject.Predmet.StrankaListFormated_1">
      <item>Financijska agencija</item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Financijska agencija, OIB 85821130368</item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Financijska agencija, OIB 85821130368</item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agencija, Ulica grada Vukovara 70, 10000 Zagreb</item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Financijska agencija, Ulica grada Vukovara 70, 10000 Zagreb</item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Financijska agencija, OIB 85821130368, Ulica grada Vukovara 70, 10000 Zagreb</item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Financijska agencija</item>
      <item>Porezna uprava, Područni ured Sjeverna Hrvatska</item>
      <item>ERSTE&amp;STEIERMÄRKISCHE BANKA dioničko društvo</item>
    </izvorni_sadrzaj>
    <derivirana_varijabla naziv="DomainObject.Predmet.StrankaListNazivFormated_1">
      <item>Financijska agencija</item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Financijska agencija, OIB 85821130368</item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Financijska agencija, OIB 85821130368</item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</item>
    </izvorni_sadrzaj>
    <derivirana_varijabla naziv="DomainObject.Predmet.ProtuStrankaListFormated_1">
      <item>SOBOČAN društvo s ograničenom odgovornošću za graditeljstvo i trgovinu</item>
    </derivirana_varijabla>
  </DomainObject.Predmet.ProtuStrankaListFormated>
  <DomainObject.Predmet.ProtuStrankaListFormatedOIB>
    <izvorni_sadrzaj>
      <item>SOBOČAN društvo s ograničenom odgovornošću za graditeljstvo i trgovinu, OIB 30463258082</item>
    </izvorni_sadrzaj>
    <derivirana_varijabla naziv="DomainObject.Predmet.ProtuStrankaListFormatedOIB_1">
      <item>SOBOČAN društvo s ograničenom odgovornošću za graditeljstvo i trgovinu, OIB 30463258082</item>
    </derivirana_varijabla>
  </DomainObject.Predmet.ProtuStrankaListFormatedOIB>
  <DomainObject.Predmet.ProtuStrankaListFormatedWithAdress>
    <izvorni_sadrzaj>
      <item>SOBOČAN društvo s ograničenom odgovornošću za graditeljstvo i trgovinu, Glavna 18, 40313 Sveti Martin Na Muri</item>
    </izvorni_sadrzaj>
    <derivirana_varijabla naziv="DomainObject.Predmet.ProtuStrankaListFormatedWithAdress_1">
      <item>SOBOČAN društvo s ograničenom odgovornošću za graditeljstvo i trgovinu,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trgovinu, OIB 30463258082, Glavna 18, 40313 Sveti Martin Na Muri</item>
    </izvorni_sadrzaj>
    <derivirana_varijabla naziv="DomainObject.Predmet.ProtuStrankaListFormatedWithAdressOIB_1">
      <item>SOBOČAN društvo s ograničenom odgovornošću za graditeljstvo i trgovinu,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</item>
    </izvorni_sadrzaj>
    <derivirana_varijabla naziv="DomainObject.Predmet.ProtuStrankaListNazivFormated_1">
      <item>SOBOČAN društvo s ograničenom odgovornošću za graditeljstvo i trgovinu</item>
    </derivirana_varijabla>
  </DomainObject.Predmet.ProtuStrankaListNazivFormated>
  <DomainObject.Predmet.ProtuStrankaListNazivFormatedOIB>
    <izvorni_sadrzaj>
      <item>SOBOČAN društvo s ograničenom odgovornošću za graditeljstvo i trgovinu, OIB 30463258082</item>
    </izvorni_sadrzaj>
    <derivirana_varijabla naziv="DomainObject.Predmet.ProtuStrankaListNazivFormatedOIB_1">
      <item>SOBOČAN društvo s ograničenom odgovornošću za graditeljstvo i trgovinu, OIB 30463258082</item>
    </derivirana_varijabla>
  </DomainObject.Predmet.ProtuStrankaListNazivFormatedOIB>
  <DomainObject.Predmet.OstaliListFormated>
    <izvorni_sadrzaj>
      <item>Trgovački sud u Varaždinu - Sudski registar</item>
    </izvorni_sadrzaj>
    <derivirana_varijabla naziv="DomainObject.Predmet.OstaliListFormated_1">
      <item>Trgovački sud u Varaždinu - Sudski registar</item>
    </derivirana_varijabla>
  </DomainObject.Predmet.OstaliListFormated>
  <DomainObject.Predmet.OstaliListFormatedOIB>
    <izvorni_sadrzaj>
      <item>Trgovački sud u Varaždinu - Sudski registar</item>
    </izvorni_sadrzaj>
    <derivirana_varijabla naziv="DomainObject.Predmet.OstaliListFormatedOIB_1">
      <item>Trgovački sud u Varaždinu - Sudski registar</item>
    </derivirana_varijabla>
  </DomainObject.Predmet.OstaliListFormatedOIB>
  <DomainObject.Predmet.OstaliListFormatedWithAdress>
    <izvorni_sadrzaj>
      <item>Trgovački sud u Varaždinu - Sudski registar, B.Radića 2, 42000 Varaždin</item>
    </izvorni_sadrzaj>
    <derivirana_varijabla naziv="DomainObject.Predmet.OstaliListFormatedWithAdress_1">
      <item>Trgovački sud u Varaždinu - Sudski registar, B.Radića 2, 42000 Varaždin</item>
    </derivirana_varijabla>
  </DomainObject.Predmet.OstaliListFormatedWithAdress>
  <DomainObject.Predmet.OstaliListFormatedWithAdressOIB>
    <izvorni_sadrzaj>
      <item>Trgovački sud u Varaždinu - Sudski registar, B.Radića 2, 42000 Varaždin</item>
    </izvorni_sadrzaj>
    <derivirana_varijabla naziv="DomainObject.Predmet.OstaliListFormatedWithAdressOIB_1">
      <item>Trgovački sud u Varaždinu - Sudski registar, B.Radića 2, 42000 Varaždin</item>
    </derivirana_varijabla>
  </DomainObject.Predmet.OstaliListFormatedWithAdressOIB>
  <DomainObject.Predmet.OstaliListNazivFormated>
    <izvorni_sadrzaj>
      <item>Trgovački sud u Varaždinu - Sudski registar</item>
    </izvorni_sadrzaj>
    <derivirana_varijabla naziv="DomainObject.Predmet.OstaliListNazivFormated_1">
      <item>Trgovački sud u Varaždinu - Sudski registar</item>
    </derivirana_varijabla>
  </DomainObject.Predmet.OstaliListNazivFormated>
  <DomainObject.Predmet.OstaliListNazivFormatedOIB>
    <izvorni_sadrzaj>
      <item>Trgovački sud u Varaždinu - Sudski registar</item>
    </izvorni_sadrzaj>
    <derivirana_varijabla naziv="DomainObject.Predmet.OstaliListNazivFormatedOIB_1">
      <item>Trgovački sud u Varaždinu - 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SOBOČAN društvo s ograničenom odgovornošću za graditeljstvo i trgovinu</izvorni_sadrzaj>
    <derivirana_varijabla naziv="DomainObject.Predmet.ProtustrankaIDrugi_1">SOBOČAN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SOBOČAN društvo s ograničenom odgovornošću za graditeljstvo i trgovinu, OIB 30463258082, Glavna 18, 40313 Sveti Martin Na Muri</izvorni_sadrzaj>
    <derivirana_varijabla naziv="DomainObject.Predmet.ProtustrankaIDrugiAdressOIB_1">SOBOČAN društvo s ograničenom odgovornošću za graditeljstvo i trgovinu,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SOBOČAN društvo s ograničenom odgovornošću za graditeljstvo i trgovinu</item>
      <item>Porezna uprava, Područni ured Sjeverna Hrvatska</item>
      <item>ERSTE&amp;STEIERMÄRKISCHE BANKA dioničko društvo</item>
      <item>Trgovački sud u Varaždinu - Sudski registar</item>
    </izvorni_sadrzaj>
    <derivirana_varijabla naziv="DomainObject.Predmet.SudioniciListNaziv_1">
      <item>Financijska agencija</item>
      <item>SOBOČAN društvo s ograničenom odgovornošću za graditeljstvo i trgovinu</item>
      <item>Porezna uprava, Područni ured Sjeverna Hrvatska</item>
      <item>ERSTE&amp;STEIERMÄRKISCHE BANKA dioničko društvo</item>
      <item>Trgovački sud u Varaždinu - Sudski registar</item>
    </derivirana_varijabla>
  </DomainObject.Predmet.SudioniciListNaziv>
  <DomainObject.Predmet.SudioniciListAdressOIB>
    <izvorni_sadrzaj>
      <item>Financijska agencija, OIB 85821130368, Ulica grada Vukovara 70,10000 Zagreb</item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Trgovački sud u Varaždinu - Sudski registar, B.Radića 2,42000 Varaždin</item>
    </izvorni_sadrzaj>
    <derivirana_varijabla naziv="DomainObject.Predmet.SudioniciListAdressOIB_1">
      <item>Financijska agencija, OIB 85821130368, Ulica grada Vukovara 70,10000 Zagreb</item>
      <item>SOBOČAN društvo s ograničenom odgovornošću za graditeljstvo i trgovinu,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Trgovački sud u Varaždinu - 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30463258082</item>
      <item>, OIB 18683136487</item>
      <item>, OIB 23057039320</item>
      <item>, OIB null</item>
    </izvorni_sadrzaj>
    <derivirana_varijabla naziv="DomainObject.Predmet.SudioniciListNazivOIB_1">
      <item>, OIB 85821130368</item>
      <item>, OIB 30463258082</item>
      <item>, OIB 18683136487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3560</properties:Characters>
  <properties:Lines>95</properties:Lines>
  <properties:Paragraphs>29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2016-10-03T07:15:00Z</dcterms:created>
  <dc:creator>Katarina Breški</dc:creator>
  <cp:lastModifiedBy>Nevenka Vuković</cp:lastModifiedBy>
  <cp:lastPrinted>2016-10-03T08:22:00Z</cp:lastPrinted>
  <dcterms:modified xmlns:xsi="http://www.w3.org/2001/XMLSchema-instance" xsi:type="dcterms:W3CDTF">2016-10-03T08:24:00Z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