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db7f" w14:paraId="b54db7f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A78F5" w:rsidRPr="005A78F5">
        <w:rPr>
          <w:rFonts w:hAnsi="Times New Roman" w:ascii="Times New Roman"/>
          <w:sz w:val="22"/>
          <w:szCs w:val="22"/>
          <w:lang w:val="hr-HR"/>
        </w:rPr>
        <w:t>USTANOVA ZA ZDRAVSTVENU NJEGU U KUĆI FTC SPRČIĆ ,  Metković, Športska bb, OIB: 71814734874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37D1D">
        <w:rPr>
          <w:rFonts w:hAnsi="Times New Roman" w:ascii="Times New Roman"/>
          <w:sz w:val="22"/>
          <w:szCs w:val="22"/>
          <w:lang w:val="hr-HR"/>
        </w:rPr>
        <w:t>11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5A78F5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5A78F5" w:rsidRPr="005A78F5">
        <w:rPr>
          <w:rFonts w:hAnsi="Times New Roman" w:ascii="Times New Roman"/>
          <w:sz w:val="22"/>
          <w:szCs w:val="22"/>
        </w:rPr>
        <w:t>USTANOVA ZA ZDRAVSTVENU NJEGU U KUĆI FTC SPRČIĆ ,  Metković, Športska bb, OIB: 71814734874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F37D1D">
        <w:rPr>
          <w:rFonts w:hAnsi="Times New Roman" w:ascii="Times New Roman"/>
          <w:sz w:val="22"/>
          <w:szCs w:val="22"/>
        </w:rPr>
        <w:t>11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6B687E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6B687E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5A78F5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5A78F5" w:rsidRPr="005A78F5">
        <w:rPr>
          <w:rFonts w:hAnsi="Times New Roman" w:ascii="Times New Roman"/>
          <w:sz w:val="22"/>
          <w:szCs w:val="22"/>
        </w:rPr>
        <w:t>Stjepan Lović, Zagreb, Preradovićeva 13, OIB: 25964288839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5A78F5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A78F5" w:rsidRPr="005A78F5">
        <w:rPr>
          <w:rFonts w:hAnsi="Times New Roman" w:ascii="Times New Roman"/>
          <w:sz w:val="22"/>
          <w:szCs w:val="22"/>
          <w:lang w:val="hr-HR"/>
        </w:rPr>
        <w:t>USTANOVA ZA ZDRAVSTVENU NJEGU U KUĆI FTC SPRČIĆ ,  Metković, Športska bb, OIB: 71814734874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6B687E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687E">
        <w:rPr>
          <w:rFonts w:hAnsi="Times New Roman" w:ascii="Times New Roman"/>
          <w:sz w:val="22"/>
          <w:szCs w:val="22"/>
          <w:lang w:val="hr-HR"/>
        </w:rPr>
        <w:t>listopad</w:t>
      </w:r>
      <w:r w:rsidR="003D4FBF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</w:t>
      </w:r>
      <w:r w:rsidR="006B687E">
        <w:rPr>
          <w:rFonts w:hAnsi="Times New Roman" w:ascii="Times New Roman"/>
          <w:sz w:val="22"/>
          <w:szCs w:val="22"/>
          <w:lang w:val="hr-HR"/>
        </w:rPr>
        <w:t>5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37D1D">
        <w:rPr>
          <w:rFonts w:hAnsi="Times New Roman" w:ascii="Times New Roman"/>
          <w:b/>
          <w:sz w:val="22"/>
          <w:szCs w:val="22"/>
          <w:lang w:val="hr-HR"/>
        </w:rPr>
        <w:t>11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5A78F5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F37D1D">
        <w:rPr>
          <w:rFonts w:hAnsi="Times New Roman" w:ascii="Times New Roman"/>
          <w:sz w:val="22"/>
          <w:szCs w:val="22"/>
          <w:lang w:val="hr-HR"/>
        </w:rPr>
        <w:t>,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5A78F5" w:rsidP="0002593A" w:rsidR="005A78F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Croatia banka d.d.</w:t>
      </w:r>
    </w:p>
    <w:p w:rsidRDefault="005A78F5" w:rsidP="0002593A" w:rsidR="005A78F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8.) Splitska banka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5A78F5">
        <w:rPr>
          <w:rFonts w:hAnsi="Times New Roman" w:ascii="Times New Roman"/>
          <w:sz w:val="22"/>
          <w:szCs w:val="22"/>
          <w:lang w:val="hr-HR"/>
        </w:rPr>
        <w:t>8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B50D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F37D1D">
      <w:rPr>
        <w:rFonts w:hAnsi="Times New Roman" w:ascii="Times New Roman"/>
        <w:b/>
        <w:sz w:val="22"/>
        <w:szCs w:val="22"/>
        <w:lang w:val="hr-HR"/>
      </w:rPr>
      <w:t>72</w:t>
    </w:r>
    <w:r w:rsidR="005A78F5">
      <w:rPr>
        <w:rFonts w:hAnsi="Times New Roman" w:ascii="Times New Roman"/>
        <w:b/>
        <w:sz w:val="22"/>
        <w:szCs w:val="22"/>
        <w:lang w:val="hr-HR"/>
      </w:rPr>
      <w:t>5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F37D1D">
      <w:rPr>
        <w:rFonts w:hAnsi="Times New Roman" w:ascii="Times New Roman"/>
        <w:b/>
        <w:sz w:val="22"/>
        <w:szCs w:val="22"/>
        <w:lang w:val="hr-HR"/>
      </w:rPr>
      <w:t>72</w:t>
    </w:r>
    <w:r w:rsidR="005A78F5">
      <w:rPr>
        <w:rFonts w:hAnsi="Times New Roman" w:ascii="Times New Roman"/>
        <w:b/>
        <w:sz w:val="22"/>
        <w:szCs w:val="22"/>
        <w:lang w:val="hr-HR"/>
      </w:rPr>
      <w:t>5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205C3"/>
    <w:rsid w:val="00322EF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A78F5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B07ED"/>
    <w:rsid w:val="006B687E"/>
    <w:rsid w:val="006B6A13"/>
    <w:rsid w:val="006F29A2"/>
    <w:rsid w:val="007045BC"/>
    <w:rsid w:val="007134C9"/>
    <w:rsid w:val="00722851"/>
    <w:rsid w:val="00730EAB"/>
    <w:rsid w:val="007406A5"/>
    <w:rsid w:val="0074087B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B50D6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50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0D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0D6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0D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0D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50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0D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0D6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0D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0D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St-725/2015</izvorni_sadrzaj>
    <derivirana_varijabla naziv="DomainObject.Predmet.OznakaBroj_1">St-725/2015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zdravstvenu njegu u kući FTC SPRČIĆ</izvorni_sadrzaj>
    <derivirana_varijabla naziv="DomainObject.Predmet.ProtustrankaFormated_1">  Ustanova za zdravstvenu njegu u kući FTC SPRČIĆ</derivirana_varijabla>
  </DomainObject.Predmet.ProtustrankaFormated>
  <DomainObject.Predmet.ProtustrankaFormatedOIB>
    <izvorni_sadrzaj>  Ustanova za zdravstvenu njegu u kući FTC SPRČIĆ, OIB 71814734874</izvorni_sadrzaj>
    <derivirana_varijabla naziv="DomainObject.Predmet.ProtustrankaFormatedOIB_1">  Ustanova za zdravstvenu njegu u kući FTC SPRČIĆ, OIB 71814734874</derivirana_varijabla>
  </DomainObject.Predmet.ProtustrankaFormatedOIB>
  <DomainObject.Predmet.ProtustrankaFormatedWithAdress>
    <izvorni_sadrzaj> Ustanova za zdravstvenu njegu u kući FTC SPRČIĆ, Športska bb, 20350 Metković</izvorni_sadrzaj>
    <derivirana_varijabla naziv="DomainObject.Predmet.ProtustrankaFormatedWithAdress_1"> Ustanova za zdravstvenu njegu u kući FTC SPRČIĆ, Športska bb, 20350 Metković</derivirana_varijabla>
  </DomainObject.Predmet.ProtustrankaFormatedWithAdress>
  <DomainObject.Predmet.ProtustrankaFormatedWithAdressOIB>
    <izvorni_sadrzaj> Ustanova za zdravstvenu njegu u kući FTC SPRČIĆ, OIB 71814734874, Športska bb, 20350 Metković</izvorni_sadrzaj>
    <derivirana_varijabla naziv="DomainObject.Predmet.ProtustrankaFormatedWithAdressOIB_1"> Ustanova za zdravstvenu njegu u kući FTC SPRČIĆ, OIB 71814734874, Športska bb, 20350 Metković</derivirana_varijabla>
  </DomainObject.Predmet.ProtustrankaFormatedWithAdressOIB>
  <DomainObject.Predmet.ProtustrankaWithAdress>
    <izvorni_sadrzaj>Ustanova za zdravstvenu njegu u kući FTC SPRČIĆ Športska bb, 20350 Metković</izvorni_sadrzaj>
    <derivirana_varijabla naziv="DomainObject.Predmet.ProtustrankaWithAdress_1">Ustanova za zdravstvenu njegu u kući FTC SPRČIĆ Športska bb, 20350 Metković</derivirana_varijabla>
  </DomainObject.Predmet.ProtustrankaWithAdress>
  <DomainObject.Predmet.ProtustrankaWithAdressOIB>
    <izvorni_sadrzaj>Ustanova za zdravstvenu njegu u kući FTC SPRČIĆ, OIB 71814734874, Športska bb, 20350 Metković</izvorni_sadrzaj>
    <derivirana_varijabla naziv="DomainObject.Predmet.ProtustrankaWithAdressOIB_1">Ustanova za zdravstvenu njegu u kući FTC SPRČIĆ, OIB 71814734874, Športska bb, 20350 Metković</derivirana_varijabla>
  </DomainObject.Predmet.ProtustrankaWithAdressOIB>
  <DomainObject.Predmet.ProtustrankaNazivFormated>
    <izvorni_sadrzaj>Ustanova za zdravstvenu njegu u kući FTC SPRČIĆ</izvorni_sadrzaj>
    <derivirana_varijabla naziv="DomainObject.Predmet.ProtustrankaNazivFormated_1">Ustanova za zdravstvenu njegu u kući FTC SPRČIĆ</derivirana_varijabla>
  </DomainObject.Predmet.ProtustrankaNazivFormated>
  <DomainObject.Predmet.ProtustrankaNazivFormatedOIB>
    <izvorni_sadrzaj>Ustanova za zdravstvenu njegu u kući FTC SPRČIĆ, OIB 71814734874</izvorni_sadrzaj>
    <derivirana_varijabla naziv="DomainObject.Predmet.ProtustrankaNazivFormatedOIB_1">Ustanova za zdravstvenu njegu u kući FTC SPRČIĆ, OIB 71814734874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Ustanova za zdravstvenu njegu u kući FTC SPRČIĆ</item>
    </izvorni_sadrzaj>
    <derivirana_varijabla naziv="DomainObject.Predmet.ProtuStrankaListFormated_1">
      <item>Ustanova za zdravstvenu njegu u kući FTC SPRČIĆ</item>
    </derivirana_varijabla>
  </DomainObject.Predmet.ProtuStrankaListFormated>
  <DomainObject.Predmet.ProtuStrankaListFormatedOIB>
    <izvorni_sadrzaj>
      <item>Ustanova za zdravstvenu njegu u kući FTC SPRČIĆ, OIB 71814734874</item>
    </izvorni_sadrzaj>
    <derivirana_varijabla naziv="DomainObject.Predmet.ProtuStrankaListFormatedOIB_1">
      <item>Ustanova za zdravstvenu njegu u kući FTC SPRČIĆ, OIB 71814734874</item>
    </derivirana_varijabla>
  </DomainObject.Predmet.ProtuStrankaListFormatedOIB>
  <DomainObject.Predmet.ProtuStrankaListFormatedWithAdress>
    <izvorni_sadrzaj>
      <item>Ustanova za zdravstvenu njegu u kući FTC SPRČIĆ, Športska bb, 20350 Metković</item>
    </izvorni_sadrzaj>
    <derivirana_varijabla naziv="DomainObject.Predmet.ProtuStrankaListFormatedWithAdress_1">
      <item>Ustanova za zdravstvenu njegu u kući FTC SPRČIĆ, Športska bb, 20350 Metković</item>
    </derivirana_varijabla>
  </DomainObject.Predmet.ProtuStrankaListFormatedWithAdress>
  <DomainObject.Predmet.ProtuStrankaListFormatedWithAdressOIB>
    <izvorni_sadrzaj>
      <item>Ustanova za zdravstvenu njegu u kući FTC SPRČIĆ, OIB 71814734874, Športska bb, 20350 Metković</item>
    </izvorni_sadrzaj>
    <derivirana_varijabla naziv="DomainObject.Predmet.ProtuStrankaListFormatedWithAdressOIB_1">
      <item>Ustanova za zdravstvenu njegu u kući FTC SPRČIĆ, OIB 71814734874, Športska bb, 20350 Metković</item>
    </derivirana_varijabla>
  </DomainObject.Predmet.ProtuStrankaListFormatedWithAdressOIB>
  <DomainObject.Predmet.ProtuStrankaListNazivFormated>
    <izvorni_sadrzaj>
      <item>Ustanova za zdravstvenu njegu u kući FTC SPRČIĆ</item>
    </izvorni_sadrzaj>
    <derivirana_varijabla naziv="DomainObject.Predmet.ProtuStrankaListNazivFormated_1">
      <item>Ustanova za zdravstvenu njegu u kući FTC SPRČIĆ</item>
    </derivirana_varijabla>
  </DomainObject.Predmet.ProtuStrankaListNazivFormated>
  <DomainObject.Predmet.ProtuStrankaListNazivFormatedOIB>
    <izvorni_sadrzaj>
      <item>Ustanova za zdravstvenu njegu u kući FTC SPRČIĆ, OIB 71814734874</item>
    </izvorni_sadrzaj>
    <derivirana_varijabla naziv="DomainObject.Predmet.ProtuStrankaListNazivFormatedOIB_1">
      <item>Ustanova za zdravstvenu njegu u kući FTC SPRČIĆ, OIB 71814734874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Ustanova za zdravstvenu njegu u kući FTC SPRČIĆ</izvorni_sadrzaj>
    <derivirana_varijabla naziv="DomainObject.Predmet.ProtustrankaIDrugi_1">Ustanova za zdravstvenu njegu u kući FTC SPRČIĆ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Ustanova za zdravstvenu njegu u kući FTC SPRČIĆ, OIB 71814734874, Športska bb, 20350 Metković</izvorni_sadrzaj>
    <derivirana_varijabla naziv="DomainObject.Predmet.ProtustrankaIDrugiAdressOIB_1">Ustanova za zdravstvenu njegu u kući FTC SPRČIĆ, OIB 71814734874, Športska 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Ustanova za zdravstvenu njegu u kući FTC SPRČIĆ</item>
    </izvorni_sadrzaj>
    <derivirana_varijabla naziv="DomainObject.Predmet.SudioniciListNaziv_1">
      <item>FINA, RC Split, Podružnica Dubrovnik</item>
      <item>Ustanova za zdravstvenu njegu u kući FTC SPRČIĆ</item>
    </derivirana_varijabla>
  </DomainObject.Predmet.SudioniciListNaziv>
  <DomainObject.Predmet.SudioniciListAdressOIB>
    <izvorni_sadrzaj>
      <item>FINA, RC Split, Podružnica Dubrovnik, OIB 85821130368, Vukovarska 2,20000 Dubrovnik</item>
      <item>Ustanova za zdravstvenu njegu u kući FTC SPRČIĆ, OIB 71814734874, Športska bb,20350 Metković</item>
    </izvorni_sadrzaj>
    <derivirana_varijabla naziv="DomainObject.Predmet.SudioniciListAdressOIB_1">
      <item>FINA, RC Split, Podružnica Dubrovnik, OIB 85821130368, Vukovarska 2,20000 Dubrovnik</item>
      <item>Ustanova za zdravstvenu njegu u kući FTC SPRČIĆ, OIB 71814734874, Športska bb,20350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71814734874</item>
    </izvorni_sadrzaj>
    <derivirana_varijabla naziv="DomainObject.Predmet.SudioniciListNazivOIB_1">
      <item>, OIB 85821130368</item>
      <item>, OIB 71814734874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F4E1C4-EB5B-4BDD-B63C-5BC003CA47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510</properties:Words>
  <properties:Characters>2748</properties:Characters>
  <properties:Lines>90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2016-03-11T07:36:00Z</dcterms:created>
  <dc:creator>Sudsko vijeæe</dc:creator>
  <cp:lastModifiedBy>Katarina Franković</cp:lastModifiedBy>
  <cp:lastPrinted>2016-03-09T12:11:00Z</cp:lastPrinted>
  <dcterms:modified xmlns:xsi="http://www.w3.org/2001/XMLSchema-instance" xsi:type="dcterms:W3CDTF">2016-03-11T07:38:00Z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