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0071" w14:paraId="5900071" w:rsidRDefault="0098168E" w:rsidP="0098168E" w:rsidR="0098168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43002F">
        <w:rPr>
          <w:sz w:val="24"/>
          <w:szCs w:val="24"/>
        </w:rPr>
        <w:t>404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43002F">
        <w:rPr>
          <w:sz w:val="24"/>
          <w:szCs w:val="24"/>
        </w:rPr>
        <w:t>5</w:t>
      </w:r>
    </w:p>
    <w:p w:rsidRDefault="00C07D4D" w:rsidP="00335AF5" w:rsidR="00C07D4D" w:rsidRPr="00335AF5">
      <w:pPr>
        <w:rPr>
          <w:sz w:val="24"/>
          <w:szCs w:val="24"/>
        </w:rPr>
      </w:pPr>
    </w:p>
    <w:p w:rsidRDefault="00C07D4D" w:rsidP="00335AF5" w:rsidR="00C07D4D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43002F" w:rsidRPr="0043002F">
        <w:rPr>
          <w:sz w:val="24"/>
          <w:szCs w:val="24"/>
        </w:rPr>
        <w:t>GRAVITAS d.o.o. u stečaju, za graditeljstvo, Zagreb, Milovana Kovačevića 7, MBS:080665358, OIB:86963316536</w:t>
      </w:r>
      <w:r w:rsidRPr="00A626FA">
        <w:rPr>
          <w:sz w:val="24"/>
          <w:szCs w:val="24"/>
        </w:rPr>
        <w:t xml:space="preserve">, </w:t>
      </w:r>
      <w:r w:rsidR="0043002F">
        <w:rPr>
          <w:sz w:val="24"/>
          <w:szCs w:val="24"/>
        </w:rPr>
        <w:t>9</w:t>
      </w:r>
      <w:r w:rsidRPr="00A626FA">
        <w:rPr>
          <w:sz w:val="24"/>
          <w:szCs w:val="24"/>
        </w:rPr>
        <w:t xml:space="preserve">. </w:t>
      </w:r>
      <w:r w:rsidR="0043002F">
        <w:rPr>
          <w:sz w:val="24"/>
          <w:szCs w:val="24"/>
        </w:rPr>
        <w:t>studenog</w:t>
      </w:r>
      <w:r w:rsidRPr="00A626FA">
        <w:rPr>
          <w:sz w:val="24"/>
          <w:szCs w:val="24"/>
        </w:rPr>
        <w:t xml:space="preserve"> 201</w:t>
      </w:r>
      <w:r w:rsidR="0043002F">
        <w:rPr>
          <w:sz w:val="24"/>
          <w:szCs w:val="24"/>
        </w:rPr>
        <w:t>5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43002F" w:rsidP="0043002F" w:rsidR="0043002F">
      <w:pPr>
        <w:ind w:firstLine="720"/>
        <w:jc w:val="both"/>
        <w:rPr>
          <w:sz w:val="24"/>
          <w:szCs w:val="24"/>
        </w:rPr>
      </w:pPr>
      <w:r w:rsidRPr="0043002F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43002F">
        <w:rPr>
          <w:sz w:val="24"/>
          <w:szCs w:val="24"/>
        </w:rPr>
        <w:t>Antun Trstenjak, Čakovec, Zrinskog 8, OIB:00679554399</w:t>
      </w:r>
      <w:r>
        <w:rPr>
          <w:sz w:val="24"/>
          <w:szCs w:val="24"/>
        </w:rPr>
        <w:t xml:space="preserve"> u iznosu od </w:t>
      </w:r>
      <w:r w:rsidRPr="0043002F">
        <w:rPr>
          <w:sz w:val="24"/>
          <w:szCs w:val="24"/>
        </w:rPr>
        <w:t>72</w:t>
      </w:r>
      <w:r>
        <w:rPr>
          <w:sz w:val="24"/>
          <w:szCs w:val="24"/>
        </w:rPr>
        <w:t>.</w:t>
      </w:r>
      <w:r w:rsidRPr="0043002F">
        <w:rPr>
          <w:sz w:val="24"/>
          <w:szCs w:val="24"/>
        </w:rPr>
        <w:t>305,99</w:t>
      </w:r>
      <w:r>
        <w:rPr>
          <w:sz w:val="24"/>
          <w:szCs w:val="24"/>
        </w:rPr>
        <w:t xml:space="preserve"> kn,</w:t>
      </w:r>
    </w:p>
    <w:p w:rsidRDefault="0043002F" w:rsidP="0043002F" w:rsidR="002B5C8B">
      <w:pPr>
        <w:ind w:firstLine="720"/>
        <w:jc w:val="both"/>
        <w:rPr>
          <w:sz w:val="24"/>
          <w:szCs w:val="24"/>
        </w:rPr>
      </w:pPr>
      <w:r w:rsidRPr="0043002F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43002F">
        <w:rPr>
          <w:sz w:val="24"/>
          <w:szCs w:val="24"/>
        </w:rPr>
        <w:t xml:space="preserve"> Zvonimir Jakelić, Zagreb, Poljička 12, OIB:92044617653</w:t>
      </w:r>
      <w:r>
        <w:rPr>
          <w:sz w:val="24"/>
          <w:szCs w:val="24"/>
        </w:rPr>
        <w:t xml:space="preserve"> u iznosu od </w:t>
      </w:r>
      <w:r w:rsidRPr="0043002F">
        <w:rPr>
          <w:sz w:val="24"/>
          <w:szCs w:val="24"/>
        </w:rPr>
        <w:t>237</w:t>
      </w:r>
      <w:r>
        <w:rPr>
          <w:sz w:val="24"/>
          <w:szCs w:val="24"/>
        </w:rPr>
        <w:t>.</w:t>
      </w:r>
      <w:r w:rsidRPr="0043002F">
        <w:rPr>
          <w:sz w:val="24"/>
          <w:szCs w:val="24"/>
        </w:rPr>
        <w:t>807,71</w:t>
      </w:r>
      <w:r>
        <w:rPr>
          <w:sz w:val="24"/>
          <w:szCs w:val="24"/>
        </w:rPr>
        <w:t xml:space="preserve"> kn.</w:t>
      </w:r>
    </w:p>
    <w:p w:rsidRDefault="0043002F" w:rsidP="007A2326" w:rsidR="0043002F">
      <w:pPr>
        <w:ind w:firstLine="720"/>
        <w:jc w:val="both"/>
        <w:rPr>
          <w:sz w:val="24"/>
          <w:szCs w:val="24"/>
        </w:rPr>
      </w:pP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43002F" w:rsidP="0043002F" w:rsidR="002B5C8B" w:rsidRPr="0043002F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43002F">
        <w:rPr>
          <w:sz w:val="24"/>
          <w:szCs w:val="24"/>
        </w:rPr>
        <w:t>REPUBLIKA HRVATSKA, Ministarstvo financija, Porezna uprava, Područni ured Zagreb, OIB: 18683136487 u iznosu od 565.157,50 kn</w:t>
      </w:r>
    </w:p>
    <w:p w:rsidRDefault="0043002F" w:rsidP="0043002F" w:rsidR="00A626FA" w:rsidRPr="00A626FA">
      <w:pPr>
        <w:tabs>
          <w:tab w:pos="2760" w:val="left"/>
        </w:tabs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E178DA" w:rsidP="00FF1910" w:rsidR="00E178D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je </w:t>
      </w:r>
      <w:r w:rsidR="0043002F">
        <w:rPr>
          <w:sz w:val="24"/>
          <w:szCs w:val="24"/>
        </w:rPr>
        <w:t xml:space="preserve">djelomično </w:t>
      </w:r>
      <w:r w:rsidRPr="00A626FA">
        <w:rPr>
          <w:sz w:val="24"/>
          <w:szCs w:val="24"/>
        </w:rPr>
        <w:t>osporio tražbin</w:t>
      </w:r>
      <w:r w:rsidR="0043002F">
        <w:rPr>
          <w:sz w:val="24"/>
          <w:szCs w:val="24"/>
        </w:rPr>
        <w:t>u</w:t>
      </w:r>
      <w:r w:rsidRPr="00A626FA">
        <w:rPr>
          <w:sz w:val="24"/>
          <w:szCs w:val="24"/>
        </w:rPr>
        <w:t>:</w:t>
      </w:r>
    </w:p>
    <w:p w:rsidRDefault="0043002F" w:rsidP="0043002F" w:rsidR="006F49F9" w:rsidRPr="0043002F">
      <w:pPr>
        <w:pStyle w:val="Odlomakpopisa"/>
        <w:numPr>
          <w:ilvl w:val="0"/>
          <w:numId w:val="7"/>
        </w:numPr>
        <w:rPr>
          <w:sz w:val="24"/>
          <w:szCs w:val="24"/>
        </w:rPr>
      </w:pPr>
      <w:r w:rsidRPr="0043002F">
        <w:rPr>
          <w:sz w:val="24"/>
          <w:szCs w:val="24"/>
        </w:rPr>
        <w:t xml:space="preserve">REPUBLIKA HRVATSKA, Ministarstvo financija, Porezna uprava, Područni ured Zagreb, OIB: 18683136487 </w:t>
      </w:r>
      <w:r w:rsidR="00A626FA" w:rsidRPr="0043002F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74.894</w:t>
      </w:r>
      <w:r w:rsidR="00A626FA" w:rsidRPr="0043002F">
        <w:rPr>
          <w:sz w:val="24"/>
          <w:szCs w:val="24"/>
        </w:rPr>
        <w:t>,</w:t>
      </w:r>
      <w:r>
        <w:rPr>
          <w:sz w:val="24"/>
          <w:szCs w:val="24"/>
        </w:rPr>
        <w:t>72</w:t>
      </w:r>
      <w:r w:rsidR="00A626FA" w:rsidRPr="0043002F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A626FA" w:rsidP="001F34C2" w:rsidR="00A626FA">
      <w:pPr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podnositelj prijave potraživanja </w:t>
      </w:r>
      <w:r w:rsidR="0043002F" w:rsidRPr="0043002F">
        <w:rPr>
          <w:sz w:val="24"/>
          <w:szCs w:val="24"/>
        </w:rPr>
        <w:t>REPUBLIKA HRVATSKA, Ministarstvo financija, Porezna uprava, Područni ured Zagreb, OIB: 18683136487 zastupana po Županijskom državnom odvjetništvu u Zagrebu</w:t>
      </w:r>
      <w:r w:rsidR="0043002F">
        <w:rPr>
          <w:sz w:val="24"/>
          <w:szCs w:val="24"/>
        </w:rPr>
        <w:t xml:space="preserve">, za osporeni dio potraživanja </w:t>
      </w:r>
      <w:r w:rsidRPr="00A626FA">
        <w:rPr>
          <w:sz w:val="24"/>
          <w:szCs w:val="24"/>
        </w:rPr>
        <w:t xml:space="preserve">u iznosu </w:t>
      </w:r>
      <w:r w:rsidR="00FF1910" w:rsidRPr="00FF1910">
        <w:rPr>
          <w:sz w:val="24"/>
          <w:szCs w:val="24"/>
        </w:rPr>
        <w:t>74.894,72 kn</w:t>
      </w:r>
      <w:r w:rsidR="00354CC8" w:rsidRPr="00A626FA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FF1910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FF1910" w:rsidRPr="00FF1910">
        <w:rPr>
          <w:sz w:val="24"/>
          <w:szCs w:val="24"/>
        </w:rPr>
        <w:t>GRAVITAS d.o.o. u stečaju, za graditeljstvo, Zagreb, Milovana Kovačevića 7, MBS:080665358, OIB:86963316536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utvrđivanja osporene tražbine u iznosu </w:t>
      </w:r>
      <w:r w:rsidR="00FF1910" w:rsidRPr="00FF1910">
        <w:rPr>
          <w:sz w:val="24"/>
          <w:szCs w:val="24"/>
        </w:rPr>
        <w:t>74.894,72 kn</w:t>
      </w:r>
      <w:r w:rsidR="00187783" w:rsidRPr="00A626FA">
        <w:rPr>
          <w:sz w:val="24"/>
          <w:szCs w:val="24"/>
        </w:rPr>
        <w:t xml:space="preserve"> 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</w:t>
      </w:r>
      <w:r w:rsidR="00FF1910">
        <w:rPr>
          <w:sz w:val="24"/>
          <w:szCs w:val="24"/>
        </w:rPr>
        <w:t xml:space="preserve">ili ne nastavi već započetu </w:t>
      </w:r>
      <w:r w:rsidRPr="00A626FA">
        <w:rPr>
          <w:sz w:val="24"/>
          <w:szCs w:val="24"/>
        </w:rPr>
        <w:t>parnicu u roku od 8 dana od primitka ovog rješenja, smatrat će se da je odustao od prava na vođenje parnice.</w:t>
      </w:r>
    </w:p>
    <w:p w:rsidRDefault="001F34C2" w:rsidP="001F34C2" w:rsidR="001F34C2">
      <w:pPr>
        <w:jc w:val="both"/>
        <w:rPr>
          <w:sz w:val="24"/>
          <w:szCs w:val="24"/>
        </w:rPr>
      </w:pPr>
    </w:p>
    <w:p w:rsidRDefault="0098168E" w:rsidP="001F34C2" w:rsidR="0098168E">
      <w:pPr>
        <w:jc w:val="both"/>
        <w:rPr>
          <w:sz w:val="24"/>
          <w:szCs w:val="24"/>
        </w:rPr>
      </w:pPr>
    </w:p>
    <w:p w:rsidRDefault="0098168E" w:rsidP="001F34C2" w:rsidR="0098168E">
      <w:pPr>
        <w:jc w:val="both"/>
        <w:rPr>
          <w:sz w:val="24"/>
          <w:szCs w:val="24"/>
        </w:rPr>
      </w:pPr>
    </w:p>
    <w:p w:rsidRDefault="0098168E" w:rsidP="001F34C2" w:rsidR="0098168E" w:rsidRPr="00A626FA">
      <w:pPr>
        <w:jc w:val="both"/>
        <w:rPr>
          <w:sz w:val="24"/>
          <w:szCs w:val="24"/>
        </w:rPr>
      </w:pPr>
    </w:p>
    <w:p w:rsidRDefault="003D1C90" w:rsidP="00D43A96" w:rsidR="003D1C90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FF1910" w:rsidP="00D43A96" w:rsidR="00FF1910" w:rsidRPr="00A626FA">
      <w:pPr>
        <w:ind w:left="360"/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FF1910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 xml:space="preserve">. </w:t>
      </w:r>
      <w:r w:rsidR="00FF1910">
        <w:rPr>
          <w:sz w:val="24"/>
          <w:szCs w:val="24"/>
        </w:rPr>
        <w:t>studenog</w:t>
      </w:r>
      <w:r w:rsidR="0048769A" w:rsidRPr="00A626FA">
        <w:rPr>
          <w:sz w:val="24"/>
          <w:szCs w:val="24"/>
        </w:rPr>
        <w:t xml:space="preserve"> 201</w:t>
      </w:r>
      <w:r w:rsidR="00FF1910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FF1910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FF1910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2B5C8B" w:rsidP="002B5C8B" w:rsidR="002B5C8B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je osporio tražbinu, REPUBLIKA HRVATSKA Ministarstvo financija, porezna uprava, Područni ured Zagreb, zastupana po Županijskom državnom odvjetništvu u Zagrebu u iznosu od </w:t>
      </w:r>
      <w:r w:rsidR="00FF1910" w:rsidRPr="00FF1910">
        <w:rPr>
          <w:sz w:val="24"/>
          <w:szCs w:val="24"/>
        </w:rPr>
        <w:t>74.894,72 kn</w:t>
      </w:r>
      <w:r w:rsidRPr="00A626FA">
        <w:rPr>
          <w:sz w:val="24"/>
          <w:szCs w:val="24"/>
        </w:rPr>
        <w:t>,  budući su doprinosi iz plaće i doprinosi na plaću priznati u tražbinama I višeg isplatnog reda.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FF1910">
        <w:rPr>
          <w:sz w:val="24"/>
          <w:szCs w:val="24"/>
        </w:rPr>
        <w:t xml:space="preserve">II i </w:t>
      </w:r>
      <w:r w:rsidR="001F058C" w:rsidRPr="00A626FA">
        <w:rPr>
          <w:sz w:val="24"/>
          <w:szCs w:val="24"/>
        </w:rPr>
        <w:t xml:space="preserve">III 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Zagrebu, </w:t>
      </w:r>
      <w:r w:rsidR="0043002F">
        <w:rPr>
          <w:sz w:val="24"/>
          <w:szCs w:val="24"/>
        </w:rPr>
        <w:t>9</w:t>
      </w:r>
      <w:r w:rsidR="002B5C8B" w:rsidRPr="00A626FA">
        <w:rPr>
          <w:sz w:val="24"/>
          <w:szCs w:val="24"/>
        </w:rPr>
        <w:t xml:space="preserve">. </w:t>
      </w:r>
      <w:r w:rsidR="0043002F">
        <w:rPr>
          <w:sz w:val="24"/>
          <w:szCs w:val="24"/>
        </w:rPr>
        <w:t>studenog</w:t>
      </w:r>
      <w:r w:rsidR="002B5C8B" w:rsidRPr="00A626FA">
        <w:rPr>
          <w:sz w:val="24"/>
          <w:szCs w:val="24"/>
        </w:rPr>
        <w:t xml:space="preserve"> 201</w:t>
      </w:r>
      <w:r w:rsidR="0043002F">
        <w:rPr>
          <w:sz w:val="24"/>
          <w:szCs w:val="24"/>
        </w:rPr>
        <w:t>5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8336A8">
        <w:rPr>
          <w:sz w:val="24"/>
          <w:szCs w:val="24"/>
        </w:rPr>
        <w:t xml:space="preserve"> 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 w:rsidRPr="00832F6B">
      <w:pPr>
        <w:jc w:val="both"/>
        <w:rPr>
          <w:sz w:val="24"/>
          <w:szCs w:val="24"/>
        </w:rPr>
      </w:pPr>
    </w:p>
    <w:p w:rsidRDefault="00832F6B" w:rsidR="00832F6B">
      <w:pPr>
        <w:rPr>
          <w:sz w:val="24"/>
          <w:szCs w:val="24"/>
        </w:rPr>
      </w:pPr>
    </w:p>
    <w:p w:rsidRDefault="008336A8" w:rsidR="008336A8">
      <w:pPr>
        <w:rPr>
          <w:sz w:val="24"/>
          <w:szCs w:val="24"/>
        </w:rPr>
      </w:pPr>
    </w:p>
    <w:p w:rsidRDefault="008336A8" w:rsidP="008336A8" w:rsidR="008336A8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336A8" w:rsidP="008336A8" w:rsidR="008336A8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8336A8" w:rsidP="008336A8" w:rsidR="008336A8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8336A8" w:rsidR="008336A8" w:rsidRPr="00832F6B">
      <w:pPr>
        <w:rPr>
          <w:sz w:val="24"/>
          <w:szCs w:val="24"/>
        </w:rPr>
      </w:pPr>
    </w:p>
    <w:sectPr w:rsidSect="00F90F8B" w:rsidR="008336A8" w:rsidRPr="00832F6B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6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43002F">
      <w:t>404</w:t>
    </w:r>
    <w:r>
      <w:t>/1</w:t>
    </w:r>
    <w:r w:rsidR="0043002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3002F"/>
    <w:rsid w:val="0048769A"/>
    <w:rsid w:val="004B7F3F"/>
    <w:rsid w:val="004E5469"/>
    <w:rsid w:val="004F022B"/>
    <w:rsid w:val="004F4A1E"/>
    <w:rsid w:val="005071FA"/>
    <w:rsid w:val="00512C28"/>
    <w:rsid w:val="00556FCA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32F6B"/>
    <w:rsid w:val="008336A8"/>
    <w:rsid w:val="00856387"/>
    <w:rsid w:val="00856D15"/>
    <w:rsid w:val="008659F3"/>
    <w:rsid w:val="008B05F8"/>
    <w:rsid w:val="008D76E4"/>
    <w:rsid w:val="008F011C"/>
    <w:rsid w:val="009074C8"/>
    <w:rsid w:val="0095233C"/>
    <w:rsid w:val="0098168E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07D4D"/>
    <w:rsid w:val="00C24F31"/>
    <w:rsid w:val="00CD05A8"/>
    <w:rsid w:val="00CE7262"/>
    <w:rsid w:val="00D43A96"/>
    <w:rsid w:val="00D54206"/>
    <w:rsid w:val="00D678BE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41F5E"/>
    <w:rsid w:val="00F57865"/>
    <w:rsid w:val="00F90F8B"/>
    <w:rsid w:val="00F96FF0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64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St-404/2015-18</izvorni_sadrzaj>
    <derivirana_varijabla naziv="DomainObject.Oznaka_1">St-404/2015-18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GRAVITAS d.o.o.</izvorni_sadrzaj>
    <derivirana_varijabla naziv="DomainObject.Predmet.ProtustrankaFormated_1">  GRAVITAS d.o.o.</derivirana_varijabla>
  </DomainObject.Predmet.ProtustrankaFormated>
  <DomainObject.Predmet.ProtustrankaFormatedOIB>
    <izvorni_sadrzaj>  GRAVITAS d.o.o., OIB 86963316536</izvorni_sadrzaj>
    <derivirana_varijabla naziv="DomainObject.Predmet.ProtustrankaFormatedOIB_1">  GRAVITAS d.o.o., OIB 86963316536</derivirana_varijabla>
  </DomainObject.Predmet.ProtustrankaFormatedOIB>
  <DomainObject.Predmet.ProtustrankaFormatedWithAdress>
    <izvorni_sadrzaj> GRAVITAS d.o.o., Milovana Kovačevića 7, 10000 Zagreb</izvorni_sadrzaj>
    <derivirana_varijabla naziv="DomainObject.Predmet.ProtustrankaFormatedWithAdress_1"> GRAVITAS d.o.o., Milovana Kovačevića 7, 10000 Zagreb</derivirana_varijabla>
  </DomainObject.Predmet.ProtustrankaFormatedWithAdress>
  <DomainObject.Predmet.ProtustrankaFormatedWithAdressOIB>
    <izvorni_sadrzaj> GRAVITAS d.o.o., OIB 86963316536, Milovana Kovačevića 7, 10000 Zagreb</izvorni_sadrzaj>
    <derivirana_varijabla naziv="DomainObject.Predmet.ProtustrankaFormatedWithAdressOIB_1"> GRAVITAS d.o.o., OIB 86963316536, Milovana Kovačevića 7, 10000 Zagreb</derivirana_varijabla>
  </DomainObject.Predmet.ProtustrankaFormatedWithAdressOIB>
  <DomainObject.Predmet.ProtustrankaWithAdress>
    <izvorni_sadrzaj>GRAVITAS d.o.o. Milovana Kovačevića 7, 10000 Zagreb</izvorni_sadrzaj>
    <derivirana_varijabla naziv="DomainObject.Predmet.ProtustrankaWithAdress_1">GRAVITAS d.o.o. Milovana Kovačevića 7, 10000 Zagreb</derivirana_varijabla>
  </DomainObject.Predmet.ProtustrankaWithAdress>
  <DomainObject.Predmet.ProtustrankaWithAdressOIB>
    <izvorni_sadrzaj>GRAVITAS d.o.o., OIB 86963316536, Milovana Kovačevića 7, 10000 Zagreb</izvorni_sadrzaj>
    <derivirana_varijabla naziv="DomainObject.Predmet.ProtustrankaWithAdressOIB_1">GRAVITAS d.o.o., OIB 86963316536, Milovana Kovačevića 7, 10000 Zagreb</derivirana_varijabla>
  </DomainObject.Predmet.ProtustrankaWithAdressOIB>
  <DomainObject.Predmet.ProtustrankaNazivFormated>
    <izvorni_sadrzaj>GRAVITAS d.o.o.</izvorni_sadrzaj>
    <derivirana_varijabla naziv="DomainObject.Predmet.ProtustrankaNazivFormated_1">GRAVITAS d.o.o.</derivirana_varijabla>
  </DomainObject.Predmet.ProtustrankaNazivFormated>
  <DomainObject.Predmet.ProtustrankaNazivFormatedOIB>
    <izvorni_sadrzaj>GRAVITAS d.o.o., OIB 86963316536</izvorni_sadrzaj>
    <derivirana_varijabla naziv="DomainObject.Predmet.ProtustrankaNazivFormatedOIB_1">GRAVITAS d.o.o., OIB 86963316536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Trstenjak</izvorni_sadrzaj>
    <derivirana_varijabla naziv="DomainObject.Predmet.StrankaFormated_1">  Antun Trstenjak</derivirana_varijabla>
  </DomainObject.Predmet.StrankaFormated>
  <DomainObject.Predmet.StrankaFormatedOIB>
    <izvorni_sadrzaj>  Antun Trstenjak, OIB 00679554399</izvorni_sadrzaj>
    <derivirana_varijabla naziv="DomainObject.Predmet.StrankaFormatedOIB_1">  Antun Trstenjak, OIB 00679554399</derivirana_varijabla>
  </DomainObject.Predmet.StrankaFormatedOIB>
  <DomainObject.Predmet.StrankaFormatedWithAdress>
    <izvorni_sadrzaj> Antun Trstenjak, Kustošijanska 131, 10000 Zagreb</izvorni_sadrzaj>
    <derivirana_varijabla naziv="DomainObject.Predmet.StrankaFormatedWithAdress_1"> Antun Trstenjak, Kustošijanska 131, 10000 Zagreb</derivirana_varijabla>
  </DomainObject.Predmet.StrankaFormatedWithAdress>
  <DomainObject.Predmet.StrankaFormatedWithAdressOIB>
    <izvorni_sadrzaj> Antun Trstenjak, OIB 00679554399, Kustošijanska 131, 10000 Zagreb</izvorni_sadrzaj>
    <derivirana_varijabla naziv="DomainObject.Predmet.StrankaFormatedWithAdressOIB_1"> Antun Trstenjak, OIB 00679554399, Kustošijanska 131, 10000 Zagreb</derivirana_varijabla>
  </DomainObject.Predmet.StrankaFormatedWithAdressOIB>
  <DomainObject.Predmet.StrankaWithAdress>
    <izvorni_sadrzaj>Antun Trstenjak Kustošijanska 131,10000 Zagreb</izvorni_sadrzaj>
    <derivirana_varijabla naziv="DomainObject.Predmet.StrankaWithAdress_1">Antun Trstenjak Kustošijanska 131,10000 Zagreb</derivirana_varijabla>
  </DomainObject.Predmet.StrankaWithAdress>
  <DomainObject.Predmet.StrankaWithAdressOIB>
    <izvorni_sadrzaj>Antun Trstenjak, OIB 00679554399, Kustošijanska 131,10000 Zagreb</izvorni_sadrzaj>
    <derivirana_varijabla naziv="DomainObject.Predmet.StrankaWithAdressOIB_1">Antun Trstenjak, OIB 00679554399, Kustošijanska 131,10000 Zagreb</derivirana_varijabla>
  </DomainObject.Predmet.StrankaWithAdressOIB>
  <DomainObject.Predmet.StrankaNazivFormated>
    <izvorni_sadrzaj>Antun Trstenjak</izvorni_sadrzaj>
    <derivirana_varijabla naziv="DomainObject.Predmet.StrankaNazivFormated_1">Antun Trstenjak</derivirana_varijabla>
  </DomainObject.Predmet.StrankaNazivFormated>
  <DomainObject.Predmet.StrankaNazivFormatedOIB>
    <izvorni_sadrzaj>Antun Trstenjak, OIB 00679554399</izvorni_sadrzaj>
    <derivirana_varijabla naziv="DomainObject.Predmet.StrankaNazivFormatedOIB_1">Antun Trstenjak, OIB 00679554399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Antun Trstenjak</item>
    </izvorni_sadrzaj>
    <derivirana_varijabla naziv="DomainObject.Predmet.StrankaListFormated_1">
      <item>Antun Trstenjak</item>
    </derivirana_varijabla>
  </DomainObject.Predmet.StrankaListFormated>
  <DomainObject.Predmet.StrankaListFormatedOIB>
    <izvorni_sadrzaj>
      <item>Antun Trstenjak, OIB 00679554399</item>
    </izvorni_sadrzaj>
    <derivirana_varijabla naziv="DomainObject.Predmet.StrankaListFormatedOIB_1">
      <item>Antun Trstenjak, OIB 00679554399</item>
    </derivirana_varijabla>
  </DomainObject.Predmet.StrankaListFormatedOIB>
  <DomainObject.Predmet.StrankaListFormatedWithAdress>
    <izvorni_sadrzaj>
      <item>Antun Trstenjak, Kustošijanska 131, 10000 Zagreb</item>
    </izvorni_sadrzaj>
    <derivirana_varijabla naziv="DomainObject.Predmet.StrankaListFormatedWithAdress_1">
      <item>Antun Trstenjak, Kustošijanska 131, 10000 Zagreb</item>
    </derivirana_varijabla>
  </DomainObject.Predmet.StrankaListFormatedWithAdress>
  <DomainObject.Predmet.StrankaListFormatedWithAdressOIB>
    <izvorni_sadrzaj>
      <item>Antun Trstenjak, OIB 00679554399, Kustošijanska 131, 10000 Zagreb</item>
    </izvorni_sadrzaj>
    <derivirana_varijabla naziv="DomainObject.Predmet.StrankaListFormatedWithAdressOIB_1">
      <item>Antun Trstenjak, OIB 00679554399, Kustošijanska 131, 10000 Zagreb</item>
    </derivirana_varijabla>
  </DomainObject.Predmet.StrankaListFormatedWithAdressOIB>
  <DomainObject.Predmet.StrankaListNazivFormated>
    <izvorni_sadrzaj>
      <item>Antun Trstenjak</item>
    </izvorni_sadrzaj>
    <derivirana_varijabla naziv="DomainObject.Predmet.StrankaListNazivFormated_1">
      <item>Antun Trstenjak</item>
    </derivirana_varijabla>
  </DomainObject.Predmet.StrankaListNazivFormated>
  <DomainObject.Predmet.StrankaListNazivFormatedOIB>
    <izvorni_sadrzaj>
      <item>Antun Trstenjak, OIB 00679554399</item>
    </izvorni_sadrzaj>
    <derivirana_varijabla naziv="DomainObject.Predmet.StrankaListNazivFormatedOIB_1">
      <item>Antun Trstenjak, OIB 00679554399</item>
    </derivirana_varijabla>
  </DomainObject.Predmet.StrankaListNazivFormatedOIB>
  <DomainObject.Predmet.ProtuStrankaListFormated>
    <izvorni_sadrzaj>
      <item>GRAVITAS d.o.o.</item>
    </izvorni_sadrzaj>
    <derivirana_varijabla naziv="DomainObject.Predmet.ProtuStrankaListFormated_1">
      <item>GRAVITAS d.o.o.</item>
    </derivirana_varijabla>
  </DomainObject.Predmet.ProtuStrankaListFormated>
  <DomainObject.Predmet.ProtuStrankaListFormatedOIB>
    <izvorni_sadrzaj>
      <item>GRAVITAS d.o.o., OIB 86963316536</item>
    </izvorni_sadrzaj>
    <derivirana_varijabla naziv="DomainObject.Predmet.ProtuStrankaListFormatedOIB_1">
      <item>GRAVITAS d.o.o., OIB 86963316536</item>
    </derivirana_varijabla>
  </DomainObject.Predmet.ProtuStrankaListFormatedOIB>
  <DomainObject.Predmet.ProtuStrankaListFormatedWithAdress>
    <izvorni_sadrzaj>
      <item>GRAVITAS d.o.o., Milovana Kovačevića 7, 10000 Zagreb</item>
    </izvorni_sadrzaj>
    <derivirana_varijabla naziv="DomainObject.Predmet.ProtuStrankaListFormatedWithAdress_1">
      <item>GRAVITAS d.o.o., Milovana Kovačevića 7, 10000 Zagreb</item>
    </derivirana_varijabla>
  </DomainObject.Predmet.ProtuStrankaListFormatedWithAdress>
  <DomainObject.Predmet.ProtuStrankaListFormatedWithAdressOIB>
    <izvorni_sadrzaj>
      <item>GRAVITAS d.o.o., OIB 86963316536, Milovana Kovačevića 7, 10000 Zagreb</item>
    </izvorni_sadrzaj>
    <derivirana_varijabla naziv="DomainObject.Predmet.ProtuStrankaListFormatedWithAdressOIB_1">
      <item>GRAVITAS d.o.o., OIB 86963316536, Milovana Kovačevića 7, 10000 Zagreb</item>
    </derivirana_varijabla>
  </DomainObject.Predmet.ProtuStrankaListFormatedWithAdressOIB>
  <DomainObject.Predmet.ProtuStrankaListNazivFormated>
    <izvorni_sadrzaj>
      <item>GRAVITAS d.o.o.</item>
    </izvorni_sadrzaj>
    <derivirana_varijabla naziv="DomainObject.Predmet.ProtuStrankaListNazivFormated_1">
      <item>GRAVITAS d.o.o.</item>
    </derivirana_varijabla>
  </DomainObject.Predmet.ProtuStrankaListNazivFormated>
  <DomainObject.Predmet.ProtuStrankaListNazivFormatedOIB>
    <izvorni_sadrzaj>
      <item>GRAVITAS d.o.o., OIB 86963316536</item>
    </izvorni_sadrzaj>
    <derivirana_varijabla naziv="DomainObject.Predmet.ProtuStrankaListNazivFormatedOIB_1">
      <item>GRAVITAS d.o.o., OIB 86963316536</item>
    </derivirana_varijabla>
  </DomainObject.Predmet.ProtuStrankaListNazivFormatedOIB>
  <DomainObject.Predmet.OstaliListFormated>
    <izvorni_sadrzaj>
      <item>Zdravko Kuzmić</item>
    </izvorni_sadrzaj>
    <derivirana_varijabla naziv="DomainObject.Predmet.OstaliListFormated_1">
      <item>Zdravko Kuzmić</item>
    </derivirana_varijabla>
  </DomainObject.Predmet.OstaliListFormated>
  <DomainObject.Predmet.OstaliListFormatedOIB>
    <izvorni_sadrzaj>
      <item>Zdravko Kuzmić, OIB 42435648261</item>
    </izvorni_sadrzaj>
    <derivirana_varijabla naziv="DomainObject.Predmet.OstaliListFormatedOIB_1">
      <item>Zdravko Kuzmić, OIB 42435648261</item>
    </derivirana_varijabla>
  </DomainObject.Predmet.OstaliListFormatedOIB>
  <DomainObject.Predmet.OstaliListFormatedWithAdress>
    <izvorni_sadrzaj>
      <item>Zdravko Kuzmić, Horvatovac 13, Zagreb</item>
    </izvorni_sadrzaj>
    <derivirana_varijabla naziv="DomainObject.Predmet.OstaliListFormatedWithAdress_1">
      <item>Zdravko Kuzmić, Horvatovac 13, Zagreb</item>
    </derivirana_varijabla>
  </DomainObject.Predmet.OstaliListFormatedWithAdress>
  <DomainObject.Predmet.OstaliListFormatedWithAdressOIB>
    <izvorni_sadrzaj>
      <item>Zdravko Kuzmić, OIB 42435648261, Horvatovac 13, Zagreb</item>
    </izvorni_sadrzaj>
    <derivirana_varijabla naziv="DomainObject.Predmet.OstaliListFormatedWithAdressOIB_1">
      <item>Zdravko Kuzmić, OIB 42435648261, Horvatovac 13, Zagreb</item>
    </derivirana_varijabla>
  </DomainObject.Predmet.OstaliListFormatedWithAdressOIB>
  <DomainObject.Predmet.OstaliListNazivFormated>
    <izvorni_sadrzaj>
      <item>Zdravko Kuzmić</item>
    </izvorni_sadrzaj>
    <derivirana_varijabla naziv="DomainObject.Predmet.OstaliListNazivFormated_1">
      <item>Zdravko Kuzmić</item>
    </derivirana_varijabla>
  </DomainObject.Predmet.OstaliListNazivFormated>
  <DomainObject.Predmet.OstaliListNazivFormatedOIB>
    <izvorni_sadrzaj>
      <item>Zdravko Kuzmić, OIB 42435648261</item>
    </izvorni_sadrzaj>
    <derivirana_varijabla naziv="DomainObject.Predmet.OstaliListNazivFormatedOIB_1"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St-404/2015-18</izvorni_sadrzaj>
    <derivirana_varijabla naziv="DomainObject.PoslovniBrojDokumenta_1">St-404/2015-18</derivirana_varijabla>
  </DomainObject.PoslovniBrojDokumenta>
  <DomainObject.Predmet.StrankaIDrugi>
    <izvorni_sadrzaj>Antun Trstenjak</izvorni_sadrzaj>
    <derivirana_varijabla naziv="DomainObject.Predmet.StrankaIDrugi_1">Antun Trstenjak</derivirana_varijabla>
  </DomainObject.Predmet.StrankaIDrugi>
  <DomainObject.Predmet.ProtustrankaIDrugi>
    <izvorni_sadrzaj>GRAVITAS d.o.o.</izvorni_sadrzaj>
    <derivirana_varijabla naziv="DomainObject.Predmet.ProtustrankaIDrugi_1">GRAVITAS d.o.o.</derivirana_varijabla>
  </DomainObject.Predmet.ProtustrankaIDrugi>
  <DomainObject.Predmet.StrankaIDrugiAdressOIB>
    <izvorni_sadrzaj>Antun Trstenjak, OIB 00679554399, Kustošijanska 131, 10000 Zagreb</izvorni_sadrzaj>
    <derivirana_varijabla naziv="DomainObject.Predmet.StrankaIDrugiAdressOIB_1">Antun Trstenjak, OIB 00679554399, Kustošijanska 131, 10000 Zagreb</derivirana_varijabla>
  </DomainObject.Predmet.StrankaIDrugiAdressOIB>
  <DomainObject.Predmet.ProtustrankaIDrugiAdressOIB>
    <izvorni_sadrzaj>GRAVITAS d.o.o., OIB 86963316536, Milovana Kovačevića 7, 10000 Zagreb</izvorni_sadrzaj>
    <derivirana_varijabla naziv="DomainObject.Predmet.ProtustrankaIDrugiAdressOIB_1">GRAVITAS d.o.o., OIB 86963316536, Milovana Kovačevića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Trstenjak</item>
      <item>GRAVITAS d.o.o.</item>
      <item>Zdravko Kuzmić</item>
    </izvorni_sadrzaj>
    <derivirana_varijabla naziv="DomainObject.Predmet.SudioniciListNaziv_1">
      <item>Antun Trstenjak</item>
      <item>GRAVITAS d.o.o.</item>
      <item>Zdravko Kuzmić</item>
    </derivirana_varijabla>
  </DomainObject.Predmet.SudioniciListNaziv>
  <DomainObject.Predmet.SudioniciListAdressOIB>
    <izvorni_sadrzaj>
      <item>Antun Trstenjak, OIB 00679554399, Kustošijanska 131,10000 Zagreb</item>
      <item>GRAVITAS d.o.o., OIB 86963316536, Milovana Kovačevića 7,10000 Zagreb</item>
      <item>Zdravko Kuzmić, OIB 42435648261, Horvatovac 13,Zagreb</item>
    </izvorni_sadrzaj>
    <derivirana_varijabla naziv="DomainObject.Predmet.SudioniciListAdressOIB_1">
      <item>Antun Trstenjak, OIB 00679554399, Kustošijanska 131,10000 Zagreb</item>
      <item>GRAVITAS d.o.o., OIB 86963316536, Milovana Kovačevića 7,10000 Zagreb</item>
      <item>Zdravko Kuzmić, OIB 42435648261, Horvatovac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00679554399</item>
      <item>, OIB 86963316536</item>
      <item>, OIB 42435648261</item>
    </izvorni_sadrzaj>
    <derivirana_varijabla naziv="DomainObject.Predmet.SudioniciListNazivOIB_1">
      <item>, OIB 00679554399</item>
      <item>, OIB 86963316536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3231</properties:Characters>
  <properties:Lines>87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2015-11-09T10:09:00Z</dcterms:created>
  <dc:creator>nmarkovic</dc:creator>
  <cp:lastModifiedBy>Ivana Stampf</cp:lastModifiedBy>
  <cp:lastPrinted>2013-05-16T12:33:00Z</cp:lastPrinted>
  <dcterms:modified xmlns:xsi="http://www.w3.org/2001/XMLSchema-instance" xsi:type="dcterms:W3CDTF">2015-11-09T13:06:00Z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St-404/2015-18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