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c9ba" w14:paraId="98cc9ba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E31CBB">
        <w:rPr>
          <w:sz w:val="24"/>
          <w:szCs w:val="24"/>
          <w:lang w:val="hr-HR"/>
        </w:rPr>
        <w:t>551</w:t>
      </w:r>
      <w:r w:rsidR="006B528C">
        <w:rPr>
          <w:sz w:val="24"/>
          <w:szCs w:val="24"/>
          <w:lang w:val="hr-HR"/>
        </w:rPr>
        <w:t>/2017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E31CBB">
        <w:rPr>
          <w:sz w:val="24"/>
          <w:szCs w:val="24"/>
          <w:lang w:val="hr-HR"/>
        </w:rPr>
        <w:t>GAVIOTA</w:t>
      </w:r>
      <w:r w:rsidR="006B528C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E31CBB">
        <w:rPr>
          <w:sz w:val="24"/>
          <w:szCs w:val="24"/>
          <w:lang w:val="hr-HR"/>
        </w:rPr>
        <w:t>Vir</w:t>
      </w:r>
      <w:r w:rsidR="0084326A" w:rsidRPr="005D3532">
        <w:rPr>
          <w:sz w:val="24"/>
          <w:szCs w:val="24"/>
          <w:lang w:val="hr-HR"/>
        </w:rPr>
        <w:t xml:space="preserve">, </w:t>
      </w:r>
      <w:r w:rsidR="00E31CBB">
        <w:rPr>
          <w:sz w:val="24"/>
          <w:szCs w:val="24"/>
          <w:lang w:val="hr-HR"/>
        </w:rPr>
        <w:t>Miljkovica IV 19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E31CBB">
        <w:rPr>
          <w:sz w:val="24"/>
          <w:szCs w:val="24"/>
          <w:lang w:val="hr-HR"/>
        </w:rPr>
        <w:t>12268732692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E31CBB">
        <w:rPr>
          <w:sz w:val="24"/>
          <w:szCs w:val="24"/>
          <w:lang w:val="hr-HR"/>
        </w:rPr>
        <w:t>Damiru Jurjeviću</w:t>
      </w:r>
      <w:r w:rsidR="0084326A" w:rsidRPr="005D3532">
        <w:rPr>
          <w:sz w:val="24"/>
          <w:szCs w:val="24"/>
          <w:lang w:val="hr-HR"/>
        </w:rPr>
        <w:t xml:space="preserve"> iz </w:t>
      </w:r>
      <w:r w:rsidR="00E31CBB">
        <w:rPr>
          <w:sz w:val="24"/>
          <w:szCs w:val="24"/>
          <w:lang w:val="hr-HR"/>
        </w:rPr>
        <w:t>Vira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F95976">
        <w:rPr>
          <w:sz w:val="24"/>
          <w:szCs w:val="24"/>
          <w:lang w:val="hr-HR"/>
        </w:rPr>
        <w:t>9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E31CBB">
        <w:rPr>
          <w:sz w:val="24"/>
          <w:szCs w:val="24"/>
          <w:lang w:val="hr-HR"/>
        </w:rPr>
        <w:t>Damira Jurjević</w:t>
      </w:r>
      <w:r w:rsidR="009D299E">
        <w:rPr>
          <w:sz w:val="24"/>
          <w:szCs w:val="24"/>
          <w:lang w:val="hr-HR"/>
        </w:rPr>
        <w:t xml:space="preserve"> iz </w:t>
      </w:r>
      <w:r w:rsidR="00E31CBB">
        <w:rPr>
          <w:sz w:val="24"/>
          <w:szCs w:val="24"/>
          <w:lang w:val="hr-HR"/>
        </w:rPr>
        <w:t>Vira</w:t>
      </w:r>
      <w:r w:rsidR="0084326A" w:rsidRPr="005D3532">
        <w:rPr>
          <w:sz w:val="24"/>
          <w:szCs w:val="24"/>
          <w:lang w:val="hr-HR"/>
        </w:rPr>
        <w:t xml:space="preserve">, </w:t>
      </w:r>
      <w:r w:rsidR="00E31CBB">
        <w:rPr>
          <w:sz w:val="24"/>
          <w:szCs w:val="24"/>
          <w:lang w:val="hr-HR"/>
        </w:rPr>
        <w:t>Miljkovica IV 19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E31CBB">
        <w:rPr>
          <w:sz w:val="24"/>
          <w:szCs w:val="24"/>
          <w:lang w:val="hr-HR"/>
        </w:rPr>
        <w:t>78420723138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E31CBB">
        <w:rPr>
          <w:sz w:val="24"/>
          <w:szCs w:val="24"/>
          <w:lang w:val="hr-HR"/>
        </w:rPr>
        <w:t>551</w:t>
      </w:r>
      <w:r w:rsidR="006B528C">
        <w:rPr>
          <w:sz w:val="24"/>
          <w:szCs w:val="24"/>
          <w:lang w:val="hr-HR"/>
        </w:rPr>
        <w:t>-17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E31CBB">
        <w:rPr>
          <w:sz w:val="24"/>
          <w:szCs w:val="24"/>
          <w:lang w:val="hr-HR"/>
        </w:rPr>
        <w:t>551</w:t>
      </w:r>
      <w:r w:rsidR="0084326A">
        <w:rPr>
          <w:sz w:val="24"/>
          <w:szCs w:val="24"/>
          <w:lang w:val="hr-HR"/>
        </w:rPr>
        <w:t>-1</w:t>
      </w:r>
      <w:r w:rsidR="006B528C">
        <w:rPr>
          <w:sz w:val="24"/>
          <w:szCs w:val="24"/>
          <w:lang w:val="hr-HR"/>
        </w:rPr>
        <w:t>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E31CBB">
        <w:rPr>
          <w:sz w:val="24"/>
          <w:szCs w:val="24"/>
          <w:lang w:val="hr-HR"/>
        </w:rPr>
        <w:t xml:space="preserve">GAVIOTA </w:t>
      </w:r>
      <w:r w:rsidR="00E31CBB" w:rsidRPr="005D3532">
        <w:rPr>
          <w:sz w:val="24"/>
          <w:szCs w:val="24"/>
          <w:lang w:val="hr-HR"/>
        </w:rPr>
        <w:t xml:space="preserve">d.o.o., </w:t>
      </w:r>
      <w:r w:rsidR="00E31CBB">
        <w:rPr>
          <w:sz w:val="24"/>
          <w:szCs w:val="24"/>
          <w:lang w:val="hr-HR"/>
        </w:rPr>
        <w:t>Vir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</w:t>
      </w:r>
      <w:r w:rsidR="00B5117E">
        <w:rPr>
          <w:sz w:val="24"/>
          <w:szCs w:val="24"/>
          <w:lang w:val="hr-HR"/>
        </w:rPr>
        <w:lastRenderedPageBreak/>
        <w:t xml:space="preserve">sud je </w:t>
      </w:r>
      <w:r w:rsidR="00E31CBB">
        <w:rPr>
          <w:sz w:val="24"/>
          <w:szCs w:val="24"/>
          <w:lang w:val="hr-HR"/>
        </w:rPr>
        <w:t>3</w:t>
      </w:r>
      <w:r w:rsidR="00B5117E">
        <w:rPr>
          <w:sz w:val="24"/>
          <w:szCs w:val="24"/>
          <w:lang w:val="hr-HR"/>
        </w:rPr>
        <w:t xml:space="preserve">. </w:t>
      </w:r>
      <w:r w:rsidR="009D299E">
        <w:rPr>
          <w:sz w:val="24"/>
          <w:szCs w:val="24"/>
          <w:lang w:val="hr-HR"/>
        </w:rPr>
        <w:t>travnja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F95976">
        <w:rPr>
          <w:sz w:val="24"/>
          <w:szCs w:val="24"/>
          <w:lang w:val="hr-HR"/>
        </w:rPr>
        <w:t>9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7A49BD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5A5E5C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7A49BD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95976" w:rsidP="00F95976" w:rsidR="00F95976" w:rsidRPr="00F95976">
      <w:pPr>
        <w:pStyle w:val="Tijeloteksta"/>
        <w:ind w:firstLine="708"/>
        <w:rPr>
          <w:szCs w:val="24"/>
        </w:rPr>
      </w:pPr>
      <w:r w:rsidRPr="00F95976">
        <w:rPr>
          <w:szCs w:val="24"/>
        </w:rPr>
        <w:t>- po ovršnosti ukoliko se ne plati FINA-i</w:t>
      </w:r>
    </w:p>
    <w:p w:rsidRDefault="00F95976" w:rsidP="00F845E0" w:rsidR="00F95976" w:rsidRPr="004722C7">
      <w:pPr>
        <w:pStyle w:val="Tijeloteksta"/>
        <w:ind w:firstLine="708"/>
        <w:rPr>
          <w:szCs w:val="24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47D4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31CBB">
      <w:rPr>
        <w:sz w:val="24"/>
        <w:szCs w:val="24"/>
        <w:lang w:val="hr-HR"/>
      </w:rPr>
      <w:t>551</w:t>
    </w:r>
    <w:r w:rsidR="009D299E">
      <w:rPr>
        <w:sz w:val="24"/>
        <w:szCs w:val="24"/>
        <w:lang w:val="hr-HR"/>
      </w:rPr>
      <w:t>/</w:t>
    </w:r>
    <w:r w:rsidR="006B528C">
      <w:rPr>
        <w:sz w:val="24"/>
        <w:szCs w:val="24"/>
        <w:lang w:val="hr-HR"/>
      </w:rPr>
      <w:t>2017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243CC"/>
    <w:rsid w:val="0014291D"/>
    <w:rsid w:val="00145E8F"/>
    <w:rsid w:val="00174F1D"/>
    <w:rsid w:val="001C3FFF"/>
    <w:rsid w:val="002126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47D4F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7A49BD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E31CBB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5976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47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D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D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D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D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47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D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D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D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D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GAVIOTA d.o.o. za nautički turizam, ugostiteljstvo i turistička agencija</izvorni_sadrzaj>
    <derivirana_varijabla naziv="DomainObject.Predmet.ProtustrankaFormated_1">  GAVIOTA d.o.o. za nautički turizam, ugostiteljstvo i turistička agencija</derivirana_varijabla>
  </DomainObject.Predmet.ProtustrankaFormated>
  <DomainObject.Predmet.ProtustrankaFormatedOIB>
    <izvorni_sadrzaj>  GAVIOTA d.o.o. za nautički turizam, ugostiteljstvo i turistička agencija, OIB 12268732692</izvorni_sadrzaj>
    <derivirana_varijabla naziv="DomainObject.Predmet.ProtustrankaFormatedOIB_1">  GAVIOTA d.o.o. za nautički turizam, ugostiteljstvo i turistička agencija, OIB 12268732692</derivirana_varijabla>
  </DomainObject.Predmet.ProtustrankaFormatedOIB>
  <DomainObject.Predmet.ProtustrankaFormatedWithAdress>
    <izvorni_sadrzaj> GAVIOTA d.o.o. za nautički turizam, ugostiteljstvo i turistička agencija, Miljkovica IV 19, 23234 Vir</izvorni_sadrzaj>
    <derivirana_varijabla naziv="DomainObject.Predmet.ProtustrankaFormatedWithAdress_1"> GAVIOTA d.o.o. za nautički turizam, ugostiteljstvo i turistička agencija, Miljkovica IV 19, 23234 Vir</derivirana_varijabla>
  </DomainObject.Predmet.ProtustrankaFormatedWithAdress>
  <DomainObject.Predmet.ProtustrankaFormatedWithAdressOIB>
    <izvorni_sadrzaj> GAVIOTA d.o.o. za nautički turizam, ugostiteljstvo i turistička agencija, OIB 12268732692, Miljkovica IV 19, 23234 Vir</izvorni_sadrzaj>
    <derivirana_varijabla naziv="DomainObject.Predmet.ProtustrankaFormatedWithAdressOIB_1"> GAVIOTA d.o.o. za nautički turizam, ugostiteljstvo i turistička agencija, OIB 12268732692, Miljkovica IV 19, 23234 Vir</derivirana_varijabla>
  </DomainObject.Predmet.ProtustrankaFormatedWithAdressOIB>
  <DomainObject.Predmet.ProtustrankaWithAdress>
    <izvorni_sadrzaj>GAVIOTA d.o.o. za nautički turizam, ugostiteljstvo i turistička agencija Miljkovica IV 19, 23234 Vir</izvorni_sadrzaj>
    <derivirana_varijabla naziv="DomainObject.Predmet.ProtustrankaWithAdress_1">GAVIOTA d.o.o. za nautički turizam, ugostiteljstvo i turistička agencija Miljkovica IV 19, 23234 Vir</derivirana_varijabla>
  </DomainObject.Predmet.ProtustrankaWithAdress>
  <DomainObject.Predmet.ProtustrankaWithAdressOIB>
    <izvorni_sadrzaj>GAVIOTA d.o.o. za nautički turizam, ugostiteljstvo i turistička agencija, OIB 12268732692, Miljkovica IV 19, 23234 Vir</izvorni_sadrzaj>
    <derivirana_varijabla naziv="DomainObject.Predmet.ProtustrankaWithAdressOIB_1">GAVIOTA d.o.o. za nautički turizam, ugostiteljstvo i turistička agencija, OIB 12268732692, Miljkovica IV 19, 23234 Vir</derivirana_varijabla>
  </DomainObject.Predmet.ProtustrankaWithAdressOIB>
  <DomainObject.Predmet.ProtustrankaNazivFormated>
    <izvorni_sadrzaj>GAVIOTA d.o.o. za nautički turizam, ugostiteljstvo i turistička agencija</izvorni_sadrzaj>
    <derivirana_varijabla naziv="DomainObject.Predmet.ProtustrankaNazivFormated_1">GAVIOTA d.o.o. za nautički turizam, ugostiteljstvo i turistička agencija</derivirana_varijabla>
  </DomainObject.Predmet.ProtustrankaNazivFormated>
  <DomainObject.Predmet.ProtustrankaNazivFormatedOIB>
    <izvorni_sadrzaj>GAVIOTA d.o.o. za nautički turizam, ugostiteljstvo i turistička agencija, OIB 12268732692</izvorni_sadrzaj>
    <derivirana_varijabla naziv="DomainObject.Predmet.ProtustrankaNazivFormatedOIB_1">GAVIOTA d.o.o. za nautički turizam, ugostiteljstvo i turistička agencija, OIB 12268732692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GAVIOTA d.o.o. za nautički turizam, ugostiteljstvo i turistička agencija</item>
    </izvorni_sadrzaj>
    <derivirana_varijabla naziv="DomainObject.Predmet.ProtuStrankaListFormated_1">
      <item>GAVIOTA d.o.o. za nautički turizam, ugostiteljstvo i turistička agencija</item>
    </derivirana_varijabla>
  </DomainObject.Predmet.ProtuStrankaListFormated>
  <DomainObject.Predmet.ProtuStrankaListFormatedOIB>
    <izvorni_sadrzaj>
      <item>GAVIOTA d.o.o. za nautički turizam, ugostiteljstvo i turistička agencija, OIB 12268732692</item>
    </izvorni_sadrzaj>
    <derivirana_varijabla naziv="DomainObject.Predmet.ProtuStrankaListFormatedOIB_1">
      <item>GAVIOTA d.o.o. za nautički turizam, ugostiteljstvo i turistička agencija, OIB 12268732692</item>
    </derivirana_varijabla>
  </DomainObject.Predmet.ProtuStrankaListFormatedOIB>
  <DomainObject.Predmet.ProtuStrankaListFormatedWithAdress>
    <izvorni_sadrzaj>
      <item>GAVIOTA d.o.o. za nautički turizam, ugostiteljstvo i turistička agencija, Miljkovica IV 19, 23234 Vir</item>
    </izvorni_sadrzaj>
    <derivirana_varijabla naziv="DomainObject.Predmet.ProtuStrankaListFormatedWithAdress_1">
      <item>GAVIOTA d.o.o. za nautički turizam, ugostiteljstvo i turistička agencija, Miljkovica IV 19, 23234 Vir</item>
    </derivirana_varijabla>
  </DomainObject.Predmet.ProtuStrankaListFormatedWithAdress>
  <DomainObject.Predmet.ProtuStrankaListFormatedWithAdressOIB>
    <izvorni_sadrzaj>
      <item>GAVIOTA d.o.o. za nautički turizam, ugostiteljstvo i turistička agencija, OIB 12268732692, Miljkovica IV 19, 23234 Vir</item>
    </izvorni_sadrzaj>
    <derivirana_varijabla naziv="DomainObject.Predmet.ProtuStrankaListFormatedWithAdressOIB_1">
      <item>GAVIOTA d.o.o. za nautički turizam, ugostiteljstvo i turistička agencija, OIB 12268732692, Miljkovica IV 19, 23234 Vir</item>
    </derivirana_varijabla>
  </DomainObject.Predmet.ProtuStrankaListFormatedWithAdressOIB>
  <DomainObject.Predmet.ProtuStrankaListNazivFormated>
    <izvorni_sadrzaj>
      <item>GAVIOTA d.o.o. za nautički turizam, ugostiteljstvo i turistička agencija</item>
    </izvorni_sadrzaj>
    <derivirana_varijabla naziv="DomainObject.Predmet.ProtuStrankaListNazivFormated_1">
      <item>GAVIOTA d.o.o. za nautički turizam, ugostiteljstvo i turistička agencija</item>
    </derivirana_varijabla>
  </DomainObject.Predmet.ProtuStrankaListNazivFormated>
  <DomainObject.Predmet.ProtuStrankaListNazivFormatedOIB>
    <izvorni_sadrzaj>
      <item>GAVIOTA d.o.o. za nautički turizam, ugostiteljstvo i turistička agencija, OIB 12268732692</item>
    </izvorni_sadrzaj>
    <derivirana_varijabla naziv="DomainObject.Predmet.ProtuStrankaListNazivFormatedOIB_1">
      <item>GAVIOTA d.o.o. za nautički turizam, ugostiteljstvo i turistička agencija, OIB 12268732692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GAVIOTA d.o.o. za nautički turizam, ugostiteljstvo i turistička agencija</izvorni_sadrzaj>
    <derivirana_varijabla naziv="DomainObject.Predmet.ProtustrankaIDrugi_1">GAVIOTA d.o.o. za nautički turizam, ugostiteljstvo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GAVIOTA d.o.o. za nautički turizam, ugostiteljstvo i turistička agencija, OIB 12268732692, Miljkovica IV 19, 23234 Vir</izvorni_sadrzaj>
    <derivirana_varijabla naziv="DomainObject.Predmet.ProtustrankaIDrugiAdressOIB_1">GAVIOTA d.o.o. za nautički turizam, ugostiteljstvo i turistička agencija, OIB 12268732692, Miljkovica IV 19,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GAVIOTA d.o.o. za nautički turizam, ugostiteljstvo i turistička agencija</item>
      <item>FINA</item>
    </izvorni_sadrzaj>
    <derivirana_varijabla naziv="DomainObject.Predmet.SudioniciListNaziv_1">
      <item>GAVIOTA d.o.o. za nautički turizam, ugostiteljstvo i turistička agencija</item>
      <item>FINA</item>
    </derivirana_varijabla>
  </DomainObject.Predmet.SudioniciListNaziv>
  <DomainObject.Predmet.SudioniciListAdressOIB>
    <izvorni_sadrzaj>
      <item>GAVIOTA d.o.o. za nautički turizam, ugostiteljstvo i turistička agencija, OIB 12268732692, Miljkovica IV 19,23234 Vir</item>
      <item>FINA, OIB 85821130368</item>
    </izvorni_sadrzaj>
    <derivirana_varijabla naziv="DomainObject.Predmet.SudioniciListAdressOIB_1">
      <item>GAVIOTA d.o.o. za nautički turizam, ugostiteljstvo i turistička agencija, OIB 12268732692, Miljkovica IV 19,23234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12268732692</item>
      <item>, OIB 85821130368</item>
    </izvorni_sadrzaj>
    <derivirana_varijabla naziv="DomainObject.Predmet.SudioniciListNazivOIB_1">
      <item>, OIB 12268732692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D5D41-81A4-48B0-B235-7AE0718196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3687</properties:Characters>
  <properties:Lines>95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2018-02-08T12:30:00Z</dcterms:created>
  <dc:creator>Tina Grgas</dc:creator>
  <cp:lastModifiedBy>Ante Rubelj</cp:lastModifiedBy>
  <cp:lastPrinted>2017-12-12T13:08:00Z</cp:lastPrinted>
  <dcterms:modified xmlns:xsi="http://www.w3.org/2001/XMLSchema-instance" xsi:type="dcterms:W3CDTF">2018-02-14T11:58:00Z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