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afd7" w14:paraId="c31afd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0683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0683C">
        <w:rPr>
          <w:lang w:val="hr-HR"/>
        </w:rPr>
        <w:t xml:space="preserve">Trgovački sud u Splitu, po </w:t>
      </w:r>
      <w:r w:rsidR="00143364" w:rsidRPr="00A0683C">
        <w:rPr>
          <w:lang w:val="hr-HR"/>
        </w:rPr>
        <w:t>sudskom savjetniku Goranu Radanoviću</w:t>
      </w:r>
      <w:r w:rsidR="00634348" w:rsidRPr="00A0683C">
        <w:rPr>
          <w:lang w:val="hr-HR"/>
        </w:rPr>
        <w:t xml:space="preserve">, u skraćenom stečajnom postupku povodom zahtjeva </w:t>
      </w:r>
      <w:r w:rsidR="00634348" w:rsidRPr="00A0683C">
        <w:rPr>
          <w:szCs w:val="24"/>
          <w:lang w:val="hr-HR"/>
        </w:rPr>
        <w:t>FINANCIJSKE AGENCIJE, Regionalni centar Split, Podružnica Split, Mažuranićevo šetalište 24b</w:t>
      </w:r>
      <w:r w:rsidR="00634348" w:rsidRPr="00A0683C">
        <w:rPr>
          <w:lang w:val="hr-HR"/>
        </w:rPr>
        <w:t xml:space="preserve">, OIB: 85821130368, za provedbu skraćenog stečajnog postupka nad dužnikom </w:t>
      </w:r>
      <w:r w:rsidR="00A0683C" w:rsidRPr="00A0683C">
        <w:rPr>
          <w:lang w:val="hr-HR"/>
        </w:rPr>
        <w:t>AERANT-IG d.o.o.</w:t>
      </w:r>
      <w:r w:rsidR="00143364" w:rsidRPr="00A0683C">
        <w:rPr>
          <w:lang w:val="hr-HR"/>
        </w:rPr>
        <w:t xml:space="preserve">, </w:t>
      </w:r>
      <w:r w:rsidR="00F80EC3" w:rsidRPr="00A0683C">
        <w:rPr>
          <w:lang w:val="hr-HR"/>
        </w:rPr>
        <w:t>Split</w:t>
      </w:r>
      <w:r w:rsidR="0076026A" w:rsidRPr="00A0683C">
        <w:rPr>
          <w:lang w:val="hr-HR"/>
        </w:rPr>
        <w:t xml:space="preserve">, </w:t>
      </w:r>
      <w:r w:rsidR="00A0683C" w:rsidRPr="00A0683C">
        <w:rPr>
          <w:lang w:val="hr-HR"/>
        </w:rPr>
        <w:t>Ulica Gradišćanskih Hrvata 7</w:t>
      </w:r>
      <w:r w:rsidR="0076026A" w:rsidRPr="00A0683C">
        <w:rPr>
          <w:lang w:val="hr-HR"/>
        </w:rPr>
        <w:t xml:space="preserve">, OIB: </w:t>
      </w:r>
      <w:r w:rsidR="00A0683C" w:rsidRPr="00A0683C">
        <w:rPr>
          <w:lang w:val="hr-HR"/>
        </w:rPr>
        <w:t>38895902746</w:t>
      </w:r>
      <w:r w:rsidR="0076026A" w:rsidRPr="00A0683C">
        <w:rPr>
          <w:lang w:val="hr-HR"/>
        </w:rPr>
        <w:t xml:space="preserve">, MBS: </w:t>
      </w:r>
      <w:r w:rsidR="00A0683C" w:rsidRPr="00A0683C">
        <w:rPr>
          <w:lang w:val="hr-HR"/>
        </w:rPr>
        <w:t>060061368</w:t>
      </w:r>
      <w:r w:rsidR="00634348" w:rsidRPr="00A0683C">
        <w:rPr>
          <w:lang w:val="hr-HR"/>
        </w:rPr>
        <w:t>, dana</w:t>
      </w:r>
      <w:r w:rsidR="00E308B5" w:rsidRPr="00A0683C">
        <w:rPr>
          <w:lang w:val="hr-HR"/>
        </w:rPr>
        <w:t xml:space="preserve"> </w:t>
      </w:r>
      <w:r w:rsidR="00307E45">
        <w:rPr>
          <w:lang w:val="hr-HR"/>
        </w:rPr>
        <w:t>12</w:t>
      </w:r>
      <w:r w:rsidR="00BD1AE1" w:rsidRPr="00A0683C">
        <w:rPr>
          <w:lang w:val="hr-HR"/>
        </w:rPr>
        <w:t xml:space="preserve">. </w:t>
      </w:r>
      <w:r w:rsidR="00F80EC3" w:rsidRPr="00A0683C">
        <w:rPr>
          <w:lang w:val="hr-HR"/>
        </w:rPr>
        <w:t>svibnja</w:t>
      </w:r>
      <w:r w:rsidR="008967A5" w:rsidRPr="00A0683C">
        <w:rPr>
          <w:lang w:val="hr-HR"/>
        </w:rPr>
        <w:t xml:space="preserve"> 2016</w:t>
      </w:r>
      <w:r w:rsidR="00634348" w:rsidRPr="00A0683C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0683C" w:rsidRPr="00A0683C">
        <w:rPr>
          <w:lang w:val="hr-HR"/>
        </w:rPr>
        <w:t>AERANT-IG d.o.o., Split, Ulica Gradišćanskih Hrvata 7, OIB: 38895902746</w:t>
      </w:r>
      <w:r w:rsidR="00A0683C">
        <w:rPr>
          <w:lang w:val="hr-HR"/>
        </w:rPr>
        <w:t xml:space="preserve">, MBS: </w:t>
      </w:r>
      <w:r w:rsidR="00A0683C" w:rsidRPr="00A0683C">
        <w:rPr>
          <w:lang w:val="hr-HR"/>
        </w:rPr>
        <w:t>060061368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307E45">
        <w:rPr>
          <w:lang w:val="hr-HR"/>
        </w:rPr>
        <w:t>12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B95C3A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81FFE">
        <w:rPr>
          <w:lang w:val="hr-HR"/>
        </w:rPr>
        <w:t xml:space="preserve"> Ante Gabelica, Split,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0683C" w:rsidRPr="00A0683C">
        <w:rPr>
          <w:lang w:val="hr-HR"/>
        </w:rPr>
        <w:t>AERANT-IG d.o.o., Split, Ulica Gradišćanskih Hrvata 7, OIB: 38895902746, MBS: 060061368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0683C" w:rsidRPr="00A0683C">
        <w:rPr>
          <w:lang w:val="hr-HR"/>
        </w:rPr>
        <w:t>AERANT-IG d.o.o., Split, Ulica Gradišćanskih Hrvata 7, OIB: 38895902746, MBS: 060061368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683C">
        <w:rPr>
          <w:lang w:val="hr-HR"/>
        </w:rPr>
        <w:t>1356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0683C">
        <w:rPr>
          <w:lang w:val="hr-HR"/>
        </w:rPr>
        <w:t>135</w:t>
      </w:r>
      <w:r w:rsidR="0076026A">
        <w:rPr>
          <w:lang w:val="hr-HR"/>
        </w:rPr>
        <w:t>.</w:t>
      </w:r>
      <w:r w:rsidR="00A0683C">
        <w:rPr>
          <w:lang w:val="hr-HR"/>
        </w:rPr>
        <w:t>012</w:t>
      </w:r>
      <w:r w:rsidR="0076026A">
        <w:rPr>
          <w:lang w:val="hr-HR"/>
        </w:rPr>
        <w:t>,</w:t>
      </w:r>
      <w:r w:rsidR="00A0683C">
        <w:rPr>
          <w:lang w:val="hr-HR"/>
        </w:rPr>
        <w:t>80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A0683C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A0683C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07E45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670B3" w:rsidRPr="00F670B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0683C">
      <w:t>1145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0683C">
      <w:t>1145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7E45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1FFE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670B3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0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70B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70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70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0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70B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70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70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AERANT-IG d.o.o. za graditeljstvo i usluge</izvorni_sadrzaj>
    <derivirana_varijabla naziv="DomainObject.Predmet.ProtustrankaFormated_1">  AERANT-IG d.o.o. za graditeljstvo i usluge</derivirana_varijabla>
  </DomainObject.Predmet.ProtustrankaFormated>
  <DomainObject.Predmet.ProtustrankaFormatedOIB>
    <izvorni_sadrzaj>  AERANT-IG d.o.o. za graditeljstvo i usluge, OIB 38895902746</izvorni_sadrzaj>
    <derivirana_varijabla naziv="DomainObject.Predmet.ProtustrankaFormatedOIB_1">  AERANT-IG d.o.o. za graditeljstvo i usluge, OIB 38895902746</derivirana_varijabla>
  </DomainObject.Predmet.ProtustrankaFormatedOIB>
  <DomainObject.Predmet.ProtustrankaFormatedWithAdress>
    <izvorni_sadrzaj> AERANT-IG d.o.o. za graditeljstvo i usluge, Ulica Gradišćanskih Hrvata 7, 21000 Split</izvorni_sadrzaj>
    <derivirana_varijabla naziv="DomainObject.Predmet.ProtustrankaFormatedWithAdress_1"> AERANT-IG d.o.o. za graditeljstvo i usluge, Ulica Gradišćanskih Hrvata 7, 21000 Split</derivirana_varijabla>
  </DomainObject.Predmet.ProtustrankaFormatedWithAdress>
  <DomainObject.Predmet.ProtustrankaFormatedWithAdressOIB>
    <izvorni_sadrzaj> AERANT-IG d.o.o. za graditeljstvo i usluge, OIB 38895902746, Ulica Gradišćanskih Hrvata 7, 21000 Split</izvorni_sadrzaj>
    <derivirana_varijabla naziv="DomainObject.Predmet.ProtustrankaFormatedWithAdressOIB_1"> AERANT-IG d.o.o. za graditeljstvo i usluge, OIB 38895902746, Ulica Gradišćanskih Hrvata 7, 21000 Split</derivirana_varijabla>
  </DomainObject.Predmet.ProtustrankaFormatedWithAdressOIB>
  <DomainObject.Predmet.ProtustrankaWithAdress>
    <izvorni_sadrzaj>AERANT-IG d.o.o. za graditeljstvo i usluge Ulica Gradišćanskih Hrvata 7, 21000 Split</izvorni_sadrzaj>
    <derivirana_varijabla naziv="DomainObject.Predmet.ProtustrankaWithAdress_1">AERANT-IG d.o.o. za graditeljstvo i usluge Ulica Gradišćanskih Hrvata 7, 21000 Split</derivirana_varijabla>
  </DomainObject.Predmet.ProtustrankaWithAdress>
  <DomainObject.Predmet.ProtustrankaWithAdressOIB>
    <izvorni_sadrzaj>AERANT-IG d.o.o. za graditeljstvo i usluge, OIB 38895902746, Ulica Gradišćanskih Hrvata 7, 21000 Split</izvorni_sadrzaj>
    <derivirana_varijabla naziv="DomainObject.Predmet.ProtustrankaWithAdressOIB_1">AERANT-IG d.o.o. za graditeljstvo i usluge, OIB 38895902746, Ulica Gradišćanskih Hrvata 7, 21000 Split</derivirana_varijabla>
  </DomainObject.Predmet.ProtustrankaWithAdressOIB>
  <DomainObject.Predmet.ProtustrankaNazivFormated>
    <izvorni_sadrzaj>AERANT-IG d.o.o. za graditeljstvo i usluge</izvorni_sadrzaj>
    <derivirana_varijabla naziv="DomainObject.Predmet.ProtustrankaNazivFormated_1">AERANT-IG d.o.o. za graditeljstvo i usluge</derivirana_varijabla>
  </DomainObject.Predmet.ProtustrankaNazivFormated>
  <DomainObject.Predmet.ProtustrankaNazivFormatedOIB>
    <izvorni_sadrzaj>AERANT-IG d.o.o. za graditeljstvo i usluge, OIB 38895902746</izvorni_sadrzaj>
    <derivirana_varijabla naziv="DomainObject.Predmet.ProtustrankaNazivFormatedOIB_1">AERANT-IG d.o.o. za graditeljstvo i usluge, OIB 38895902746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135012.80</izvorni_sadrzaj>
    <derivirana_varijabla naziv="DomainObject.Predmet.TrenutnaVrijednost_1">135012.80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AERANT-IG d.o.o. za graditeljstvo i usluge</item>
    </izvorni_sadrzaj>
    <derivirana_varijabla naziv="DomainObject.Predmet.ProtuStrankaListFormated_1">
      <item>AERANT-IG d.o.o. za graditeljstvo i usluge</item>
    </derivirana_varijabla>
  </DomainObject.Predmet.ProtuStrankaListFormated>
  <DomainObject.Predmet.ProtuStrankaListFormatedOIB>
    <izvorni_sadrzaj>
      <item>AERANT-IG d.o.o. za graditeljstvo i usluge, OIB 38895902746</item>
    </izvorni_sadrzaj>
    <derivirana_varijabla naziv="DomainObject.Predmet.ProtuStrankaListFormatedOIB_1">
      <item>AERANT-IG d.o.o. za graditeljstvo i usluge, OIB 38895902746</item>
    </derivirana_varijabla>
  </DomainObject.Predmet.ProtuStrankaListFormatedOIB>
  <DomainObject.Predmet.ProtuStrankaListFormatedWithAdress>
    <izvorni_sadrzaj>
      <item>AERANT-IG d.o.o. za graditeljstvo i usluge, Ulica Gradišćanskih Hrvata 7, 21000 Split</item>
    </izvorni_sadrzaj>
    <derivirana_varijabla naziv="DomainObject.Predmet.ProtuStrankaListFormatedWithAdress_1">
      <item>AERANT-IG d.o.o. za graditeljstvo i usluge, Ulica Gradišćanskih Hrvata 7, 21000 Split</item>
    </derivirana_varijabla>
  </DomainObject.Predmet.ProtuStrankaListFormatedWithAdress>
  <DomainObject.Predmet.ProtuStrankaListFormatedWithAdressOIB>
    <izvorni_sadrzaj>
      <item>AERANT-IG d.o.o. za graditeljstvo i usluge, OIB 38895902746, Ulica Gradišćanskih Hrvata 7, 21000 Split</item>
    </izvorni_sadrzaj>
    <derivirana_varijabla naziv="DomainObject.Predmet.ProtuStrankaListFormatedWithAdressOIB_1">
      <item>AERANT-IG d.o.o. za graditeljstvo i usluge, OIB 38895902746, Ulica Gradišćanskih Hrvata 7, 21000 Split</item>
    </derivirana_varijabla>
  </DomainObject.Predmet.ProtuStrankaListFormatedWithAdressOIB>
  <DomainObject.Predmet.ProtuStrankaListNazivFormated>
    <izvorni_sadrzaj>
      <item>AERANT-IG d.o.o. za graditeljstvo i usluge</item>
    </izvorni_sadrzaj>
    <derivirana_varijabla naziv="DomainObject.Predmet.ProtuStrankaListNazivFormated_1">
      <item>AERANT-IG d.o.o. za graditeljstvo i usluge</item>
    </derivirana_varijabla>
  </DomainObject.Predmet.ProtuStrankaListNazivFormated>
  <DomainObject.Predmet.ProtuStrankaListNazivFormatedOIB>
    <izvorni_sadrzaj>
      <item>AERANT-IG d.o.o. za graditeljstvo i usluge, OIB 38895902746</item>
    </izvorni_sadrzaj>
    <derivirana_varijabla naziv="DomainObject.Predmet.ProtuStrankaListNazivFormatedOIB_1">
      <item>AERANT-IG d.o.o. za graditeljstvo i usluge, OIB 38895902746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AERANT-IG d.o.o. za graditeljstvo i usluge</izvorni_sadrzaj>
    <derivirana_varijabla naziv="DomainObject.Predmet.ProtustrankaIDrugi_1">AERANT-IG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AERANT-IG d.o.o. za graditeljstvo i usluge, OIB 38895902746, Ulica Gradišćanskih Hrvata 7, 21000 Split</izvorni_sadrzaj>
    <derivirana_varijabla naziv="DomainObject.Predmet.ProtustrankaIDrugiAdressOIB_1">AERANT-IG d.o.o. za graditeljstvo i usluge, OIB 38895902746, Ulica Gradišćanskih Hrvata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AERANT-IG d.o.o. za graditeljstvo i usluge</item>
      <item>FINANCIJSKA AGENCIJA, RC SPLIT</item>
    </izvorni_sadrzaj>
    <derivirana_varijabla naziv="DomainObject.Predmet.SudioniciListNaziv_1">
      <item>AERANT-IG d.o.o. za graditeljstvo i usluge</item>
      <item>FINANCIJSKA AGENCIJA, RC SPLIT</item>
    </derivirana_varijabla>
  </DomainObject.Predmet.SudioniciListNaziv>
  <DomainObject.Predmet.SudioniciListAdressOIB>
    <izvorni_sadrzaj>
      <item>AERANT-IG d.o.o. za graditeljstvo i usluge, OIB 38895902746, Ulica Gradišćanskih Hrvata 7,21000 Split</item>
      <item>FINANCIJSKA AGENCIJA, RC SPLIT, OIB 85821130368, Mažuranićevo šetalište 24 b,21000 Split</item>
    </izvorni_sadrzaj>
    <derivirana_varijabla naziv="DomainObject.Predmet.SudioniciListAdressOIB_1">
      <item>AERANT-IG d.o.o. za graditeljstvo i usluge, OIB 38895902746, Ulica Gradišćanskih Hrvata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38895902746</item>
      <item>, OIB 85821130368</item>
    </izvorni_sadrzaj>
    <derivirana_varijabla naziv="DomainObject.Predmet.SudioniciListNazivOIB_1">
      <item>, OIB 38895902746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120D1-D2B9-4950-B13A-C9F5EFDA7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4294</properties:Characters>
  <properties:Lines>111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2016-05-05T07:32:00Z</dcterms:created>
  <dc:creator>wsadmin</dc:creator>
  <cp:lastModifiedBy>Goran Radanović</cp:lastModifiedBy>
  <cp:lastPrinted>2016-05-12T10:46:00Z</cp:lastPrinted>
  <dcterms:modified xmlns:xsi="http://www.w3.org/2001/XMLSchema-instance" xsi:type="dcterms:W3CDTF">2016-05-12T10:52:00Z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