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f4bd" w14:paraId="d44f4b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56771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056771">
        <w:rPr>
          <w:rFonts w:hAnsi="Times New Roman" w:ascii="Times New Roman"/>
        </w:rPr>
        <w:t>925/16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452" w:rsidR="00EC42FB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 xml:space="preserve">jeva Financijska agencija, za provedbu skraćenog </w:t>
      </w:r>
      <w:r w:rsidR="00056771">
        <w:rPr>
          <w:rFonts w:hAnsi="Times New Roman" w:ascii="Times New Roman"/>
        </w:rPr>
        <w:t>stečajnog postupka nad dužnikom</w:t>
      </w:r>
      <w:r w:rsidR="00056771" w:rsidRPr="00056771">
        <w:rPr>
          <w:rFonts w:hAnsi="Times New Roman" w:ascii="Times New Roman"/>
        </w:rPr>
        <w:t xml:space="preserve">  A.P.V. d.o.o.,  Bedekovčina, Brestovec Orehovečki, Brestovec Orehovečki 31,  (OIB 75106284517), </w:t>
      </w:r>
      <w:r w:rsidRPr="00056771">
        <w:rPr>
          <w:rFonts w:hAnsi="Times New Roman" w:ascii="Times New Roman"/>
        </w:rPr>
        <w:t xml:space="preserve">dana </w:t>
      </w:r>
      <w:r w:rsidR="005D7452">
        <w:rPr>
          <w:rFonts w:hAnsi="Times New Roman" w:ascii="Times New Roman"/>
        </w:rPr>
        <w:t>6.lipnja</w:t>
      </w:r>
      <w:r w:rsidRPr="00056771">
        <w:rPr>
          <w:rFonts w:hAnsi="Times New Roman" w:ascii="Times New Roman"/>
        </w:rPr>
        <w:t xml:space="preserve"> 2016.</w:t>
      </w:r>
    </w:p>
    <w:p w:rsidRDefault="005D7452" w:rsidP="005D7452" w:rsidR="005D7452" w:rsidRPr="00056771">
      <w:pPr>
        <w:pStyle w:val="Odlomakpopisa"/>
        <w:ind w:left="0"/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rPr>
          <w:rFonts w:hAnsi="Times New Roman" w:ascii="Times New Roman"/>
          <w:szCs w:val="24"/>
        </w:rPr>
        <w:t xml:space="preserve"> </w:t>
      </w:r>
      <w:r w:rsidR="00056771" w:rsidRPr="00056771">
        <w:rPr>
          <w:rFonts w:hAnsi="Times New Roman" w:ascii="Times New Roman"/>
        </w:rPr>
        <w:t>A.P.V. d.o.o.,  Bedekovčina, Brestovec Orehovečki, Brestovec Orehovečki 31,  (OIB 75106284517)</w:t>
      </w:r>
      <w:r w:rsidR="00EC42FB">
        <w:rPr>
          <w:rFonts w:hAnsi="Times New Roman" w:ascii="Times New Roman"/>
        </w:rPr>
        <w:t>.</w:t>
      </w:r>
      <w:r w:rsidR="00F25613" w:rsidRPr="00156B58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B05FB">
        <w:rPr>
          <w:rFonts w:hAnsi="Times New Roman" w:ascii="Times New Roman"/>
          <w:szCs w:val="24"/>
        </w:rPr>
        <w:t>6.lipnja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056771">
        <w:rPr>
          <w:rFonts w:hAnsi="Times New Roman" w:ascii="Times New Roman"/>
          <w:szCs w:val="24"/>
        </w:rPr>
        <w:t>6</w:t>
      </w:r>
      <w:r w:rsidR="00FE2B5A" w:rsidRPr="00156B58">
        <w:rPr>
          <w:rFonts w:hAnsi="Times New Roman" w:ascii="Times New Roman"/>
          <w:szCs w:val="24"/>
        </w:rPr>
        <w:t xml:space="preserve">., </w:t>
      </w:r>
      <w:r w:rsidR="001A0ADD" w:rsidRPr="00156B58">
        <w:rPr>
          <w:rFonts w:hAnsi="Times New Roman" w:ascii="Times New Roman"/>
          <w:szCs w:val="24"/>
        </w:rPr>
        <w:t>u 1</w:t>
      </w:r>
      <w:r w:rsidR="005B05FB">
        <w:rPr>
          <w:rFonts w:hAnsi="Times New Roman" w:ascii="Times New Roman"/>
          <w:szCs w:val="24"/>
        </w:rPr>
        <w:t>1</w:t>
      </w:r>
      <w:r w:rsidR="00056771">
        <w:rPr>
          <w:rFonts w:hAnsi="Times New Roman" w:ascii="Times New Roman"/>
          <w:szCs w:val="24"/>
        </w:rPr>
        <w:t>,00 s</w:t>
      </w:r>
      <w:r w:rsidR="001A0ADD" w:rsidRPr="00156B58">
        <w:rPr>
          <w:rFonts w:hAnsi="Times New Roman" w:ascii="Times New Roman"/>
          <w:szCs w:val="24"/>
        </w:rPr>
        <w:t>ati</w:t>
      </w:r>
      <w:r w:rsidR="00EE69E5" w:rsidRPr="00156B58">
        <w:rPr>
          <w:rFonts w:hAnsi="Times New Roman" w:ascii="Times New Roman"/>
          <w:szCs w:val="24"/>
        </w:rPr>
        <w:t>,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EB1310" w:rsidR="00836165" w:rsidRPr="00156B5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EE69E5" w:rsidRPr="00156B58">
        <w:rPr>
          <w:rFonts w:hAnsi="Times New Roman" w:ascii="Times New Roman"/>
          <w:szCs w:val="24"/>
        </w:rPr>
        <w:t xml:space="preserve">Za stečajnog upravitelja imenuje se </w:t>
      </w:r>
      <w:r w:rsidR="00CC46A6">
        <w:rPr>
          <w:rFonts w:hAnsi="Times New Roman" w:ascii="Times New Roman"/>
          <w:szCs w:val="24"/>
        </w:rPr>
        <w:t>Ivan Prpić, Zagreb, Hruševečka ulica 11., OIB. 16795120342</w:t>
      </w:r>
      <w:r w:rsidR="00156B58" w:rsidRPr="00156B58">
        <w:rPr>
          <w:rFonts w:hAnsi="Times New Roman" w:ascii="Times New Roman"/>
          <w:szCs w:val="24"/>
        </w:rPr>
        <w:t>.</w:t>
      </w:r>
    </w:p>
    <w:p w:rsidRDefault="00EE69E5" w:rsidP="00EE69E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56B58">
      <w:pPr>
        <w:ind w:firstLine="72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Pr="00156B58">
        <w:t xml:space="preserve"> </w:t>
      </w:r>
      <w:r w:rsidR="00056771" w:rsidRPr="00056771">
        <w:rPr>
          <w:rFonts w:hAnsi="Times New Roman" w:ascii="Times New Roman"/>
        </w:rPr>
        <w:t>A.P.V. d.o.o.,  Bedekovčina, Brestovec Orehovečki, Brestovec Orehovečki 31,  (OIB 75106284517)</w:t>
      </w:r>
      <w:r w:rsidR="00EC42FB">
        <w:rPr>
          <w:rFonts w:hAnsi="Times New Roman" w:ascii="Times New Roman"/>
        </w:rPr>
        <w:t>.</w:t>
      </w:r>
    </w:p>
    <w:p w:rsidRDefault="00EE69E5" w:rsidP="00EE69E5" w:rsidR="00EE69E5" w:rsidRPr="00156B5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056771">
        <w:rPr>
          <w:rFonts w:hAnsi="Times New Roman" w:ascii="Times New Roman"/>
        </w:rPr>
        <w:t xml:space="preserve">nisu podnijele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>. SZ-a stečajni je upravitelj izabran metodom slučajnog odabira sa liste A 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056771">
        <w:rPr>
          <w:rFonts w:hAnsi="Times New Roman" w:ascii="Times New Roman"/>
        </w:rPr>
        <w:t>6.</w:t>
      </w:r>
      <w:r w:rsidR="005D7452">
        <w:rPr>
          <w:rFonts w:hAnsi="Times New Roman" w:ascii="Times New Roman"/>
        </w:rPr>
        <w:t xml:space="preserve">lipnja </w:t>
      </w:r>
      <w:r>
        <w:rPr>
          <w:rFonts w:hAnsi="Times New Roman" w:ascii="Times New Roman"/>
        </w:rPr>
        <w:t>201</w:t>
      </w:r>
      <w:r w:rsidR="00056771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5D7452" w:rsidP="005D7452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5B05FB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5B05FB" w:rsidP="00422EE0" w:rsidR="005B05FB" w:rsidRPr="005B05FB">
      <w:pPr>
        <w:jc w:val="both"/>
        <w:rPr>
          <w:rFonts w:hAnsi="Times New Roman" w:ascii="Times New Roman"/>
        </w:rPr>
      </w:pPr>
      <w:r w:rsidRPr="005B05FB">
        <w:rPr>
          <w:rFonts w:hAnsi="Times New Roman" w:ascii="Times New Roman"/>
        </w:rPr>
        <w:t>Za točnost otpravka, ovlašteni službenik:</w:t>
      </w:r>
    </w:p>
    <w:p w:rsidRDefault="005B05FB" w:rsidP="00422EE0" w:rsidR="005B05FB" w:rsidRPr="005B05FB">
      <w:pPr>
        <w:jc w:val="both"/>
        <w:rPr>
          <w:rFonts w:hAnsi="Times New Roman" w:ascii="Times New Roman"/>
        </w:rPr>
      </w:pPr>
      <w:r w:rsidRPr="005B05FB">
        <w:rPr>
          <w:rFonts w:hAnsi="Times New Roman" w:ascii="Times New Roman"/>
        </w:rPr>
        <w:t xml:space="preserve">               Valentina Delač</w:t>
      </w:r>
    </w:p>
    <w:p w:rsidRDefault="00D44D4F" w:rsidR="00D44D4F" w:rsidRPr="005B05FB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62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6771"/>
    <w:rsid w:val="000A4F52"/>
    <w:rsid w:val="000B609B"/>
    <w:rsid w:val="000C47B3"/>
    <w:rsid w:val="00112B50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567D4"/>
    <w:rsid w:val="00480E62"/>
    <w:rsid w:val="00481645"/>
    <w:rsid w:val="004C4AD3"/>
    <w:rsid w:val="004F50FD"/>
    <w:rsid w:val="0050062A"/>
    <w:rsid w:val="00532B71"/>
    <w:rsid w:val="00537BDA"/>
    <w:rsid w:val="00560B25"/>
    <w:rsid w:val="00591C1A"/>
    <w:rsid w:val="005940E9"/>
    <w:rsid w:val="005B05FB"/>
    <w:rsid w:val="005D7452"/>
    <w:rsid w:val="005F2889"/>
    <w:rsid w:val="006356C5"/>
    <w:rsid w:val="0072079C"/>
    <w:rsid w:val="00730EAB"/>
    <w:rsid w:val="00751C7E"/>
    <w:rsid w:val="007A29F9"/>
    <w:rsid w:val="007F34F5"/>
    <w:rsid w:val="00836165"/>
    <w:rsid w:val="00840E3D"/>
    <w:rsid w:val="00867F16"/>
    <w:rsid w:val="008D5425"/>
    <w:rsid w:val="0094708C"/>
    <w:rsid w:val="00955E9E"/>
    <w:rsid w:val="00974C2D"/>
    <w:rsid w:val="00987982"/>
    <w:rsid w:val="0099623A"/>
    <w:rsid w:val="00997BA9"/>
    <w:rsid w:val="009A59F6"/>
    <w:rsid w:val="009F5765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13D4"/>
    <w:rsid w:val="00C06C05"/>
    <w:rsid w:val="00C402E3"/>
    <w:rsid w:val="00C56D4F"/>
    <w:rsid w:val="00C57CAF"/>
    <w:rsid w:val="00C87EE2"/>
    <w:rsid w:val="00CB3343"/>
    <w:rsid w:val="00CC46A6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EF32C7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00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6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6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6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6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00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6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6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6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6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A.P.V. d.o.o.</izvorni_sadrzaj>
    <derivirana_varijabla naziv="DomainObject.Predmet.ProtustrankaFormated_1">  A.P.V. d.o.o.</derivirana_varijabla>
  </DomainObject.Predmet.ProtustrankaFormated>
  <DomainObject.Predmet.ProtustrankaFormatedOIB>
    <izvorni_sadrzaj>  A.P.V. d.o.o., OIB 75106284517</izvorni_sadrzaj>
    <derivirana_varijabla naziv="DomainObject.Predmet.ProtustrankaFormatedOIB_1">  A.P.V. d.o.o., OIB 75106284517</derivirana_varijabla>
  </DomainObject.Predmet.ProtustrankaFormatedOIB>
  <DomainObject.Predmet.ProtustrankaFormatedWithAdress>
    <izvorni_sadrzaj> A.P.V. d.o.o., Brestovec Orehovečki 31, 49221 Brestovec Orehovički</izvorni_sadrzaj>
    <derivirana_varijabla naziv="DomainObject.Predmet.ProtustrankaFormatedWithAdress_1"> A.P.V. d.o.o., Brestovec Orehovečki 31, 49221 Brestovec Orehovički</derivirana_varijabla>
  </DomainObject.Predmet.ProtustrankaFormatedWithAdress>
  <DomainObject.Predmet.ProtustrankaFormatedWithAdressOIB>
    <izvorni_sadrzaj> A.P.V. d.o.o., OIB 75106284517, Brestovec Orehovečki 31, 49221 Brestovec Orehovički</izvorni_sadrzaj>
    <derivirana_varijabla naziv="DomainObject.Predmet.ProtustrankaFormatedWithAdressOIB_1"> A.P.V. d.o.o., OIB 75106284517, Brestovec Orehovečki 31, 49221 Brestovec Orehovički</derivirana_varijabla>
  </DomainObject.Predmet.ProtustrankaFormatedWithAdressOIB>
  <DomainObject.Predmet.ProtustrankaWithAdress>
    <izvorni_sadrzaj>A.P.V. d.o.o. Brestovec Orehovečki 31, 49221 Brestovec Orehovički</izvorni_sadrzaj>
    <derivirana_varijabla naziv="DomainObject.Predmet.ProtustrankaWithAdress_1">A.P.V. d.o.o. Brestovec Orehovečki 31, 49221 Brestovec Orehovički</derivirana_varijabla>
  </DomainObject.Predmet.ProtustrankaWithAdress>
  <DomainObject.Predmet.ProtustrankaWithAdressOIB>
    <izvorni_sadrzaj>A.P.V. d.o.o., OIB 75106284517, Brestovec Orehovečki 31, 49221 Brestovec Orehovički</izvorni_sadrzaj>
    <derivirana_varijabla naziv="DomainObject.Predmet.ProtustrankaWithAdressOIB_1">A.P.V. d.o.o., OIB 75106284517, Brestovec Orehovečki 31, 49221 Brestovec Orehovički</derivirana_varijabla>
  </DomainObject.Predmet.ProtustrankaWithAdressOIB>
  <DomainObject.Predmet.ProtustrankaNazivFormated>
    <izvorni_sadrzaj>A.P.V. d.o.o.</izvorni_sadrzaj>
    <derivirana_varijabla naziv="DomainObject.Predmet.ProtustrankaNazivFormated_1">A.P.V. d.o.o.</derivirana_varijabla>
  </DomainObject.Predmet.ProtustrankaNazivFormated>
  <DomainObject.Predmet.ProtustrankaNazivFormatedOIB>
    <izvorni_sadrzaj>A.P.V. d.o.o., OIB 75106284517</izvorni_sadrzaj>
    <derivirana_varijabla naziv="DomainObject.Predmet.ProtustrankaNazivFormatedOIB_1">A.P.V. d.o.o., OIB 75106284517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A.P.V. d.o.o.</item>
    </izvorni_sadrzaj>
    <derivirana_varijabla naziv="DomainObject.Predmet.ProtuStrankaListFormated_1">
      <item>A.P.V. d.o.o.</item>
    </derivirana_varijabla>
  </DomainObject.Predmet.ProtuStrankaListFormated>
  <DomainObject.Predmet.ProtuStrankaListFormatedOIB>
    <izvorni_sadrzaj>
      <item>A.P.V. d.o.o., OIB 75106284517</item>
    </izvorni_sadrzaj>
    <derivirana_varijabla naziv="DomainObject.Predmet.ProtuStrankaListFormatedOIB_1">
      <item>A.P.V. d.o.o., OIB 75106284517</item>
    </derivirana_varijabla>
  </DomainObject.Predmet.ProtuStrankaListFormatedOIB>
  <DomainObject.Predmet.ProtuStrankaListFormatedWithAdress>
    <izvorni_sadrzaj>
      <item>A.P.V. d.o.o., Brestovec Orehovečki 31, 49221 Brestovec Orehovički</item>
    </izvorni_sadrzaj>
    <derivirana_varijabla naziv="DomainObject.Predmet.ProtuStrankaListFormatedWithAdress_1">
      <item>A.P.V. d.o.o., Brestovec Orehovečki 31, 49221 Brestovec Orehovički</item>
    </derivirana_varijabla>
  </DomainObject.Predmet.ProtuStrankaListFormatedWithAdress>
  <DomainObject.Predmet.ProtuStrankaListFormatedWithAdressOIB>
    <izvorni_sadrzaj>
      <item>A.P.V. d.o.o., OIB 75106284517, Brestovec Orehovečki 31, 49221 Brestovec Orehovički</item>
    </izvorni_sadrzaj>
    <derivirana_varijabla naziv="DomainObject.Predmet.ProtuStrankaListFormatedWithAdressOIB_1">
      <item>A.P.V. d.o.o., OIB 75106284517, Brestovec Orehovečki 31, 49221 Brestovec Orehovički</item>
    </derivirana_varijabla>
  </DomainObject.Predmet.ProtuStrankaListFormatedWithAdressOIB>
  <DomainObject.Predmet.ProtuStrankaListNazivFormated>
    <izvorni_sadrzaj>
      <item>A.P.V. d.o.o.</item>
    </izvorni_sadrzaj>
    <derivirana_varijabla naziv="DomainObject.Predmet.ProtuStrankaListNazivFormated_1">
      <item>A.P.V. d.o.o.</item>
    </derivirana_varijabla>
  </DomainObject.Predmet.ProtuStrankaListNazivFormated>
  <DomainObject.Predmet.ProtuStrankaListNazivFormatedOIB>
    <izvorni_sadrzaj>
      <item>A.P.V. d.o.o., OIB 75106284517</item>
    </izvorni_sadrzaj>
    <derivirana_varijabla naziv="DomainObject.Predmet.ProtuStrankaListNazivFormatedOIB_1">
      <item>A.P.V. d.o.o., OIB 75106284517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A.P.V. d.o.o.</izvorni_sadrzaj>
    <derivirana_varijabla naziv="DomainObject.Predmet.ProtustrankaIDrugi_1">A.P.V.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A.P.V. d.o.o., OIB 75106284517, Brestovec Orehovečki 31, 49221 Brestovec Orehovički</izvorni_sadrzaj>
    <derivirana_varijabla naziv="DomainObject.Predmet.ProtustrankaIDrugiAdressOIB_1">A.P.V. d.o.o., OIB 75106284517, Brestovec Orehovečki 31, 49221 Brestovec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A.P.V. d.o.o.</item>
    </izvorni_sadrzaj>
    <derivirana_varijabla naziv="DomainObject.Predmet.SudioniciListNaziv_1">
      <item>FINA Regionalni centar Zagreb</item>
      <item>A.P.V.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A.P.V. d.o.o., OIB 75106284517, Brestovec Orehovečki 31,49221 Brestovec Orehovički</item>
    </izvorni_sadrzaj>
    <derivirana_varijabla naziv="DomainObject.Predmet.SudioniciListAdressOIB_1">
      <item>FINA Regionalni centar Zagreb, OIB 85821130368, Trg svibanjskih žrtava 1995. br. 1,10000 Zagreb</item>
      <item>A.P.V. d.o.o., OIB 75106284517, Brestovec Orehovečki 31,49221 Brestovec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75106284517</item>
    </izvorni_sadrzaj>
    <derivirana_varijabla naziv="DomainObject.Predmet.SudioniciListNazivOIB_1">
      <item>, OIB 85821130368</item>
      <item>, OIB 75106284517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03D29-AA51-4E2D-B1FA-3311D3974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507</properties:Words>
  <properties:Characters>2847</properties:Characters>
  <properties:Lines>82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2016-06-06T08:02:00Z</dcterms:created>
  <dc:creator>Sudsko vijeæe</dc:creator>
  <cp:lastModifiedBy>Valentina Delač</cp:lastModifiedBy>
  <cp:lastPrinted>2016-06-06T08:01:00Z</cp:lastPrinted>
  <dcterms:modified xmlns:xsi="http://www.w3.org/2001/XMLSchema-instance" xsi:type="dcterms:W3CDTF">2016-06-06T08:09:00Z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