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fe08b" w14:paraId="3cfe08b" w:rsidRDefault="00620B0B" w:rsidP="00B542FA" w:rsidR="00620B0B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620B0B" w:rsidP="00B542FA" w:rsidR="00620B0B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0596" w:rsidP="00DE777C" w:rsidR="00720596" w:rsidRPr="002A3429">
      <w:pPr>
        <w:rPr>
          <w:b/>
          <w:sz w:val="24"/>
          <w:szCs w:val="24"/>
        </w:rPr>
      </w:pP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Trgovački sud u Zagrebu</w:t>
      </w:r>
    </w:p>
    <w:p w:rsidRDefault="009E33A3" w:rsidP="005F1AC7" w:rsidR="009E33A3" w:rsidRPr="005F1AC7">
      <w:pPr>
        <w:rPr>
          <w:sz w:val="24"/>
          <w:szCs w:val="24"/>
        </w:rPr>
      </w:pPr>
      <w:r w:rsidRPr="009E33A3">
        <w:rPr>
          <w:sz w:val="24"/>
          <w:szCs w:val="24"/>
        </w:rPr>
        <w:t>Zagreb, Amruševa 2/II</w:t>
      </w: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E64464">
        <w:rPr>
          <w:sz w:val="24"/>
          <w:szCs w:val="24"/>
          <w:lang w:val="pt-BR"/>
        </w:rPr>
        <w:t>67. St-651</w:t>
      </w:r>
      <w:r w:rsidRPr="009E33A3">
        <w:rPr>
          <w:sz w:val="24"/>
          <w:szCs w:val="24"/>
          <w:lang w:val="pt-BR"/>
        </w:rPr>
        <w:t>/15</w:t>
      </w:r>
      <w:r w:rsidR="00620B0B">
        <w:rPr>
          <w:sz w:val="24"/>
          <w:szCs w:val="24"/>
          <w:lang w:val="pt-BR"/>
        </w:rPr>
        <w:t>-113</w:t>
      </w:r>
    </w:p>
    <w:p w:rsidRDefault="005F1AC7" w:rsidP="009E33A3" w:rsidR="005F1AC7">
      <w:pPr>
        <w:jc w:val="center"/>
        <w:rPr>
          <w:sz w:val="24"/>
          <w:szCs w:val="24"/>
        </w:rPr>
      </w:pP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9E33A3" w:rsidP="009E33A3" w:rsidR="009E33A3" w:rsidRPr="009E33A3">
      <w:pPr>
        <w:jc w:val="center"/>
        <w:rPr>
          <w:sz w:val="24"/>
          <w:szCs w:val="24"/>
        </w:rPr>
      </w:pPr>
      <w:r w:rsidRPr="009E33A3">
        <w:rPr>
          <w:sz w:val="24"/>
          <w:szCs w:val="24"/>
        </w:rPr>
        <w:t>R J E Š E NJ E</w:t>
      </w:r>
    </w:p>
    <w:p w:rsidRDefault="002A3429" w:rsidP="005F1AC7" w:rsidR="002A3429" w:rsidRPr="002A3429">
      <w:pPr>
        <w:jc w:val="both"/>
        <w:rPr>
          <w:b/>
          <w:sz w:val="24"/>
          <w:szCs w:val="24"/>
        </w:rPr>
      </w:pPr>
    </w:p>
    <w:p w:rsidRDefault="00E64464" w:rsidP="00081DA4" w:rsidR="002248AC" w:rsidRPr="002A3429">
      <w:pPr>
        <w:ind w:firstLine="708"/>
        <w:jc w:val="both"/>
        <w:rPr>
          <w:sz w:val="24"/>
          <w:szCs w:val="24"/>
        </w:rPr>
      </w:pPr>
      <w:r w:rsidRPr="00E64464">
        <w:rPr>
          <w:sz w:val="24"/>
          <w:szCs w:val="24"/>
        </w:rPr>
        <w:t xml:space="preserve">Trgovački sud u Zagrebu, po sucu Gordanu Zubaku, u stečajnom postupku nad dužnikom </w:t>
      </w:r>
      <w:r w:rsidRPr="00E64464">
        <w:rPr>
          <w:bCs/>
          <w:sz w:val="24"/>
          <w:szCs w:val="24"/>
          <w:lang w:val="pt-BR"/>
        </w:rPr>
        <w:t>ESTARE CULTO – MODNA ODJEĆA d.o.o. u stečaju, Zagreb, Savska cesta 106, OIB: 91151135167</w:t>
      </w:r>
      <w:r w:rsidR="005F1AC7">
        <w:rPr>
          <w:sz w:val="24"/>
          <w:szCs w:val="24"/>
          <w:lang w:val="pt-BR"/>
        </w:rPr>
        <w:t xml:space="preserve">,  </w:t>
      </w:r>
      <w:r w:rsidR="00E80CF2">
        <w:rPr>
          <w:sz w:val="24"/>
          <w:szCs w:val="24"/>
        </w:rPr>
        <w:t>15</w:t>
      </w:r>
      <w:r w:rsidR="00E44158">
        <w:rPr>
          <w:sz w:val="24"/>
          <w:szCs w:val="24"/>
        </w:rPr>
        <w:t>. prosinca</w:t>
      </w:r>
      <w:r w:rsidR="009E33A3" w:rsidRPr="009E33A3">
        <w:rPr>
          <w:sz w:val="24"/>
          <w:szCs w:val="24"/>
        </w:rPr>
        <w:t xml:space="preserve"> 2017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E64464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093910" w:rsidR="00E44158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E64464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</w:t>
      </w:r>
      <w:r w:rsidR="00E80CF2">
        <w:rPr>
          <w:sz w:val="24"/>
          <w:szCs w:val="24"/>
        </w:rPr>
        <w:t>dio</w:t>
      </w:r>
      <w:r w:rsidR="009E33A3">
        <w:rPr>
          <w:sz w:val="24"/>
          <w:szCs w:val="24"/>
        </w:rPr>
        <w:t xml:space="preserve"> uplaćene jamčevine</w:t>
      </w:r>
      <w:r w:rsidR="00E80CF2">
        <w:rPr>
          <w:sz w:val="24"/>
          <w:szCs w:val="24"/>
        </w:rPr>
        <w:t xml:space="preserve"> u iznosu</w:t>
      </w:r>
      <w:r w:rsidR="009E33A3">
        <w:rPr>
          <w:sz w:val="24"/>
          <w:szCs w:val="24"/>
        </w:rPr>
        <w:t xml:space="preserve"> od </w:t>
      </w:r>
      <w:r w:rsidR="00E80CF2">
        <w:rPr>
          <w:sz w:val="24"/>
          <w:szCs w:val="24"/>
        </w:rPr>
        <w:t>975.843,50</w:t>
      </w:r>
      <w:r w:rsidR="009E33A3">
        <w:rPr>
          <w:sz w:val="24"/>
          <w:szCs w:val="24"/>
        </w:rPr>
        <w:t xml:space="preserve"> kn na račun </w:t>
      </w:r>
      <w:r w:rsidR="006C3175">
        <w:rPr>
          <w:sz w:val="24"/>
          <w:szCs w:val="24"/>
        </w:rPr>
        <w:t>Mate Perkovića</w:t>
      </w:r>
      <w:r w:rsidR="006C3175" w:rsidRPr="006C3175">
        <w:rPr>
          <w:sz w:val="24"/>
          <w:szCs w:val="24"/>
        </w:rPr>
        <w:t xml:space="preserve"> iz Zagreba, Goljak 30, OIB: 27606710781</w:t>
      </w:r>
      <w:r w:rsidR="00093910">
        <w:rPr>
          <w:sz w:val="24"/>
          <w:szCs w:val="24"/>
        </w:rPr>
        <w:t xml:space="preserve">, </w:t>
      </w:r>
      <w:r w:rsidR="00E44158">
        <w:rPr>
          <w:sz w:val="24"/>
          <w:szCs w:val="24"/>
        </w:rPr>
        <w:t>broj: HR</w:t>
      </w:r>
      <w:r w:rsidR="006C3175">
        <w:rPr>
          <w:sz w:val="24"/>
          <w:szCs w:val="24"/>
        </w:rPr>
        <w:t>0723400093206670626 koji se vodi kod Privredne banke Zagreb d.d</w:t>
      </w:r>
      <w:r w:rsidR="00093910">
        <w:rPr>
          <w:sz w:val="24"/>
          <w:szCs w:val="24"/>
        </w:rPr>
        <w:t>.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6C3175" w:rsidR="009E33A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E64464" w:rsidRPr="00E64464">
        <w:rPr>
          <w:bCs/>
          <w:sz w:val="24"/>
          <w:szCs w:val="24"/>
          <w:lang w:val="pt-BR"/>
        </w:rPr>
        <w:t>ESTARE CULTO – MODNA ODJEĆA d.o.o. u stečaju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>Financijska agencija održala je četvrtu elektroničku javnu draž</w:t>
      </w:r>
      <w:r w:rsidR="00093910">
        <w:rPr>
          <w:sz w:val="24"/>
          <w:szCs w:val="24"/>
        </w:rPr>
        <w:t xml:space="preserve">bu za koju je jamčevinu </w:t>
      </w:r>
      <w:r w:rsidR="006C3175">
        <w:rPr>
          <w:sz w:val="24"/>
          <w:szCs w:val="24"/>
        </w:rPr>
        <w:t xml:space="preserve">uplatio Mate Perković, koji je ujedno prema izvješću Financijske agencije dao najvišu valjanu ponudu u iznosu od 80.001,00 kn. Slijedom navedenog, kupcu Mati Perkoviću dosuđena je nekretnina te je rješenje o dosudi postalo pravomoćno. Tim rješenjem o dosudi </w:t>
      </w:r>
      <w:r w:rsidR="006C3175" w:rsidRPr="006C3175">
        <w:rPr>
          <w:sz w:val="24"/>
          <w:szCs w:val="24"/>
        </w:rPr>
        <w:t xml:space="preserve">Mate Perković </w:t>
      </w:r>
      <w:r w:rsidR="00620B0B">
        <w:rPr>
          <w:sz w:val="24"/>
          <w:szCs w:val="24"/>
        </w:rPr>
        <w:t>oslobođen</w:t>
      </w:r>
      <w:r w:rsidR="006C3175">
        <w:rPr>
          <w:sz w:val="24"/>
          <w:szCs w:val="24"/>
        </w:rPr>
        <w:t xml:space="preserve"> je</w:t>
      </w:r>
      <w:r w:rsidR="006C3175" w:rsidRPr="006C3175">
        <w:rPr>
          <w:sz w:val="24"/>
          <w:szCs w:val="24"/>
        </w:rPr>
        <w:t xml:space="preserve"> polaganja kupovnine jer je ponuđena cijena manja od položene jamčevine koja je iznosila 1.055.844,50 kn</w:t>
      </w:r>
      <w:r w:rsidR="006C3175">
        <w:rPr>
          <w:sz w:val="24"/>
          <w:szCs w:val="24"/>
        </w:rPr>
        <w:t xml:space="preserve">. Iz ostvarenog iznosa kupovnine od 80.001,00 kn provest će se postupak namirenja, a na zahtjev navedenog ponuditelja, koji je zatražio vraćanje razlike jamčevine, sud je naložio  </w:t>
      </w:r>
      <w:r w:rsidR="009E33A3">
        <w:rPr>
          <w:sz w:val="24"/>
          <w:szCs w:val="24"/>
        </w:rPr>
        <w:t xml:space="preserve">Financijskoj agenciji vratiti </w:t>
      </w:r>
      <w:r w:rsidR="006C3175" w:rsidRPr="006C3175">
        <w:rPr>
          <w:sz w:val="24"/>
          <w:szCs w:val="24"/>
        </w:rPr>
        <w:t>dio uplaćene jamčevine u iznosu od 975.843,50 kn</w:t>
      </w:r>
      <w:r w:rsidR="00093910" w:rsidRPr="00093910">
        <w:rPr>
          <w:sz w:val="24"/>
          <w:szCs w:val="24"/>
        </w:rPr>
        <w:t xml:space="preserve"> </w:t>
      </w:r>
      <w:r w:rsidR="006C3175">
        <w:rPr>
          <w:sz w:val="24"/>
          <w:szCs w:val="24"/>
        </w:rPr>
        <w:t>Mati Perkoviću</w:t>
      </w:r>
      <w:r w:rsidR="009E33A3">
        <w:rPr>
          <w:sz w:val="24"/>
          <w:szCs w:val="24"/>
        </w:rPr>
        <w:t xml:space="preserve"> na račun koji je naveden u spomenutom podnesku.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6C3175">
        <w:rPr>
          <w:sz w:val="24"/>
          <w:szCs w:val="24"/>
        </w:rPr>
        <w:t>15</w:t>
      </w:r>
      <w:r w:rsidR="005F1AC7">
        <w:rPr>
          <w:sz w:val="24"/>
          <w:szCs w:val="24"/>
        </w:rPr>
        <w:t>. prosinca</w:t>
      </w:r>
      <w:r w:rsidR="00353F96">
        <w:rPr>
          <w:sz w:val="24"/>
          <w:szCs w:val="24"/>
        </w:rPr>
        <w:t xml:space="preserve"> 2017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620B0B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620B0B" w:rsidP="00D65985" w:rsidR="00620B0B">
      <w:pPr>
        <w:rPr>
          <w:sz w:val="24"/>
          <w:szCs w:val="24"/>
        </w:rPr>
      </w:pP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lastRenderedPageBreak/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>Protiv ovog rješenja može se uložiti žalba Visokom trgovačkom sudu Republike Hrvatske u roku od 8 dana. Žalba  se ulaže  putem ovog suda u 2 primjerka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720596" w:rsidP="00D65985" w:rsidR="00720596">
      <w:pPr>
        <w:rPr>
          <w:sz w:val="24"/>
          <w:szCs w:val="24"/>
        </w:rPr>
      </w:pPr>
    </w:p>
    <w:p w:rsidRDefault="00620B0B" w:rsidP="00D65985" w:rsidR="00620B0B">
      <w:pPr>
        <w:rPr>
          <w:sz w:val="24"/>
          <w:szCs w:val="24"/>
        </w:rPr>
      </w:pPr>
    </w:p>
    <w:p w:rsidRDefault="00620B0B" w:rsidP="00D65985" w:rsidR="00620B0B" w:rsidRPr="002A3429">
      <w:pPr>
        <w:rPr>
          <w:sz w:val="24"/>
          <w:szCs w:val="24"/>
        </w:rPr>
      </w:pPr>
    </w:p>
    <w:p w:rsidRDefault="00620B0B" w:rsidP="00BA7734" w:rsidR="00620B0B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>Za točnost o</w:t>
      </w:r>
      <w:r>
        <w:rPr>
          <w:sz w:val="24"/>
          <w:szCs w:val="24"/>
        </w:rPr>
        <w:t>tpravka – ovlašteni službenik :</w:t>
      </w:r>
    </w:p>
    <w:p w:rsidRDefault="00620B0B" w:rsidP="00BA7734" w:rsidR="00620B0B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9E33A3" w:rsidP="00620B0B" w:rsidR="009E33A3" w:rsidRPr="009E33A3">
      <w:pPr>
        <w:pStyle w:val="Odlomakpopisa"/>
        <w:jc w:val="both"/>
        <w:rPr>
          <w:sz w:val="24"/>
          <w:szCs w:val="24"/>
        </w:rPr>
      </w:pPr>
    </w:p>
    <w:sectPr w:rsidSect="00620B0B" w:rsidR="009E33A3" w:rsidRPr="009E33A3">
      <w:headerReference w:type="default" r:id="rId10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0B0B" w:rsidP="00620B0B" w:rsidR="00620B0B">
      <w:r>
        <w:separator/>
      </w:r>
    </w:p>
  </w:endnote>
  <w:endnote w:id="0" w:type="continuationSeparator">
    <w:p w:rsidRDefault="00620B0B" w:rsidP="00620B0B" w:rsidR="00620B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0B0B" w:rsidP="00620B0B" w:rsidR="00620B0B">
      <w:r>
        <w:separator/>
      </w:r>
    </w:p>
  </w:footnote>
  <w:footnote w:id="0" w:type="continuationSeparator">
    <w:p w:rsidRDefault="00620B0B" w:rsidP="00620B0B" w:rsidR="00620B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0B0B" w:rsidP="00620B0B" w:rsidR="00620B0B">
    <w:pPr>
      <w:pStyle w:val="Zaglavlje"/>
      <w:tabs>
        <w:tab w:pos="4320" w:val="center"/>
        <w:tab w:pos="6774" w:val="left"/>
      </w:tabs>
    </w:pPr>
    <w:r>
      <w:tab/>
    </w:r>
    <w:sdt>
      <w:sdtPr>
        <w:id w:val="-648441529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>
      <w:rPr>
        <w:sz w:val="24"/>
        <w:szCs w:val="24"/>
        <w:lang w:val="pt-BR"/>
      </w:rPr>
      <w:t>67. St-651</w:t>
    </w:r>
    <w:r w:rsidRPr="009E33A3">
      <w:rPr>
        <w:sz w:val="24"/>
        <w:szCs w:val="24"/>
        <w:lang w:val="pt-BR"/>
      </w:rPr>
      <w:t>/15</w:t>
    </w:r>
    <w:r>
      <w:rPr>
        <w:sz w:val="24"/>
        <w:szCs w:val="24"/>
        <w:lang w:val="pt-BR"/>
      </w:rPr>
      <w:t>-113</w:t>
    </w:r>
  </w:p>
  <w:p w:rsidRDefault="00620B0B" w:rsidR="00620B0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7BC6"/>
    <w:rsid w:val="00081DA4"/>
    <w:rsid w:val="00093910"/>
    <w:rsid w:val="002248AC"/>
    <w:rsid w:val="002A3429"/>
    <w:rsid w:val="00344CAA"/>
    <w:rsid w:val="00353F96"/>
    <w:rsid w:val="003D56DA"/>
    <w:rsid w:val="003F0353"/>
    <w:rsid w:val="004117EE"/>
    <w:rsid w:val="00434E43"/>
    <w:rsid w:val="0045349E"/>
    <w:rsid w:val="00457301"/>
    <w:rsid w:val="00463006"/>
    <w:rsid w:val="00557785"/>
    <w:rsid w:val="00571DD6"/>
    <w:rsid w:val="00577C20"/>
    <w:rsid w:val="00587AB3"/>
    <w:rsid w:val="005F1AC7"/>
    <w:rsid w:val="00613C2B"/>
    <w:rsid w:val="00620B0B"/>
    <w:rsid w:val="00625639"/>
    <w:rsid w:val="00655BF2"/>
    <w:rsid w:val="00664767"/>
    <w:rsid w:val="00684F98"/>
    <w:rsid w:val="006C3175"/>
    <w:rsid w:val="00707F55"/>
    <w:rsid w:val="00720596"/>
    <w:rsid w:val="007B1CD9"/>
    <w:rsid w:val="007B2F69"/>
    <w:rsid w:val="007C08F1"/>
    <w:rsid w:val="007C516D"/>
    <w:rsid w:val="008A286D"/>
    <w:rsid w:val="008E7932"/>
    <w:rsid w:val="00935ABA"/>
    <w:rsid w:val="00965E5A"/>
    <w:rsid w:val="009B5364"/>
    <w:rsid w:val="009E33A3"/>
    <w:rsid w:val="00A076B8"/>
    <w:rsid w:val="00A17E1D"/>
    <w:rsid w:val="00A34E95"/>
    <w:rsid w:val="00A43DCF"/>
    <w:rsid w:val="00A942A8"/>
    <w:rsid w:val="00AE6F93"/>
    <w:rsid w:val="00B75C25"/>
    <w:rsid w:val="00C00AE9"/>
    <w:rsid w:val="00C00CB9"/>
    <w:rsid w:val="00C05A90"/>
    <w:rsid w:val="00C15ECB"/>
    <w:rsid w:val="00C553E7"/>
    <w:rsid w:val="00CD0178"/>
    <w:rsid w:val="00D65985"/>
    <w:rsid w:val="00D80A87"/>
    <w:rsid w:val="00DA6D0B"/>
    <w:rsid w:val="00DE777C"/>
    <w:rsid w:val="00E44158"/>
    <w:rsid w:val="00E5553E"/>
    <w:rsid w:val="00E64464"/>
    <w:rsid w:val="00E80CF2"/>
    <w:rsid w:val="00E81382"/>
    <w:rsid w:val="00EC6FA3"/>
    <w:rsid w:val="00F02397"/>
    <w:rsid w:val="00F608AA"/>
    <w:rsid w:val="00F76BC2"/>
    <w:rsid w:val="00F8674D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0B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0B0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0B0B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0B0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0B0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620B0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0B0B"/>
  </w:style>
  <w:style w:styleId="Podnoje" w:type="paragraph">
    <w:name w:val="footer"/>
    <w:basedOn w:val="Normal"/>
    <w:link w:val="PodnojeChar"/>
    <w:rsid w:val="00620B0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20B0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0B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0B0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0B0B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0B0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0B0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620B0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0B0B"/>
  </w:style>
  <w:style w:styleId="Podnoje" w:type="paragraph">
    <w:name w:val="footer"/>
    <w:basedOn w:val="Normal"/>
    <w:link w:val="PodnojeChar"/>
    <w:rsid w:val="00620B0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20B0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vraćanje razlike jamčevine</izvorni_sadrzaj>
    <derivirana_varijabla naziv="DomainObject.Primjedba_1">vraćanje razlike jamčevine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St-651/2015</izvorni_sadrzaj>
    <derivirana_varijabla naziv="DomainObject.Predmet.OznakaBroj_1">St-651/2015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ESTARE CULTO - MODNA ODJEĆA d.o.o. zastupanog po punomoćniku VANČO ANDREEV</izvorni_sadrzaj>
    <derivirana_varijabla naziv="DomainObject.Predmet.ProtustrankaFormated_1">  ESTARE CULTO - MODNA ODJEĆA d.o.o. zastupanog po punomoćniku VANČO ANDREEV</derivirana_varijabla>
  </DomainObject.Predmet.ProtustrankaFormated>
  <DomainObject.Predmet.ProtustrankaFormatedOIB>
    <izvorni_sadrzaj>  ESTARE CULTO - MODNA ODJEĆA d.o.o., OIB 91151135167 zastupanog po punomoćniku VANČO ANDREEV</izvorni_sadrzaj>
    <derivirana_varijabla naziv="DomainObject.Predmet.ProtustrankaFormatedOIB_1">  ESTARE CULTO - MODNA ODJEĆA d.o.o., OIB 91151135167 zastupanog po punomoćniku VANČO ANDREEV</derivirana_varijabla>
  </DomainObject.Predmet.ProtustrankaFormatedOIB>
  <DomainObject.Predmet.ProtustrankaFormatedWithAdress>
    <izvorni_sadrzaj> ESTARE CULTO - MODNA ODJEĆA d.o.o., Savska 106, 10000 Zagreb zastupanog po punomoćniku VANČO ANDREEV</izvorni_sadrzaj>
    <derivirana_varijabla naziv="DomainObject.Predmet.ProtustrankaFormatedWithAdress_1"> ESTARE CULTO - MODNA ODJEĆA d.o.o., Savska 106, 10000 Zagreb zastupanog po punomoćniku VANČO ANDREEV</derivirana_varijabla>
  </DomainObject.Predmet.ProtustrankaFormatedWithAdress>
  <DomainObject.Predmet.ProtustrankaFormatedWithAdressOIB>
    <izvorni_sadrzaj> ESTARE CULTO - MODNA ODJEĆA d.o.o., OIB 91151135167, Savska 106, 10000 Zagreb zastupanog po punomoćniku VANČO ANDREEV</izvorni_sadrzaj>
    <derivirana_varijabla naziv="DomainObject.Predmet.ProtustrankaFormatedWithAdressOIB_1"> ESTARE CULTO - MODNA ODJEĆA d.o.o., OIB 91151135167, Savska 106, 10000 Zagreb zastupanog po punomoćniku VANČO ANDREEV</derivirana_varijabla>
  </DomainObject.Predmet.ProtustrankaFormatedWithAdressOIB>
  <DomainObject.Predmet.ProtustrankaWithAdress>
    <izvorni_sadrzaj>ESTARE CULTO - MODNA ODJEĆA d.o.o. Savska 106, 10000 Zagreb</izvorni_sadrzaj>
    <derivirana_varijabla naziv="DomainObject.Predmet.ProtustrankaWithAdress_1">ESTARE CULTO - MODNA ODJEĆA d.o.o. Savska 106, 10000 Zagreb</derivirana_varijabla>
  </DomainObject.Predmet.ProtustrankaWithAdress>
  <DomainObject.Predmet.ProtustrankaWithAdressOIB>
    <izvorni_sadrzaj>ESTARE CULTO - MODNA ODJEĆA d.o.o., OIB 91151135167, Savska 106, 10000 Zagreb</izvorni_sadrzaj>
    <derivirana_varijabla naziv="DomainObject.Predmet.ProtustrankaWithAdressOIB_1">ESTARE CULTO - MODNA ODJEĆA d.o.o., OIB 91151135167, Savska 106, 10000 Zagreb</derivirana_varijabla>
  </DomainObject.Predmet.ProtustrankaWithAdressOIB>
  <DomainObject.Predmet.ProtustrankaNazivFormated>
    <izvorni_sadrzaj>ESTARE CULTO - MODNA ODJEĆA d.o.o.</izvorni_sadrzaj>
    <derivirana_varijabla naziv="DomainObject.Predmet.ProtustrankaNazivFormated_1">ESTARE CULTO - MODNA ODJEĆA d.o.o.</derivirana_varijabla>
  </DomainObject.Predmet.ProtustrankaNazivFormated>
  <DomainObject.Predmet.ProtustrankaNazivFormatedOIB>
    <izvorni_sadrzaj>ESTARE CULTO - MODNA ODJEĆA d.o.o., OIB 91151135167</izvorni_sadrzaj>
    <derivirana_varijabla naziv="DomainObject.Predmet.ProtustrankaNazivFormatedOIB_1">ESTARE CULTO - MODNA ODJEĆA d.o.o., OIB 91151135167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ESTARE CULTO - MODNA ODJEĆA d.o.o.</izvorni_sadrzaj>
    <derivirana_varijabla naziv="DomainObject.Predmet.StrankaFormated_1">  ESTARE CULTO - MODNA ODJEĆA d.o.o.</derivirana_varijabla>
  </DomainObject.Predmet.StrankaFormated>
  <DomainObject.Predmet.StrankaFormatedOIB>
    <izvorni_sadrzaj>  ESTARE CULTO - MODNA ODJEĆA d.o.o., OIB 91151135167</izvorni_sadrzaj>
    <derivirana_varijabla naziv="DomainObject.Predmet.StrankaFormatedOIB_1">  ESTARE CULTO - MODNA ODJEĆA d.o.o., OIB 91151135167</derivirana_varijabla>
  </DomainObject.Predmet.StrankaFormatedOIB>
  <DomainObject.Predmet.StrankaFormatedWithAdress>
    <izvorni_sadrzaj> ESTARE CULTO - MODNA ODJEĆA d.o.o., Savska 106, 10000 Zagreb</izvorni_sadrzaj>
    <derivirana_varijabla naziv="DomainObject.Predmet.StrankaFormatedWithAdress_1"> ESTARE CULTO - MODNA ODJEĆA d.o.o., Savska 106, 10000 Zagreb</derivirana_varijabla>
  </DomainObject.Predmet.StrankaFormatedWithAdress>
  <DomainObject.Predmet.StrankaFormatedWithAdressOIB>
    <izvorni_sadrzaj> ESTARE CULTO - MODNA ODJEĆA d.o.o., OIB 91151135167, Savska 106, 10000 Zagreb</izvorni_sadrzaj>
    <derivirana_varijabla naziv="DomainObject.Predmet.StrankaFormatedWithAdressOIB_1"> ESTARE CULTO - MODNA ODJEĆA d.o.o., OIB 91151135167, Savska 106, 10000 Zagreb</derivirana_varijabla>
  </DomainObject.Predmet.StrankaFormatedWithAdressOIB>
  <DomainObject.Predmet.StrankaWithAdress>
    <izvorni_sadrzaj>ESTARE CULTO - MODNA ODJEĆA d.o.o. Savska 106,10000 Zagreb</izvorni_sadrzaj>
    <derivirana_varijabla naziv="DomainObject.Predmet.StrankaWithAdress_1">ESTARE CULTO - MODNA ODJEĆA d.o.o. Savska 106,10000 Zagreb</derivirana_varijabla>
  </DomainObject.Predmet.StrankaWithAdress>
  <DomainObject.Predmet.StrankaWithAdressOIB>
    <izvorni_sadrzaj>ESTARE CULTO - MODNA ODJEĆA d.o.o., OIB 91151135167, Savska 106,10000 Zagreb</izvorni_sadrzaj>
    <derivirana_varijabla naziv="DomainObject.Predmet.StrankaWithAdressOIB_1">ESTARE CULTO - MODNA ODJEĆA d.o.o., OIB 91151135167, Savska 106,10000 Zagreb</derivirana_varijabla>
  </DomainObject.Predmet.StrankaWithAdressOIB>
  <DomainObject.Predmet.StrankaNazivFormated>
    <izvorni_sadrzaj>ESTARE CULTO - MODNA ODJEĆA d.o.o.</izvorni_sadrzaj>
    <derivirana_varijabla naziv="DomainObject.Predmet.StrankaNazivFormated_1">ESTARE CULTO - MODNA ODJEĆA d.o.o.</derivirana_varijabla>
  </DomainObject.Predmet.StrankaNazivFormated>
  <DomainObject.Predmet.StrankaNazivFormatedOIB>
    <izvorni_sadrzaj>ESTARE CULTO - MODNA ODJEĆA d.o.o., OIB 91151135167</izvorni_sadrzaj>
    <derivirana_varijabla naziv="DomainObject.Predmet.StrankaNazivFormatedOIB_1">ESTARE CULTO - MODNA ODJEĆA d.o.o., OIB 91151135167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ESTARE CULTO - MODNA ODJEĆA d.o.o.</item>
    </izvorni_sadrzaj>
    <derivirana_varijabla naziv="DomainObject.Predmet.StrankaListFormated_1">
      <item>ESTARE CULTO - MODNA ODJEĆA d.o.o.</item>
    </derivirana_varijabla>
  </DomainObject.Predmet.StrankaListFormated>
  <DomainObject.Predmet.StrankaListFormatedOIB>
    <izvorni_sadrzaj>
      <item>ESTARE CULTO - MODNA ODJEĆA d.o.o., OIB 91151135167</item>
    </izvorni_sadrzaj>
    <derivirana_varijabla naziv="DomainObject.Predmet.StrankaListFormatedOIB_1">
      <item>ESTARE CULTO - MODNA ODJEĆA d.o.o., OIB 91151135167</item>
    </derivirana_varijabla>
  </DomainObject.Predmet.StrankaListFormatedOIB>
  <DomainObject.Predmet.StrankaListFormatedWithAdress>
    <izvorni_sadrzaj>
      <item>ESTARE CULTO - MODNA ODJEĆA d.o.o., Savska 106, 10000 Zagreb</item>
    </izvorni_sadrzaj>
    <derivirana_varijabla naziv="DomainObject.Predmet.StrankaListFormatedWithAdress_1">
      <item>ESTARE CULTO - MODNA ODJEĆA d.o.o., Savska 106, 10000 Zagreb</item>
    </derivirana_varijabla>
  </DomainObject.Predmet.StrankaListFormatedWithAdress>
  <DomainObject.Predmet.StrankaListFormatedWithAdressOIB>
    <izvorni_sadrzaj>
      <item>ESTARE CULTO - MODNA ODJEĆA d.o.o., OIB 91151135167, Savska 106, 10000 Zagreb</item>
    </izvorni_sadrzaj>
    <derivirana_varijabla naziv="DomainObject.Predmet.StrankaListFormatedWithAdressOIB_1">
      <item>ESTARE CULTO - MODNA ODJEĆA d.o.o., OIB 91151135167, Savska 106, 10000 Zagreb</item>
    </derivirana_varijabla>
  </DomainObject.Predmet.StrankaListFormatedWithAdressOIB>
  <DomainObject.Predmet.StrankaListNazivFormated>
    <izvorni_sadrzaj>
      <item>ESTARE CULTO - MODNA ODJEĆA d.o.o.</item>
    </izvorni_sadrzaj>
    <derivirana_varijabla naziv="DomainObject.Predmet.StrankaListNazivFormated_1">
      <item>ESTARE CULTO - MODNA ODJEĆA d.o.o.</item>
    </derivirana_varijabla>
  </DomainObject.Predmet.StrankaListNazivFormated>
  <DomainObject.Predmet.StrankaListNazivFormatedOIB>
    <izvorni_sadrzaj>
      <item>ESTARE CULTO - MODNA ODJEĆA d.o.o., OIB 91151135167</item>
    </izvorni_sadrzaj>
    <derivirana_varijabla naziv="DomainObject.Predmet.StrankaListNazivFormatedOIB_1">
      <item>ESTARE CULTO - MODNA ODJEĆA d.o.o., OIB 91151135167</item>
    </derivirana_varijabla>
  </DomainObject.Predmet.StrankaListNazivFormatedOIB>
  <DomainObject.Predmet.ProtuStrankaListFormated>
    <izvorni_sadrzaj>
      <item>ESTARE CULTO - MODNA ODJEĆA d.o.o. zastupanog po punomoćniku VANČO ANDREEV</item>
    </izvorni_sadrzaj>
    <derivirana_varijabla naziv="DomainObject.Predmet.ProtuStrankaListFormated_1">
      <item>ESTARE CULTO - MODNA ODJEĆA d.o.o. zastupanog po punomoćniku VANČO ANDREEV</item>
    </derivirana_varijabla>
  </DomainObject.Predmet.ProtuStrankaListFormated>
  <DomainObject.Predmet.ProtuStrankaListFormatedOIB>
    <izvorni_sadrzaj>
      <item>ESTARE CULTO - MODNA ODJEĆA d.o.o., OIB 91151135167 zastupanog po punomoćniku VANČO ANDREEV</item>
    </izvorni_sadrzaj>
    <derivirana_varijabla naziv="DomainObject.Predmet.ProtuStrankaListFormatedOIB_1">
      <item>ESTARE CULTO - MODNA ODJEĆA d.o.o., OIB 91151135167 zastupanog po punomoćniku VANČO ANDREEV</item>
    </derivirana_varijabla>
  </DomainObject.Predmet.ProtuStrankaListFormatedOIB>
  <DomainObject.Predmet.ProtuStrankaListFormatedWithAdress>
    <izvorni_sadrzaj>
      <item>ESTARE CULTO - MODNA ODJEĆA d.o.o., Savska 106, 10000 Zagreb zastupanog po punomoćniku VANČO ANDREEV</item>
    </izvorni_sadrzaj>
    <derivirana_varijabla naziv="DomainObject.Predmet.ProtuStrankaListFormatedWithAdress_1">
      <item>ESTARE CULTO - MODNA ODJEĆA d.o.o., Savska 106, 10000 Zagreb zastupanog po punomoćniku VANČO ANDREEV</item>
    </derivirana_varijabla>
  </DomainObject.Predmet.ProtuStrankaListFormatedWithAdress>
  <DomainObject.Predmet.ProtuStrankaListFormatedWithAdressOIB>
    <izvorni_sadrzaj>
      <item>ESTARE CULTO - MODNA ODJEĆA d.o.o., OIB 91151135167, Savska 106, 10000 Zagreb zastupanog po punomoćniku VANČO ANDREEV</item>
    </izvorni_sadrzaj>
    <derivirana_varijabla naziv="DomainObject.Predmet.ProtuStrankaListFormatedWithAdressOIB_1">
      <item>ESTARE CULTO - MODNA ODJEĆA d.o.o., OIB 91151135167, Savska 106, 10000 Zagreb zastupanog po punomoćniku VANČO ANDREEV</item>
    </derivirana_varijabla>
  </DomainObject.Predmet.ProtuStrankaListFormatedWithAdressOIB>
  <DomainObject.Predmet.ProtuStrankaListNazivFormated>
    <izvorni_sadrzaj>
      <item>ESTARE CULTO - MODNA ODJEĆA d.o.o.</item>
    </izvorni_sadrzaj>
    <derivirana_varijabla naziv="DomainObject.Predmet.ProtuStrankaListNazivFormated_1">
      <item>ESTARE CULTO - MODNA ODJEĆA d.o.o.</item>
    </derivirana_varijabla>
  </DomainObject.Predmet.ProtuStrankaListNazivFormated>
  <DomainObject.Predmet.ProtuStrankaListNazivFormatedOIB>
    <izvorni_sadrzaj>
      <item>ESTARE CULTO - MODNA ODJEĆA d.o.o., OIB 91151135167</item>
    </izvorni_sadrzaj>
    <derivirana_varijabla naziv="DomainObject.Predmet.ProtuStrankaListNazivFormatedOIB_1">
      <item>ESTARE CULTO - MODNA ODJEĆA d.o.o., OIB 91151135167</item>
    </derivirana_varijabla>
  </DomainObject.Predmet.ProtuStrankaListNazivFormatedOIB>
  <DomainObject.Predmet.OstaliListFormated>
    <izvorni_sadrzaj>
      <item>VANČO ANDREEV punomoćnik sudionika u postupku ESTARE CULTO - MODNA ODJEĆA d.o.o.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izvorni_sadrzaj>
    <derivirana_varijabla naziv="DomainObject.Predmet.OstaliListFormated_1">
      <item>VANČO ANDREEV punomoćnik sudionika u postupku ESTARE CULTO - MODNA ODJEĆA d.o.o.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derivirana_varijabla>
  </DomainObject.Predmet.OstaliListFormated>
  <DomainObject.Predmet.OstaliListFormatedOIB>
    <izvorni_sadrzaj>
      <item>VANČO ANDREEV, OIB 10562390408 punomoćnik sudionika u postupku ESTARE CULTO - MODNA ODJEĆA d.o.o.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izvorni_sadrzaj>
    <derivirana_varijabla naziv="DomainObject.Predmet.OstaliListFormatedOIB_1">
      <item>VANČO ANDREEV, OIB 10562390408 punomoćnik sudionika u postupku ESTARE CULTO - MODNA ODJEĆA d.o.o.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derivirana_varijabla>
  </DomainObject.Predmet.OstaliListFormatedOIB>
  <DomainObject.Predmet.OstaliListFormatedWithAdress>
    <izvorni_sadrzaj>
      <item>VANČO ANDREEV, Kupljenska 19, 10290 Zaprešić punomoćnik sudionika u postupku ESTARE CULTO - MODNA ODJEĆA d.o.o.</item>
      <item>Jure Marušić, Bleiweisova 21, 10000 Zagreb</item>
      <item>Marina Sršić, Trg žrtava fašizma 2/3, 10000 Zagreb</item>
      <item>HRVATSKA BANKA ZA OBNOVU I RAZVITAK, Strossmayerov Trg 9, 10000 Zagreb</item>
      <item>HRVATSKA AGENCIJA ZA MALO GOSPODARSTVO, INOVACIJE I INVESTICIJE, Ksaver 208, 10000 Zagreb</item>
      <item>Republika Hrvatska, Ministarstvo financija, Porezna uprava</item>
      <item>ŽDO Zagreb</item>
    </izvorni_sadrzaj>
    <derivirana_varijabla naziv="DomainObject.Predmet.OstaliListFormatedWithAdress_1">
      <item>VANČO ANDREEV, Kupljenska 19, 10290 Zaprešić punomoćnik sudionika u postupku ESTARE CULTO - MODNA ODJEĆA d.o.o.</item>
      <item>Jure Marušić, Bleiweisova 21, 10000 Zagreb</item>
      <item>Marina Sršić, Trg žrtava fašizma 2/3, 10000 Zagreb</item>
      <item>HRVATSKA BANKA ZA OBNOVU I RAZVITAK, Strossmayerov Trg 9, 10000 Zagreb</item>
      <item>HRVATSKA AGENCIJA ZA MALO GOSPODARSTVO, INOVACIJE I INVESTICIJE, Ksaver 208, 10000 Zagreb</item>
      <item>Republika Hrvatska, Ministarstvo financija, Porezna uprava</item>
      <item>ŽDO Zagreb</item>
    </derivirana_varijabla>
  </DomainObject.Predmet.OstaliListFormatedWithAdress>
  <DomainObject.Predmet.OstaliListFormatedWithAdressOIB>
    <izvorni_sadrzaj>
      <item>VANČO ANDREEV, OIB 10562390408, Kupljenska 19, 10290 Zaprešić punomoćnik sudionika u postupku ESTARE CULTO - MODNA ODJEĆA d.o.o.</item>
      <item>Jure Marušić, OIB 52703189678, Bleiweisova 21, 10000 Zagreb</item>
      <item>Marina Sršić, Trg žrtava fašizma 2/3, 10000 Zagreb</item>
      <item>HRVATSKA BANKA ZA OBNOVU I RAZVITAK, OIB 26702280390, Strossmayerov Trg 9, 10000 Zagreb</item>
      <item>HRVATSKA AGENCIJA ZA MALO GOSPODARSTVO, INOVACIJE I INVESTICIJE, OIB 25609559342, Ksaver 208, 10000 Zagreb</item>
      <item>Republika Hrvatska, Ministarstvo financija, Porezna uprava</item>
      <item>ŽDO Zagreb</item>
    </izvorni_sadrzaj>
    <derivirana_varijabla naziv="DomainObject.Predmet.OstaliListFormatedWithAdressOIB_1">
      <item>VANČO ANDREEV, OIB 10562390408, Kupljenska 19, 10290 Zaprešić punomoćnik sudionika u postupku ESTARE CULTO - MODNA ODJEĆA d.o.o.</item>
      <item>Jure Marušić, OIB 52703189678, Bleiweisova 21, 10000 Zagreb</item>
      <item>Marina Sršić, Trg žrtava fašizma 2/3, 10000 Zagreb</item>
      <item>HRVATSKA BANKA ZA OBNOVU I RAZVITAK, OIB 26702280390, Strossmayerov Trg 9, 10000 Zagreb</item>
      <item>HRVATSKA AGENCIJA ZA MALO GOSPODARSTVO, INOVACIJE I INVESTICIJE, OIB 25609559342, Ksaver 208, 10000 Zagreb</item>
      <item>Republika Hrvatska, Ministarstvo financija, Porezna uprava</item>
      <item>ŽDO Zagreb</item>
    </derivirana_varijabla>
  </DomainObject.Predmet.OstaliListFormatedWithAdressOIB>
  <DomainObject.Predmet.OstaliListNazivFormated>
    <izvorni_sadrzaj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izvorni_sadrzaj>
    <derivirana_varijabla naziv="DomainObject.Predmet.OstaliListNazivFormated_1"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derivirana_varijabla>
  </DomainObject.Predmet.OstaliListNazivFormated>
  <DomainObject.Predmet.OstaliListNazivFormatedOIB>
    <izvorni_sadrzaj>
      <item>VANČO ANDREEV, OIB 10562390408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izvorni_sadrzaj>
    <derivirana_varijabla naziv="DomainObject.Predmet.OstaliListNazivFormatedOIB_1">
      <item>VANČO ANDREEV, OIB 10562390408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ESTARE CULTO - MODNA ODJEĆA d.o.o.</izvorni_sadrzaj>
    <derivirana_varijabla naziv="DomainObject.Predmet.StrankaIDrugi_1">ESTARE CULTO - MODNA ODJEĆA d.o.o.</derivirana_varijabla>
  </DomainObject.Predmet.StrankaIDrugi>
  <DomainObject.Predmet.ProtustrankaIDrugi>
    <izvorni_sadrzaj>ESTARE CULTO - MODNA ODJEĆA d.o.o.</izvorni_sadrzaj>
    <derivirana_varijabla naziv="DomainObject.Predmet.ProtustrankaIDrugi_1">ESTARE CULTO - MODNA ODJEĆA d.o.o.</derivirana_varijabla>
  </DomainObject.Predmet.ProtustrankaIDrugi>
  <DomainObject.Predmet.StrankaIDrugiAdressOIB>
    <izvorni_sadrzaj>ESTARE CULTO - MODNA ODJEĆA d.o.o., OIB 91151135167, Savska 106, 10000 Zagreb</izvorni_sadrzaj>
    <derivirana_varijabla naziv="DomainObject.Predmet.StrankaIDrugiAdressOIB_1">ESTARE CULTO - MODNA ODJEĆA d.o.o., OIB 91151135167, Savska 106, 10000 Zagreb</derivirana_varijabla>
  </DomainObject.Predmet.StrankaIDrugiAdressOIB>
  <DomainObject.Predmet.ProtustrankaIDrugiAdressOIB>
    <izvorni_sadrzaj>ESTARE CULTO - MODNA ODJEĆA d.o.o., OIB 91151135167, Savska 106, 10000 Zagreb</izvorni_sadrzaj>
    <derivirana_varijabla naziv="DomainObject.Predmet.ProtustrankaIDrugiAdressOIB_1">ESTARE CULTO - MODNA ODJEĆA d.o.o., OIB 91151135167, Savska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ESTARE CULTO - MODNA ODJEĆA d.o.o.</item>
      <item>ESTARE CULTO - MODNA ODJEĆA d.o.o.</item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izvorni_sadrzaj>
    <derivirana_varijabla naziv="DomainObject.Predmet.SudioniciListNaziv_1">
      <item>ESTARE CULTO - MODNA ODJEĆA d.o.o.</item>
      <item>ESTARE CULTO - MODNA ODJEĆA d.o.o.</item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derivirana_varijabla>
  </DomainObject.Predmet.SudioniciListNaziv>
  <DomainObject.Predmet.SudioniciListAdressOIB>
    <izvorni_sadrzaj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  <item>Marina Sršić, Trg žrtava fašizma 2/3,10000 Zagreb</item>
      <item>HRVATSKA BANKA ZA OBNOVU I RAZVITAK, OIB 26702280390, Strossmayerov Trg 9,10000 Zagreb</item>
      <item>HRVATSKA AGENCIJA ZA MALO GOSPODARSTVO, INOVACIJE I INVESTICIJE, OIB 25609559342, Ksaver 208,10000 Zagreb</item>
      <item>Republika Hrvatska, Ministarstvo financija, Porezna uprava</item>
      <item>ŽDO Zagreb</item>
    </izvorni_sadrzaj>
    <derivirana_varijabla naziv="DomainObject.Predmet.SudioniciListAdressOIB_1"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  <item>Marina Sršić, Trg žrtava fašizma 2/3,10000 Zagreb</item>
      <item>HRVATSKA BANKA ZA OBNOVU I RAZVITAK, OIB 26702280390, Strossmayerov Trg 9,10000 Zagreb</item>
      <item>HRVATSKA AGENCIJA ZA MALO GOSPODARSTVO, INOVACIJE I INVESTICIJE, OIB 25609559342, Ksaver 208,10000 Zagreb</item>
      <item>Republika Hrvatska, Ministarstvo financija, Porezna uprava</item>
      <item>ŽDO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91151135167</item>
      <item>, OIB 91151135167</item>
      <item>, OIB 10562390408</item>
      <item>, OIB 52703189678</item>
      <item>, OIB null</item>
      <item>, OIB 26702280390</item>
      <item>, OIB 25609559342</item>
      <item>, OIB null</item>
      <item>, OIB null</item>
    </izvorni_sadrzaj>
    <derivirana_varijabla naziv="DomainObject.Predmet.SudioniciListNazivOIB_1">
      <item>, OIB 91151135167</item>
      <item>, OIB 91151135167</item>
      <item>, OIB 10562390408</item>
      <item>, OIB 52703189678</item>
      <item>, OIB null</item>
      <item>, OIB 26702280390</item>
      <item>, OIB 25609559342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295</properties:Words>
  <properties:Characters>1496</properties:Characters>
  <properties:Lines>50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2017-12-15T13:31:00Z</dcterms:created>
  <dc:creator>nmarkovic</dc:creator>
  <cp:lastModifiedBy>Katica Franjić</cp:lastModifiedBy>
  <cp:lastPrinted>2017-12-15T14:30:00Z</cp:lastPrinted>
  <dcterms:modified xmlns:xsi="http://www.w3.org/2001/XMLSchema-instance" xsi:type="dcterms:W3CDTF">2017-12-15T14:30:00Z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