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08a8" w14:paraId="a3f08a8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EA13F7">
        <w:rPr>
          <w:b/>
        </w:rPr>
        <w:t xml:space="preserve">JELEN d.d., Županja, </w:t>
      </w:r>
      <w:proofErr w:type="spellStart"/>
      <w:r w:rsidR="00EA13F7">
        <w:rPr>
          <w:b/>
        </w:rPr>
        <w:t>J.J</w:t>
      </w:r>
      <w:proofErr w:type="spellEnd"/>
      <w:r w:rsidR="00EA13F7">
        <w:rPr>
          <w:b/>
        </w:rPr>
        <w:t>. Strossmayera 2, OIB: 62809225042, MBS: 030017432</w:t>
      </w:r>
      <w:r w:rsidRPr="00B75EAE">
        <w:rPr>
          <w:b/>
        </w:rPr>
        <w:t xml:space="preserve">, </w:t>
      </w:r>
      <w:r w:rsidRPr="00B75EAE">
        <w:t xml:space="preserve">dana </w:t>
      </w:r>
      <w:r w:rsidR="002C0ED9">
        <w:t>20</w:t>
      </w:r>
      <w:r w:rsidRPr="00B75EAE">
        <w:t xml:space="preserve">. </w:t>
      </w:r>
      <w:r w:rsidR="00D76C78" w:rsidRPr="00B75EAE">
        <w:t>rujna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EA13F7">
      <w:pPr>
        <w:pStyle w:val="Tijeloteksta"/>
        <w:numPr>
          <w:ilvl w:val="0"/>
          <w:numId w:val="10"/>
        </w:numPr>
        <w:rPr>
          <w:sz w:val="24"/>
        </w:rPr>
      </w:pPr>
      <w:r w:rsidRPr="00EA13F7">
        <w:rPr>
          <w:sz w:val="24"/>
        </w:rPr>
        <w:t xml:space="preserve">Pokreće se prethodni postupak radi utvrđivanja uvjeta za otvaranje stečajnog postupka nad dužnikom </w:t>
      </w:r>
      <w:r w:rsidR="00EA13F7" w:rsidRPr="00EA13F7">
        <w:rPr>
          <w:b/>
          <w:sz w:val="24"/>
        </w:rPr>
        <w:t xml:space="preserve">JELEN d.d., Županja, </w:t>
      </w:r>
      <w:proofErr w:type="spellStart"/>
      <w:r w:rsidR="00EA13F7" w:rsidRPr="00EA13F7">
        <w:rPr>
          <w:b/>
          <w:sz w:val="24"/>
        </w:rPr>
        <w:t>J.J</w:t>
      </w:r>
      <w:proofErr w:type="spellEnd"/>
      <w:r w:rsidR="00EA13F7" w:rsidRPr="00EA13F7">
        <w:rPr>
          <w:b/>
          <w:sz w:val="24"/>
        </w:rPr>
        <w:t>. Strossmayera 2, OIB: 62809225042, MBS: 030017432</w:t>
      </w:r>
      <w:r w:rsidRPr="00EA13F7">
        <w:rPr>
          <w:b/>
          <w:sz w:val="24"/>
        </w:rPr>
        <w:t xml:space="preserve">. </w:t>
      </w:r>
      <w:r w:rsidR="00E33308" w:rsidRPr="00EA13F7">
        <w:rPr>
          <w:b/>
          <w:sz w:val="24"/>
        </w:rPr>
        <w:t xml:space="preserve"> </w:t>
      </w:r>
    </w:p>
    <w:p w:rsidRDefault="002C5792" w:rsidP="00B20671" w:rsidR="00B20671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D65E9C" w:rsidRPr="00B75EAE">
        <w:rPr>
          <w:b/>
          <w:sz w:val="24"/>
        </w:rPr>
        <w:t>27</w:t>
      </w:r>
      <w:r w:rsidR="00E33308" w:rsidRPr="00B75EAE">
        <w:rPr>
          <w:b/>
          <w:sz w:val="24"/>
        </w:rPr>
        <w:t>. listopad</w:t>
      </w:r>
      <w:r w:rsidRPr="00B75EAE">
        <w:rPr>
          <w:b/>
          <w:sz w:val="24"/>
        </w:rPr>
        <w:t xml:space="preserve"> 2016. g. u </w:t>
      </w:r>
      <w:r w:rsidR="00D65E9C" w:rsidRPr="00B75EAE">
        <w:rPr>
          <w:b/>
          <w:sz w:val="24"/>
        </w:rPr>
        <w:t>10</w:t>
      </w:r>
      <w:r w:rsidR="00E33308" w:rsidRPr="00B75EAE">
        <w:rPr>
          <w:b/>
          <w:sz w:val="24"/>
        </w:rPr>
        <w:t>,</w:t>
      </w:r>
      <w:r w:rsidR="00EA13F7">
        <w:rPr>
          <w:b/>
          <w:sz w:val="24"/>
        </w:rPr>
        <w:t>45</w:t>
      </w:r>
      <w:r w:rsidRPr="00B75EAE">
        <w:rPr>
          <w:b/>
          <w:sz w:val="24"/>
        </w:rPr>
        <w:t xml:space="preserve"> 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2C5792" w:rsidR="00DB158E" w:rsidRPr="00DB158E">
      <w:pPr>
        <w:pStyle w:val="Tijeloteksta"/>
        <w:numPr>
          <w:ilvl w:val="0"/>
          <w:numId w:val="10"/>
        </w:numPr>
        <w:rPr>
          <w:sz w:val="24"/>
        </w:rPr>
      </w:pPr>
      <w:r w:rsidRPr="00DB158E">
        <w:rPr>
          <w:sz w:val="24"/>
        </w:rPr>
        <w:t xml:space="preserve">U ovom postupku imenuje se privremeni stečajni upravitelj u osobi </w:t>
      </w:r>
      <w:r w:rsidR="00DB158E" w:rsidRPr="00CE1100">
        <w:rPr>
          <w:b/>
          <w:sz w:val="24"/>
        </w:rPr>
        <w:t>Kata Rašić dipl. iur. iz Vinkovaca, S. S. Kranjčevića 3</w:t>
      </w:r>
      <w:r w:rsidR="00DB158E" w:rsidRPr="00CE1100">
        <w:rPr>
          <w:b/>
          <w:bCs/>
          <w:sz w:val="24"/>
        </w:rPr>
        <w:t>1, OIB 84450283675.</w:t>
      </w:r>
    </w:p>
    <w:p w:rsidRDefault="002C5792" w:rsidP="002C5792" w:rsidR="002C5792" w:rsidRPr="00DB158E">
      <w:pPr>
        <w:pStyle w:val="Tijeloteksta"/>
        <w:numPr>
          <w:ilvl w:val="0"/>
          <w:numId w:val="10"/>
        </w:numPr>
        <w:rPr>
          <w:sz w:val="24"/>
        </w:rPr>
      </w:pPr>
      <w:r w:rsidRPr="00DB158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  <w:t xml:space="preserve">Predlagatelj – FINA RC Osijek, podnio je dana </w:t>
      </w:r>
      <w:r w:rsidR="00DB158E">
        <w:rPr>
          <w:sz w:val="24"/>
        </w:rPr>
        <w:t>2</w:t>
      </w:r>
      <w:r w:rsidR="00602860" w:rsidRPr="00B75EAE">
        <w:rPr>
          <w:sz w:val="24"/>
        </w:rPr>
        <w:t xml:space="preserve">. </w:t>
      </w:r>
      <w:r w:rsidR="00B20671" w:rsidRPr="00B75EAE">
        <w:rPr>
          <w:sz w:val="24"/>
        </w:rPr>
        <w:t>lipnja</w:t>
      </w:r>
      <w:r w:rsidRPr="00B75EAE">
        <w:rPr>
          <w:sz w:val="24"/>
        </w:rPr>
        <w:t xml:space="preserve"> 2016. g. na propisanom obrascu prijedlog za otvaranje  stečajnog postupka nad dužnikom </w:t>
      </w:r>
      <w:r w:rsidR="00DB158E" w:rsidRPr="00DB158E">
        <w:rPr>
          <w:b/>
          <w:sz w:val="24"/>
        </w:rPr>
        <w:t xml:space="preserve">JELEN d.d., Županja, </w:t>
      </w:r>
      <w:proofErr w:type="spellStart"/>
      <w:r w:rsidR="00DB158E" w:rsidRPr="00DB158E">
        <w:rPr>
          <w:b/>
          <w:sz w:val="24"/>
        </w:rPr>
        <w:t>J.J</w:t>
      </w:r>
      <w:proofErr w:type="spellEnd"/>
      <w:r w:rsidR="00DB158E" w:rsidRPr="00DB158E">
        <w:rPr>
          <w:b/>
          <w:sz w:val="24"/>
        </w:rPr>
        <w:t>. Strossmayera 2, OIB: 62809225042, MBS: 030017432</w:t>
      </w:r>
      <w:r w:rsidRPr="00B75EAE">
        <w:rPr>
          <w:b/>
          <w:sz w:val="24"/>
        </w:rPr>
        <w:t>.</w:t>
      </w:r>
      <w:r w:rsidRPr="00B75EAE">
        <w:rPr>
          <w:sz w:val="24"/>
        </w:rPr>
        <w:t xml:space="preserve"> </w:t>
      </w: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DB158E">
        <w:rPr>
          <w:sz w:val="24"/>
        </w:rPr>
        <w:t xml:space="preserve">1. rujan 2015. </w:t>
      </w:r>
      <w:r w:rsidRPr="00B75EAE">
        <w:rPr>
          <w:sz w:val="24"/>
        </w:rPr>
        <w:t xml:space="preserve">g. u Očevidniku redoslijedu osnova za plaćanje ima evidentirane neizvršene osnove za plaćanje u neprekinutom razdoblju od </w:t>
      </w:r>
      <w:r w:rsidR="00DB158E">
        <w:rPr>
          <w:sz w:val="24"/>
        </w:rPr>
        <w:t>3604</w:t>
      </w:r>
      <w:r w:rsidRPr="00B75EAE">
        <w:rPr>
          <w:sz w:val="24"/>
        </w:rPr>
        <w:t xml:space="preserve"> dana u ukupnom iznosu od </w:t>
      </w:r>
      <w:r w:rsidR="00DB158E">
        <w:rPr>
          <w:sz w:val="24"/>
        </w:rPr>
        <w:t>5.309.724,22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C1085C">
        <w:rPr>
          <w:sz w:val="24"/>
        </w:rPr>
        <w:t>3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366334" w:rsidRPr="00366334">
        <w:rPr>
          <w:b/>
        </w:rPr>
        <w:t>Kata Rašić dipl. iur. iz Vinkovaca, S. S. Kranjčevića 31, OIB 84450283675</w:t>
      </w:r>
      <w:r w:rsidR="00366334">
        <w:rPr>
          <w:b/>
        </w:rPr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2C0ED9">
        <w:rPr>
          <w:sz w:val="24"/>
        </w:rPr>
        <w:t>20</w:t>
      </w:r>
      <w:r w:rsidR="00E33308" w:rsidRPr="00B75EAE">
        <w:rPr>
          <w:sz w:val="24"/>
        </w:rPr>
        <w:t>. rujna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366334">
        <w:rPr>
          <w:sz w:val="24"/>
        </w:rPr>
        <w:t xml:space="preserve">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29253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292533">
        <w:rPr>
          <w:sz w:val="24"/>
        </w:rPr>
        <w:t>priv</w:t>
      </w:r>
      <w:proofErr w:type="spellEnd"/>
      <w:r w:rsidRPr="00292533">
        <w:rPr>
          <w:sz w:val="24"/>
        </w:rPr>
        <w:t>. st. upravitelj</w:t>
      </w:r>
      <w:r w:rsidR="003C7B55" w:rsidRPr="00292533">
        <w:rPr>
          <w:sz w:val="24"/>
        </w:rPr>
        <w:t xml:space="preserve">ica </w:t>
      </w:r>
      <w:r w:rsidRPr="00292533">
        <w:rPr>
          <w:sz w:val="24"/>
        </w:rPr>
        <w:t xml:space="preserve"> </w:t>
      </w:r>
      <w:r w:rsidR="00292533" w:rsidRPr="00292533">
        <w:rPr>
          <w:b/>
          <w:sz w:val="24"/>
        </w:rPr>
        <w:t>Kata Rašić dipl. iur. iz Vinkovaca, S. S. Kranjčevića 3</w:t>
      </w:r>
      <w:r w:rsidR="00292533" w:rsidRPr="00292533">
        <w:rPr>
          <w:b/>
          <w:bCs/>
          <w:sz w:val="24"/>
        </w:rPr>
        <w:t xml:space="preserve">1,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FINA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3C7B55" w:rsidRPr="00B75EAE">
        <w:rPr>
          <w:sz w:val="24"/>
        </w:rPr>
        <w:t>27</w:t>
      </w:r>
      <w:r w:rsidR="00703B54" w:rsidRPr="00B75EAE">
        <w:rPr>
          <w:sz w:val="24"/>
        </w:rPr>
        <w:t>.10.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841" w:rsidR="00D47841">
      <w:r>
        <w:separator/>
      </w:r>
    </w:p>
  </w:endnote>
  <w:endnote w:id="0" w:type="continuationSeparator">
    <w:p w:rsidRDefault="00D47841" w:rsidR="00D47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841" w:rsidR="00D47841">
      <w:r>
        <w:separator/>
      </w:r>
    </w:p>
  </w:footnote>
  <w:footnote w:id="0" w:type="continuationSeparator">
    <w:p w:rsidRDefault="00D47841" w:rsidR="00D47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C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</w:t>
    </w:r>
    <w:r w:rsidR="00F0145D">
      <w:t>1786</w:t>
    </w:r>
    <w:r w:rsidR="00EA5F42">
      <w:t>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F0145D">
      <w:t>1786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0C67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47841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C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90C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0C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C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C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C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90C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0C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C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C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08883-CA56-4600-B2CF-68A98736F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2511</properties:Characters>
  <properties:Lines>93</properties:Lines>
  <properties:Paragraphs>29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2016-09-20T10:27:00Z</dcterms:modified>
  <cp:revision>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