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722DED" w:rsidR="00DE7B5C" w:rsidRPr="00FA672B">
        <w:tc>
          <w:tcPr>
            <w:tcW w:type="dxa" w:w="4253"/>
          </w:tcPr>
          <w:p w:rsidRDefault="00DE7B5C" w:rsidP="00722DED" w:rsidR="00DE7B5C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7B5C" w:rsidP="00722DED" w:rsidR="00DE7B5C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DE7B5C" w:rsidP="00722DED" w:rsidR="00DE7B5C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DE7B5C" w:rsidP="00722DED" w:rsidR="00DE7B5C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DE7B5C" w:rsidP="00722DED" w:rsidR="00DE7B5C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3e654b" w14:paraId="73e654b" w:rsidRDefault="00DE7B5C" w:rsidP="00DE7B5C" w:rsidR="00DE7B5C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D45658">
        <w:rPr>
          <w:sz w:val="24"/>
        </w:rPr>
        <w:t>544</w:t>
      </w:r>
      <w:r w:rsidR="00886C5E">
        <w:rPr>
          <w:sz w:val="24"/>
        </w:rPr>
        <w:t>/16</w:t>
      </w:r>
    </w:p>
    <w:p w:rsidRDefault="00DE7B5C" w:rsidP="00DE7B5C" w:rsidR="00DE7B5C">
      <w:pPr>
        <w:spacing w:lineRule="atLeast" w:line="240"/>
        <w:jc w:val="right"/>
        <w:rPr>
          <w:sz w:val="24"/>
        </w:rPr>
      </w:pPr>
    </w:p>
    <w:p w:rsidRDefault="00DE7B5C" w:rsidP="00DE7B5C" w:rsidR="00DE7B5C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DE7B5C" w:rsidP="00DE7B5C" w:rsidR="00DE7B5C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DE7B5C" w:rsidP="00DE7B5C" w:rsidR="00DE7B5C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DE7B5C" w:rsidP="00DE7B5C" w:rsidR="00DE7B5C">
      <w:pPr>
        <w:ind w:left="2880"/>
        <w:jc w:val="right"/>
        <w:rPr>
          <w:b/>
          <w:sz w:val="24"/>
        </w:rPr>
      </w:pPr>
    </w:p>
    <w:p w:rsidRDefault="00DE7B5C" w:rsidP="00DE7B5C" w:rsidR="00DE7B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D45658">
        <w:rPr>
          <w:sz w:val="24"/>
          <w:szCs w:val="24"/>
        </w:rPr>
        <w:t>TRANSENA d.o.o., Zagreb, Oranice 108, OIB:  21970185321</w:t>
      </w:r>
      <w:r>
        <w:rPr>
          <w:sz w:val="24"/>
          <w:szCs w:val="24"/>
        </w:rPr>
        <w:t xml:space="preserve">, dana 14. ožujka 2016. </w:t>
      </w:r>
    </w:p>
    <w:p w:rsidRDefault="00DE7B5C" w:rsidP="00DE7B5C" w:rsidR="00DE7B5C">
      <w:pPr>
        <w:ind w:firstLine="708"/>
        <w:jc w:val="both"/>
        <w:rPr>
          <w:sz w:val="24"/>
          <w:szCs w:val="24"/>
        </w:rPr>
      </w:pPr>
    </w:p>
    <w:p w:rsidRDefault="00DE7B5C" w:rsidP="00DE7B5C" w:rsidR="00DE7B5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DE7B5C" w:rsidP="00DE7B5C" w:rsidR="00DE7B5C">
      <w:pPr>
        <w:jc w:val="center"/>
        <w:rPr>
          <w:b/>
          <w:sz w:val="24"/>
        </w:rPr>
      </w:pPr>
    </w:p>
    <w:p w:rsidRDefault="00DE7B5C" w:rsidP="00DE7B5C" w:rsidR="00DE7B5C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D45658">
        <w:rPr>
          <w:sz w:val="24"/>
          <w:szCs w:val="24"/>
        </w:rPr>
        <w:t>TRANSENA d.o.o., Zagreb, Oranice 108, OIB:  21970185321</w:t>
      </w:r>
      <w:r w:rsidRPr="00351A2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DE7B5C" w:rsidP="00DE7B5C" w:rsidR="00DE7B5C">
      <w:pPr>
        <w:ind w:firstLine="720"/>
        <w:rPr>
          <w:sz w:val="24"/>
          <w:szCs w:val="24"/>
        </w:rPr>
      </w:pPr>
    </w:p>
    <w:p w:rsidRDefault="00DE7B5C" w:rsidP="00DE7B5C" w:rsidR="00DE7B5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DE7B5C" w:rsidP="00DE7B5C" w:rsidR="00DE7B5C">
      <w:pPr>
        <w:jc w:val="both"/>
        <w:rPr>
          <w:sz w:val="24"/>
        </w:rPr>
      </w:pPr>
    </w:p>
    <w:p w:rsidRDefault="00DE7B5C" w:rsidP="00DE7B5C" w:rsidR="00DE7B5C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7B5C" w:rsidP="00DE7B5C" w:rsidR="00DE7B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D45658">
        <w:rPr>
          <w:sz w:val="24"/>
        </w:rPr>
        <w:t>23</w:t>
      </w:r>
      <w:r>
        <w:rPr>
          <w:sz w:val="24"/>
        </w:rPr>
        <w:t xml:space="preserve">. veljače 2016. dužnik je obavijestio ovaj sud da je podmirio sve neizvršene osnove za plaćanje. FINA je podneskom od </w:t>
      </w:r>
      <w:r w:rsidR="00D45658">
        <w:rPr>
          <w:sz w:val="24"/>
        </w:rPr>
        <w:t>10</w:t>
      </w:r>
      <w:r>
        <w:rPr>
          <w:sz w:val="24"/>
        </w:rPr>
        <w:t xml:space="preserve">. ožujka 2016. dostavila potvrdu o blokadi računa i novčanih sredstava ovršenika od </w:t>
      </w:r>
      <w:r w:rsidR="00D45658">
        <w:rPr>
          <w:sz w:val="24"/>
        </w:rPr>
        <w:t>4. ožujka</w:t>
      </w:r>
      <w:r>
        <w:rPr>
          <w:sz w:val="24"/>
        </w:rPr>
        <w:t xml:space="preserve"> 2016. iz koje proizlazi da dužnik nema nepodmirenih obveza na dan izdavanje navedene potvrde.</w:t>
      </w:r>
    </w:p>
    <w:p w:rsidRDefault="00DE7B5C" w:rsidP="00DE7B5C" w:rsidR="00DE7B5C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D45658">
        <w:rPr>
          <w:sz w:val="24"/>
        </w:rPr>
        <w:t>4. ožujka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E7B5C" w:rsidP="00DE7B5C" w:rsidR="00DE7B5C" w:rsidRPr="008600EF">
      <w:pPr>
        <w:pStyle w:val="Odlomakpopisa"/>
        <w:ind w:left="0"/>
        <w:jc w:val="center"/>
      </w:pPr>
      <w:r>
        <w:t>U Zagrebu, 14. ožujka 2016</w:t>
      </w:r>
      <w:r w:rsidRPr="008600EF">
        <w:t>.</w:t>
      </w:r>
    </w:p>
    <w:p w:rsidRDefault="00DE7B5C" w:rsidP="00DE7B5C" w:rsidR="00DE7B5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DE7B5C" w:rsidP="00DE7B5C" w:rsidR="00DE7B5C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right"/>
        <w:rPr>
          <w:sz w:val="24"/>
        </w:rPr>
      </w:pPr>
    </w:p>
    <w:p w:rsidRDefault="00DE7B5C" w:rsidP="00DE7B5C" w:rsidR="00DE7B5C">
      <w:pPr>
        <w:jc w:val="both"/>
        <w:rPr>
          <w:sz w:val="24"/>
        </w:rPr>
      </w:pPr>
    </w:p>
    <w:p w:rsidRDefault="00DE7B5C" w:rsidP="00DE7B5C" w:rsidR="00DE7B5C">
      <w:pPr>
        <w:jc w:val="both"/>
        <w:rPr>
          <w:sz w:val="24"/>
        </w:rPr>
      </w:pPr>
    </w:p>
    <w:p w:rsidRDefault="00DE7B5C" w:rsidP="00DE7B5C" w:rsidR="00DE7B5C">
      <w:pPr>
        <w:jc w:val="both"/>
        <w:rPr>
          <w:sz w:val="24"/>
        </w:rPr>
      </w:pP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E7B5C" w:rsidP="00DE7B5C" w:rsidR="00DE7B5C">
      <w:pPr>
        <w:jc w:val="both"/>
        <w:rPr>
          <w:sz w:val="24"/>
        </w:rPr>
      </w:pP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>DNA: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 xml:space="preserve">2.Dužniku </w:t>
      </w:r>
      <w:r w:rsidR="00D45658">
        <w:rPr>
          <w:sz w:val="24"/>
        </w:rPr>
        <w:t>na adresu</w:t>
      </w:r>
      <w:r>
        <w:rPr>
          <w:sz w:val="24"/>
        </w:rPr>
        <w:t xml:space="preserve"> </w:t>
      </w:r>
    </w:p>
    <w:p w:rsidRDefault="00DE7B5C" w:rsidP="00DE7B5C" w:rsidR="00DE7B5C">
      <w:pPr>
        <w:jc w:val="both"/>
        <w:rPr>
          <w:sz w:val="24"/>
        </w:rPr>
      </w:pPr>
      <w:r>
        <w:rPr>
          <w:sz w:val="24"/>
        </w:rPr>
        <w:t xml:space="preserve">3.e-oglasna ploča </w:t>
      </w:r>
    </w:p>
    <w:p w:rsidRDefault="00DE7B5C" w:rsidP="00DE7B5C" w:rsidR="00DE7B5C"/>
    <w:p w:rsidRDefault="00DE7B5C" w:rsidP="00DE7B5C" w:rsidR="00DE7B5C"/>
    <w:p w:rsidRDefault="00DE7B5C" w:rsidP="00DE7B5C" w:rsidR="00DE7B5C"/>
    <w:p w:rsidRDefault="00DE7B5C" w:rsidP="00DE7B5C" w:rsidR="00DE7B5C"/>
    <w:p w:rsidRDefault="00DE7B5C" w:rsidP="00DE7B5C" w:rsidR="00DE7B5C"/>
    <w:p w:rsidRDefault="00DE7B5C" w:rsidP="00DE7B5C" w:rsidR="00DE7B5C"/>
    <w:p w:rsidRDefault="00DE7B5C" w:rsidP="00DE7B5C" w:rsidR="00DE7B5C"/>
    <w:p w:rsidRDefault="00DE7B5C" w:rsidP="00DE7B5C" w:rsidR="00DE7B5C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5E" w:rsidP="00886C5E" w:rsidR="00886C5E">
      <w:r>
        <w:separator/>
      </w:r>
    </w:p>
  </w:endnote>
  <w:endnote w:id="0" w:type="continuationSeparator">
    <w:p w:rsidRDefault="00886C5E" w:rsidP="00886C5E" w:rsidR="0088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5E" w:rsidP="00886C5E" w:rsidR="00886C5E">
      <w:r>
        <w:separator/>
      </w:r>
    </w:p>
  </w:footnote>
  <w:footnote w:id="0" w:type="continuationSeparator">
    <w:p w:rsidRDefault="00886C5E" w:rsidP="00886C5E" w:rsidR="00886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658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5658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60. St-544/16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B5C"/>
    <w:rsid w:val="00133143"/>
    <w:rsid w:val="003C2786"/>
    <w:rsid w:val="00886C5E"/>
    <w:rsid w:val="00D45658"/>
    <w:rsid w:val="00DE7B5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B5C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E7B5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E7B5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DE7B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7B5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E7B5C"/>
  </w:style>
  <w:style w:styleId="Odlomakpopisa" w:type="paragraph">
    <w:name w:val="List Paragraph"/>
    <w:basedOn w:val="Normal"/>
    <w:uiPriority w:val="34"/>
    <w:qFormat/>
    <w:rsid w:val="00DE7B5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B5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C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C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7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7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7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B5C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E7B5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E7B5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DE7B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7B5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E7B5C"/>
  </w:style>
  <w:style w:styleId="Odlomakpopisa" w:type="paragraph">
    <w:name w:val="List Paragraph"/>
    <w:basedOn w:val="Normal"/>
    <w:uiPriority w:val="34"/>
    <w:qFormat/>
    <w:rsid w:val="00DE7B5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B5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C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C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TRANSENA d.o.o.</izvorni_sadrzaj>
    <derivirana_varijabla naziv="DomainObject.Predmet.ProtustrankaFormated_1">  TRANSENA d.o.o.</derivirana_varijabla>
  </DomainObject.Predmet.ProtustrankaFormated>
  <DomainObject.Predmet.ProtustrankaFormatedOIB>
    <izvorni_sadrzaj>  TRANSENA d.o.o., OIB 21970185321</izvorni_sadrzaj>
    <derivirana_varijabla naziv="DomainObject.Predmet.ProtustrankaFormatedOIB_1">  TRANSENA d.o.o., OIB 21970185321</derivirana_varijabla>
  </DomainObject.Predmet.ProtustrankaFormatedOIB>
  <DomainObject.Predmet.ProtustrankaFormatedWithAdress>
    <izvorni_sadrzaj> TRANSENA d.o.o., Oranice 108, 10000 Zagreb</izvorni_sadrzaj>
    <derivirana_varijabla naziv="DomainObject.Predmet.ProtustrankaFormatedWithAdress_1"> TRANSENA d.o.o., Oranice 108, 10000 Zagreb</derivirana_varijabla>
  </DomainObject.Predmet.ProtustrankaFormatedWithAdress>
  <DomainObject.Predmet.ProtustrankaFormatedWithAdressOIB>
    <izvorni_sadrzaj> TRANSENA d.o.o., OIB 21970185321, Oranice 108, 10000 Zagreb</izvorni_sadrzaj>
    <derivirana_varijabla naziv="DomainObject.Predmet.ProtustrankaFormatedWithAdressOIB_1"> TRANSENA d.o.o., OIB 21970185321, Oranice 108, 10000 Zagreb</derivirana_varijabla>
  </DomainObject.Predmet.ProtustrankaFormatedWithAdressOIB>
  <DomainObject.Predmet.ProtustrankaWithAdress>
    <izvorni_sadrzaj>TRANSENA d.o.o. Oranice 108, 10000 Zagreb</izvorni_sadrzaj>
    <derivirana_varijabla naziv="DomainObject.Predmet.ProtustrankaWithAdress_1">TRANSENA d.o.o. Oranice 108, 10000 Zagreb</derivirana_varijabla>
  </DomainObject.Predmet.ProtustrankaWithAdress>
  <DomainObject.Predmet.ProtustrankaWithAdressOIB>
    <izvorni_sadrzaj>TRANSENA d.o.o., OIB 21970185321, Oranice 108, 10000 Zagreb</izvorni_sadrzaj>
    <derivirana_varijabla naziv="DomainObject.Predmet.ProtustrankaWithAdressOIB_1">TRANSENA d.o.o., OIB 21970185321, Oranice 108, 10000 Zagreb</derivirana_varijabla>
  </DomainObject.Predmet.ProtustrankaWithAdressOIB>
  <DomainObject.Predmet.ProtustrankaNazivFormated>
    <izvorni_sadrzaj>TRANSENA d.o.o.</izvorni_sadrzaj>
    <derivirana_varijabla naziv="DomainObject.Predmet.ProtustrankaNazivFormated_1">TRANSENA d.o.o.</derivirana_varijabla>
  </DomainObject.Predmet.ProtustrankaNazivFormated>
  <DomainObject.Predmet.ProtustrankaNazivFormatedOIB>
    <izvorni_sadrzaj>TRANSENA d.o.o., OIB 21970185321</izvorni_sadrzaj>
    <derivirana_varijabla naziv="DomainObject.Predmet.ProtustrankaNazivFormatedOIB_1">TRANSENA d.o.o., OIB 21970185321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TRANSENA d.o.o.</item>
    </izvorni_sadrzaj>
    <derivirana_varijabla naziv="DomainObject.Predmet.ProtuStrankaListFormated_1">
      <item>TRANSENA d.o.o.</item>
    </derivirana_varijabla>
  </DomainObject.Predmet.ProtuStrankaListFormated>
  <DomainObject.Predmet.ProtuStrankaListFormatedOIB>
    <izvorni_sadrzaj>
      <item>TRANSENA d.o.o., OIB 21970185321</item>
    </izvorni_sadrzaj>
    <derivirana_varijabla naziv="DomainObject.Predmet.ProtuStrankaListFormatedOIB_1">
      <item>TRANSENA d.o.o., OIB 21970185321</item>
    </derivirana_varijabla>
  </DomainObject.Predmet.ProtuStrankaListFormatedOIB>
  <DomainObject.Predmet.ProtuStrankaListFormatedWithAdress>
    <izvorni_sadrzaj>
      <item>TRANSENA d.o.o., Oranice 108, 10000 Zagreb</item>
    </izvorni_sadrzaj>
    <derivirana_varijabla naziv="DomainObject.Predmet.ProtuStrankaListFormatedWithAdress_1">
      <item>TRANSENA d.o.o., Oranice 108, 10000 Zagreb</item>
    </derivirana_varijabla>
  </DomainObject.Predmet.ProtuStrankaListFormatedWithAdress>
  <DomainObject.Predmet.ProtuStrankaListFormatedWithAdressOIB>
    <izvorni_sadrzaj>
      <item>TRANSENA d.o.o., OIB 21970185321, Oranice 108, 10000 Zagreb</item>
    </izvorni_sadrzaj>
    <derivirana_varijabla naziv="DomainObject.Predmet.ProtuStrankaListFormatedWithAdressOIB_1">
      <item>TRANSENA d.o.o., OIB 21970185321, Oranice 108, 10000 Zagreb</item>
    </derivirana_varijabla>
  </DomainObject.Predmet.ProtuStrankaListFormatedWithAdressOIB>
  <DomainObject.Predmet.ProtuStrankaListNazivFormated>
    <izvorni_sadrzaj>
      <item>TRANSENA d.o.o.</item>
    </izvorni_sadrzaj>
    <derivirana_varijabla naziv="DomainObject.Predmet.ProtuStrankaListNazivFormated_1">
      <item>TRANSENA d.o.o.</item>
    </derivirana_varijabla>
  </DomainObject.Predmet.ProtuStrankaListNazivFormated>
  <DomainObject.Predmet.ProtuStrankaListNazivFormatedOIB>
    <izvorni_sadrzaj>
      <item>TRANSENA d.o.o., OIB 21970185321</item>
    </izvorni_sadrzaj>
    <derivirana_varijabla naziv="DomainObject.Predmet.ProtuStrankaListNazivFormatedOIB_1">
      <item>TRANSENA d.o.o., OIB 21970185321</item>
    </derivirana_varijabla>
  </DomainObject.Predmet.ProtuStrankaListNazivFormatedOIB>
  <DomainObject.Predmet.OstaliListFormated>
    <izvorni_sadrzaj>
      <item>Borislav Vuljar</item>
    </izvorni_sadrzaj>
    <derivirana_varijabla naziv="DomainObject.Predmet.OstaliListFormated_1">
      <item>Borislav Vuljar</item>
    </derivirana_varijabla>
  </DomainObject.Predmet.OstaliListFormated>
  <DomainObject.Predmet.OstaliListFormatedOIB>
    <izvorni_sadrzaj>
      <item>Borislav Vuljar, OIB 01760962978</item>
    </izvorni_sadrzaj>
    <derivirana_varijabla naziv="DomainObject.Predmet.OstaliListFormatedOIB_1">
      <item>Borislav Vuljar, OIB 01760962978</item>
    </derivirana_varijabla>
  </DomainObject.Predmet.OstaliListFormatedOIB>
  <DomainObject.Predmet.OstaliListFormatedWithAdress>
    <izvorni_sadrzaj>
      <item>Borislav Vuljar, Ii. Radnički Put 63, 10000 Zagreb</item>
    </izvorni_sadrzaj>
    <derivirana_varijabla naziv="DomainObject.Predmet.OstaliListFormatedWithAdress_1">
      <item>Borislav Vuljar, Ii. Radnički Put 63, 10000 Zagreb</item>
    </derivirana_varijabla>
  </DomainObject.Predmet.OstaliListFormatedWithAdress>
  <DomainObject.Predmet.OstaliListFormatedWithAdressOIB>
    <izvorni_sadrzaj>
      <item>Borislav Vuljar, OIB 01760962978, Ii. Radnički Put 63, 10000 Zagreb</item>
    </izvorni_sadrzaj>
    <derivirana_varijabla naziv="DomainObject.Predmet.OstaliListFormatedWithAdressOIB_1">
      <item>Borislav Vuljar, OIB 01760962978, Ii. Radnički Put 63, 10000 Zagreb</item>
    </derivirana_varijabla>
  </DomainObject.Predmet.OstaliListFormatedWithAdressOIB>
  <DomainObject.Predmet.OstaliListNazivFormated>
    <izvorni_sadrzaj>
      <item>Borislav Vuljar</item>
    </izvorni_sadrzaj>
    <derivirana_varijabla naziv="DomainObject.Predmet.OstaliListNazivFormated_1">
      <item>Borislav Vuljar</item>
    </derivirana_varijabla>
  </DomainObject.Predmet.OstaliListNazivFormated>
  <DomainObject.Predmet.OstaliListNazivFormatedOIB>
    <izvorni_sadrzaj>
      <item>Borislav Vuljar, OIB 01760962978</item>
    </izvorni_sadrzaj>
    <derivirana_varijabla naziv="DomainObject.Predmet.OstaliListNazivFormatedOIB_1">
      <item>Borislav Vuljar, OIB 01760962978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TRANSENA d.o.o.</izvorni_sadrzaj>
    <derivirana_varijabla naziv="DomainObject.Predmet.ProtustrankaIDrugi_1">TRANSENA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TRANSENA d.o.o., OIB 21970185321, Oranice 108, 10000 Zagreb</izvorni_sadrzaj>
    <derivirana_varijabla naziv="DomainObject.Predmet.ProtustrankaIDrugiAdressOIB_1">TRANSENA d.o.o., OIB 21970185321,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TRANSENA d.o.o.</item>
      <item>Borislav Vuljar</item>
    </izvorni_sadrzaj>
    <derivirana_varijabla naziv="DomainObject.Predmet.SudioniciListNaziv_1">
      <item>FINA Regionalni centar Zagreb</item>
      <item>TRANSENA d.o.o.</item>
      <item>Borislav Vuljar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TRANSENA d.o.o., OIB 21970185321, Oranice 108,10000 Zagreb</item>
      <item>Borislav Vuljar, OIB 01760962978, Ii. Radnički Put 63,10000 Zagreb</item>
    </izvorni_sadrzaj>
    <derivirana_varijabla naziv="DomainObject.Predmet.SudioniciListAdressOIB_1">
      <item>FINA Regionalni centar Zagreb, OIB 85821130368, Trg svibanjskih žrtava 1995. br. 1,10000 Zagreb</item>
      <item>TRANSENA d.o.o., OIB 21970185321, Oranice 108,10000 Zagreb</item>
      <item>Borislav Vuljar, OIB 01760962978, Ii. Radnički Put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21970185321</item>
      <item>, OIB 01760962978</item>
    </izvorni_sadrzaj>
    <derivirana_varijabla naziv="DomainObject.Predmet.SudioniciListNazivOIB_1">
      <item>, OIB 85821130368</item>
      <item>, OIB 21970185321</item>
      <item>, OIB 01760962978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1594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2016-03-14T11:31:00Z</dcterms:created>
  <dc:creator>Jelena Vučemilo Manojlovski</dc:creator>
  <cp:lastModifiedBy>Jelena Vučemilo Manojlovski</cp:lastModifiedBy>
  <dcterms:modified xmlns:xsi="http://www.w3.org/2001/XMLSchema-instance" xsi:type="dcterms:W3CDTF">2016-03-14T11:35:00Z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