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b7c7" w14:paraId="271b7c7" w:rsidRDefault="00305C5E" w:rsidP="00305C5E" w:rsidR="00305C5E" w:rsidRPr="00063C7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063C75">
      <w:pPr>
        <w:rPr>
          <w:sz w:val="22"/>
          <w:szCs w:val="22"/>
        </w:rPr>
      </w:pPr>
      <w:r w:rsidRPr="00063C75">
        <w:rPr>
          <w:sz w:val="22"/>
          <w:szCs w:val="22"/>
        </w:rPr>
        <w:t xml:space="preserve">          </w:t>
      </w:r>
      <w:r w:rsidRPr="00063C75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063C7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63C75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063C7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63C75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063C7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63C75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063C75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063C75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063C75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063C75">
      <w:pPr>
        <w:ind w:firstLine="708" w:left="5664"/>
        <w:jc w:val="right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6.</w:t>
      </w:r>
      <w:r w:rsidR="00023773" w:rsidRPr="00063C75">
        <w:rPr>
          <w:sz w:val="22"/>
          <w:szCs w:val="22"/>
          <w:lang w:val="hr-HR"/>
        </w:rPr>
        <w:t>St-</w:t>
      </w:r>
      <w:r w:rsidR="00CE7D4A" w:rsidRPr="00063C75">
        <w:rPr>
          <w:sz w:val="22"/>
          <w:szCs w:val="22"/>
          <w:lang w:val="hr-HR"/>
        </w:rPr>
        <w:t>5428</w:t>
      </w:r>
      <w:r w:rsidR="001E56B8" w:rsidRPr="00063C75">
        <w:rPr>
          <w:sz w:val="22"/>
          <w:szCs w:val="22"/>
          <w:lang w:val="hr-HR"/>
        </w:rPr>
        <w:t>/2015.</w:t>
      </w:r>
    </w:p>
    <w:p w:rsidRDefault="00305C5E" w:rsidP="00305C5E" w:rsidR="00305C5E" w:rsidRPr="00063C75">
      <w:pPr>
        <w:rPr>
          <w:sz w:val="22"/>
          <w:szCs w:val="22"/>
          <w:lang w:val="hr-HR"/>
        </w:rPr>
      </w:pPr>
    </w:p>
    <w:p w:rsidRDefault="00305C5E" w:rsidP="00305C5E" w:rsidR="00305C5E" w:rsidRPr="00063C75">
      <w:pPr>
        <w:rPr>
          <w:sz w:val="22"/>
          <w:szCs w:val="22"/>
          <w:lang w:val="hr-HR"/>
        </w:rPr>
      </w:pPr>
    </w:p>
    <w:p w:rsidRDefault="007878CA" w:rsidP="008968A1" w:rsidR="007878CA" w:rsidRPr="00063C75">
      <w:pPr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R J E Š E N J E</w:t>
      </w: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</w:p>
    <w:p w:rsidRDefault="007878CA" w:rsidP="00063C75" w:rsidR="00063C75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063C75">
        <w:rPr>
          <w:sz w:val="22"/>
          <w:szCs w:val="22"/>
          <w:lang w:val="hr-HR"/>
        </w:rPr>
        <w:t>Miljenku Dolenc</w:t>
      </w:r>
      <w:r w:rsidRPr="00063C75">
        <w:rPr>
          <w:sz w:val="22"/>
          <w:szCs w:val="22"/>
          <w:lang w:val="hr-HR"/>
        </w:rPr>
        <w:t xml:space="preserve"> u skraćenom stečajnom postupku pokrenutim nad dužnikom </w:t>
      </w:r>
      <w:r w:rsidR="00CE7D4A" w:rsidRPr="00063C75">
        <w:rPr>
          <w:sz w:val="22"/>
          <w:szCs w:val="22"/>
        </w:rPr>
        <w:t xml:space="preserve">ALBOLERA d.o.o., Zaprešić, Josipa Kosića 36, OIB: 04881839959, </w:t>
      </w:r>
      <w:r w:rsidRPr="00063C75">
        <w:rPr>
          <w:sz w:val="22"/>
          <w:szCs w:val="22"/>
          <w:lang w:val="hr-HR"/>
        </w:rPr>
        <w:t xml:space="preserve">dana </w:t>
      </w:r>
      <w:r w:rsidR="009A7D23" w:rsidRPr="00063C75">
        <w:rPr>
          <w:sz w:val="22"/>
          <w:szCs w:val="22"/>
          <w:lang w:val="hr-HR"/>
        </w:rPr>
        <w:t xml:space="preserve">  </w:t>
      </w:r>
      <w:r w:rsidR="00063C75" w:rsidRPr="00063C75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</w:p>
    <w:p w:rsidRDefault="007878CA" w:rsidP="00063C75" w:rsidR="007878CA" w:rsidRPr="00063C75">
      <w:pPr>
        <w:ind w:firstLine="708"/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</w:rPr>
        <w:t>Otvara se stečajni postupak nad dužnikom</w:t>
      </w:r>
      <w:r w:rsidR="00CE7D4A" w:rsidRPr="00063C75">
        <w:rPr>
          <w:sz w:val="22"/>
          <w:szCs w:val="22"/>
        </w:rPr>
        <w:t xml:space="preserve"> ALBOLERA d.o.o., Zaprešić, Josipa Kosića 36, OIB: 04881839959</w:t>
      </w:r>
      <w:r w:rsidR="00265582" w:rsidRPr="00063C75">
        <w:rPr>
          <w:sz w:val="22"/>
          <w:szCs w:val="22"/>
        </w:rPr>
        <w:t xml:space="preserve">. </w:t>
      </w:r>
      <w:r w:rsidRPr="00063C75">
        <w:rPr>
          <w:sz w:val="22"/>
          <w:szCs w:val="22"/>
        </w:rPr>
        <w:t>Stečajni postupak otvoren je dana</w:t>
      </w:r>
      <w:r w:rsidR="00063C75" w:rsidRPr="00063C75">
        <w:rPr>
          <w:sz w:val="22"/>
          <w:szCs w:val="22"/>
        </w:rPr>
        <w:t xml:space="preserve"> </w:t>
      </w:r>
      <w:r w:rsidR="00063C75" w:rsidRPr="00063C75">
        <w:rPr>
          <w:sz w:val="22"/>
          <w:szCs w:val="22"/>
          <w:lang w:val="hr-HR"/>
        </w:rPr>
        <w:t xml:space="preserve">05.siječnja 2017. </w:t>
      </w:r>
      <w:r w:rsidR="00F2639A" w:rsidRPr="00063C75">
        <w:rPr>
          <w:sz w:val="22"/>
          <w:szCs w:val="22"/>
        </w:rPr>
        <w:t>u</w:t>
      </w:r>
      <w:r w:rsidR="00063C75">
        <w:rPr>
          <w:sz w:val="22"/>
          <w:szCs w:val="22"/>
        </w:rPr>
        <w:t xml:space="preserve"> 09 </w:t>
      </w:r>
      <w:r w:rsidR="00F2639A" w:rsidRPr="00063C75">
        <w:rPr>
          <w:sz w:val="22"/>
          <w:szCs w:val="22"/>
        </w:rPr>
        <w:t xml:space="preserve"> sati i </w:t>
      </w:r>
      <w:r w:rsidR="00063C75">
        <w:rPr>
          <w:sz w:val="22"/>
          <w:szCs w:val="22"/>
        </w:rPr>
        <w:t xml:space="preserve">40 </w:t>
      </w:r>
      <w:r w:rsidR="00F2639A" w:rsidRPr="00063C75">
        <w:rPr>
          <w:sz w:val="22"/>
          <w:szCs w:val="22"/>
        </w:rPr>
        <w:t>minuta</w:t>
      </w:r>
      <w:r w:rsidRPr="00063C75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063C75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63C7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63C75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063C75">
        <w:rPr>
          <w:rFonts w:hAnsi="Times New Roman" w:ascii="Times New Roman"/>
          <w:sz w:val="22"/>
          <w:szCs w:val="22"/>
        </w:rPr>
        <w:t xml:space="preserve">    </w:t>
      </w:r>
      <w:r w:rsidR="00063C75">
        <w:rPr>
          <w:rFonts w:hAnsi="Times New Roman" w:ascii="Times New Roman"/>
          <w:sz w:val="22"/>
          <w:szCs w:val="22"/>
        </w:rPr>
        <w:t>Ante Gabelica iz Splita, Ruđera Boškovića 7/125, OIB 68765596631.</w:t>
      </w:r>
    </w:p>
    <w:p w:rsidRDefault="007878CA" w:rsidP="007878CA" w:rsidR="007878CA" w:rsidRPr="00063C7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63C7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Zaključuje se stečajni postupak nad dužnikom</w:t>
      </w:r>
      <w:r w:rsidR="00B45F55" w:rsidRPr="00063C75">
        <w:rPr>
          <w:sz w:val="22"/>
          <w:szCs w:val="22"/>
          <w:lang w:val="hr-HR"/>
        </w:rPr>
        <w:t xml:space="preserve"> </w:t>
      </w:r>
      <w:r w:rsidR="00B45F55" w:rsidRPr="00063C75">
        <w:rPr>
          <w:sz w:val="22"/>
          <w:szCs w:val="22"/>
        </w:rPr>
        <w:t>ALBOLERA d.o.o., Zaprešić, Josipa Kosića 36, OIB: 04881839959</w:t>
      </w:r>
      <w:r w:rsidR="00DA2AB1" w:rsidRPr="00063C75">
        <w:rPr>
          <w:sz w:val="22"/>
          <w:szCs w:val="22"/>
        </w:rPr>
        <w:t>.</w:t>
      </w:r>
    </w:p>
    <w:p w:rsidRDefault="007878CA" w:rsidP="007878CA" w:rsidR="007878CA" w:rsidRPr="00063C7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063C7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Nakon</w:t>
      </w:r>
      <w:r w:rsidR="007878CA" w:rsidRPr="00063C75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ind w:left="360"/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Obrazloženje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063C75">
        <w:rPr>
          <w:sz w:val="22"/>
          <w:szCs w:val="22"/>
          <w:lang w:val="hr-HR"/>
        </w:rPr>
        <w:t>,</w:t>
      </w:r>
      <w:r w:rsidR="00265582" w:rsidRPr="00063C75">
        <w:rPr>
          <w:sz w:val="22"/>
          <w:szCs w:val="22"/>
          <w:lang w:val="hr-HR"/>
        </w:rPr>
        <w:t xml:space="preserve"> Podružnica Zagreb</w:t>
      </w:r>
      <w:r w:rsidR="00B45F55" w:rsidRPr="00063C75">
        <w:rPr>
          <w:sz w:val="22"/>
          <w:szCs w:val="22"/>
          <w:lang w:val="hr-HR"/>
        </w:rPr>
        <w:t>, Trg svibanjskih žrtava 1995. 1</w:t>
      </w:r>
      <w:r w:rsidRPr="00063C75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063C75">
        <w:rPr>
          <w:sz w:val="22"/>
          <w:szCs w:val="22"/>
          <w:lang w:val="hr-HR"/>
        </w:rPr>
        <w:t xml:space="preserve"> </w:t>
      </w:r>
      <w:r w:rsidR="00DA2AB1" w:rsidRPr="00063C75">
        <w:rPr>
          <w:sz w:val="22"/>
          <w:szCs w:val="22"/>
          <w:lang w:val="hr-HR"/>
        </w:rPr>
        <w:t>26.01.2016</w:t>
      </w:r>
      <w:r w:rsidR="001E56B8" w:rsidRPr="00063C75">
        <w:rPr>
          <w:sz w:val="22"/>
          <w:szCs w:val="22"/>
          <w:lang w:val="hr-HR"/>
        </w:rPr>
        <w:t>.</w:t>
      </w:r>
      <w:r w:rsidR="00DA2AB1" w:rsidRPr="00063C75">
        <w:rPr>
          <w:sz w:val="22"/>
          <w:szCs w:val="22"/>
          <w:lang w:val="hr-HR"/>
        </w:rPr>
        <w:t xml:space="preserve"> </w:t>
      </w:r>
      <w:r w:rsidRPr="00063C75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ab/>
        <w:t xml:space="preserve">Zaključkom od </w:t>
      </w:r>
      <w:r w:rsidR="00DA2AB1" w:rsidRPr="00063C75">
        <w:rPr>
          <w:sz w:val="22"/>
          <w:szCs w:val="22"/>
          <w:lang w:val="hr-HR"/>
        </w:rPr>
        <w:t>26.01.2016</w:t>
      </w:r>
      <w:r w:rsidR="001E56B8" w:rsidRPr="00063C75">
        <w:rPr>
          <w:sz w:val="22"/>
          <w:szCs w:val="22"/>
          <w:lang w:val="hr-HR"/>
        </w:rPr>
        <w:t>.</w:t>
      </w:r>
      <w:r w:rsidR="00F2639A" w:rsidRPr="00063C75">
        <w:rPr>
          <w:sz w:val="22"/>
          <w:szCs w:val="22"/>
          <w:lang w:val="hr-HR"/>
        </w:rPr>
        <w:t>,</w:t>
      </w:r>
      <w:r w:rsidRPr="00063C75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063C75">
        <w:rPr>
          <w:sz w:val="22"/>
          <w:szCs w:val="22"/>
          <w:lang w:val="hr-HR"/>
        </w:rPr>
        <w:t xml:space="preserve"> </w:t>
      </w:r>
      <w:r w:rsidRPr="00063C75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063C75">
        <w:rPr>
          <w:sz w:val="22"/>
          <w:szCs w:val="22"/>
          <w:lang w:val="hr-HR"/>
        </w:rPr>
        <w:t xml:space="preserve"> </w:t>
      </w:r>
      <w:r w:rsidR="00B45F55" w:rsidRPr="00063C75">
        <w:rPr>
          <w:sz w:val="22"/>
          <w:szCs w:val="22"/>
          <w:lang w:val="hr-HR"/>
        </w:rPr>
        <w:t>14.06</w:t>
      </w:r>
      <w:r w:rsidR="00DA2AB1" w:rsidRPr="00063C75">
        <w:rPr>
          <w:sz w:val="22"/>
          <w:szCs w:val="22"/>
          <w:lang w:val="hr-HR"/>
        </w:rPr>
        <w:t>.2016</w:t>
      </w:r>
      <w:r w:rsidR="004A7E0D" w:rsidRPr="00063C75">
        <w:rPr>
          <w:sz w:val="22"/>
          <w:szCs w:val="22"/>
          <w:lang w:val="hr-HR"/>
        </w:rPr>
        <w:t>.</w:t>
      </w:r>
      <w:r w:rsidR="00F2639A" w:rsidRPr="00063C75">
        <w:rPr>
          <w:sz w:val="22"/>
          <w:szCs w:val="22"/>
          <w:lang w:val="hr-HR"/>
        </w:rPr>
        <w:t>,</w:t>
      </w:r>
      <w:r w:rsidRPr="00063C75">
        <w:rPr>
          <w:sz w:val="22"/>
          <w:szCs w:val="22"/>
          <w:lang w:val="hr-HR"/>
        </w:rPr>
        <w:t xml:space="preserve"> međutim po istom nije postupljeno </w:t>
      </w:r>
      <w:r w:rsidR="00F2639A" w:rsidRPr="00063C75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ab/>
        <w:t xml:space="preserve">Zaključkom od </w:t>
      </w:r>
      <w:r w:rsidR="00DA2AB1" w:rsidRPr="00063C75">
        <w:rPr>
          <w:sz w:val="22"/>
          <w:szCs w:val="22"/>
          <w:lang w:val="hr-HR"/>
        </w:rPr>
        <w:t>26.01.2016.</w:t>
      </w:r>
      <w:r w:rsidRPr="00063C75">
        <w:rPr>
          <w:sz w:val="22"/>
          <w:szCs w:val="22"/>
          <w:lang w:val="hr-HR"/>
        </w:rPr>
        <w:t xml:space="preserve"> </w:t>
      </w:r>
      <w:r w:rsidR="007878CA" w:rsidRPr="00063C75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063C75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63C75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63C75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063C75">
      <w:pPr>
        <w:ind w:firstLine="708" w:left="3540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2</w:t>
      </w:r>
      <w:r w:rsidRPr="00063C75">
        <w:rPr>
          <w:sz w:val="22"/>
          <w:szCs w:val="22"/>
          <w:lang w:val="hr-HR"/>
        </w:rPr>
        <w:tab/>
      </w:r>
      <w:r w:rsidRPr="00063C75">
        <w:rPr>
          <w:sz w:val="22"/>
          <w:szCs w:val="22"/>
          <w:lang w:val="hr-HR"/>
        </w:rPr>
        <w:tab/>
      </w:r>
      <w:r w:rsidRPr="00063C75">
        <w:rPr>
          <w:sz w:val="22"/>
          <w:szCs w:val="22"/>
          <w:lang w:val="hr-HR"/>
        </w:rPr>
        <w:tab/>
      </w:r>
      <w:r w:rsidRPr="00063C75">
        <w:rPr>
          <w:sz w:val="22"/>
          <w:szCs w:val="22"/>
          <w:lang w:val="hr-HR"/>
        </w:rPr>
        <w:tab/>
        <w:t>6.St-</w:t>
      </w:r>
      <w:r w:rsidR="00CE7D4A" w:rsidRPr="00063C75">
        <w:rPr>
          <w:sz w:val="22"/>
          <w:szCs w:val="22"/>
          <w:lang w:val="hr-HR"/>
        </w:rPr>
        <w:t>5428</w:t>
      </w:r>
      <w:r w:rsidR="001E56B8" w:rsidRPr="00063C75">
        <w:rPr>
          <w:sz w:val="22"/>
          <w:szCs w:val="22"/>
          <w:lang w:val="hr-HR"/>
        </w:rPr>
        <w:t>/2015.</w:t>
      </w:r>
    </w:p>
    <w:p w:rsidRDefault="00AD018D" w:rsidP="007878CA" w:rsidR="00AD018D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 xml:space="preserve"> </w:t>
      </w:r>
      <w:r w:rsidR="00AD018D" w:rsidRPr="00063C75">
        <w:rPr>
          <w:sz w:val="22"/>
          <w:szCs w:val="22"/>
          <w:lang w:val="hr-HR"/>
        </w:rPr>
        <w:tab/>
      </w:r>
      <w:r w:rsidRPr="00063C75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sz w:val="22"/>
          <w:szCs w:val="22"/>
          <w:lang w:val="hr-HR"/>
        </w:rPr>
      </w:pPr>
    </w:p>
    <w:p w:rsidRDefault="007878CA" w:rsidP="00063C75" w:rsidR="00063C75" w:rsidRPr="00063C75">
      <w:pPr>
        <w:ind w:firstLine="708" w:left="2124"/>
        <w:jc w:val="both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>U Zagrebu</w:t>
      </w:r>
      <w:r w:rsidR="00F2639A" w:rsidRPr="00063C75">
        <w:rPr>
          <w:sz w:val="22"/>
          <w:szCs w:val="22"/>
          <w:lang w:val="hr-HR"/>
        </w:rPr>
        <w:t xml:space="preserve">,   </w:t>
      </w:r>
      <w:r w:rsidR="00AB4899" w:rsidRPr="00063C75">
        <w:rPr>
          <w:sz w:val="22"/>
          <w:szCs w:val="22"/>
          <w:lang w:val="hr-HR"/>
        </w:rPr>
        <w:t xml:space="preserve"> </w:t>
      </w:r>
      <w:r w:rsidR="00063C75" w:rsidRPr="00063C75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63C7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63C75">
      <w:pPr>
        <w:ind w:firstLine="720" w:left="5040"/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063C75">
      <w:pPr>
        <w:ind w:firstLine="720" w:left="5040"/>
        <w:jc w:val="center"/>
        <w:rPr>
          <w:sz w:val="22"/>
          <w:szCs w:val="22"/>
          <w:lang w:val="hr-HR"/>
        </w:rPr>
      </w:pPr>
      <w:r w:rsidRPr="00063C75">
        <w:rPr>
          <w:sz w:val="22"/>
          <w:szCs w:val="22"/>
          <w:lang w:val="hr-HR"/>
        </w:rPr>
        <w:t xml:space="preserve">Miljenko Dolenc  </w:t>
      </w:r>
      <w:r w:rsidR="00063C75">
        <w:rPr>
          <w:sz w:val="22"/>
          <w:szCs w:val="22"/>
          <w:lang w:val="hr-HR"/>
        </w:rPr>
        <w:t>,v.r.</w:t>
      </w:r>
    </w:p>
    <w:p w:rsidRDefault="00F2639A" w:rsidP="007878CA" w:rsidR="00F2639A" w:rsidRPr="00063C7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63C7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63C75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063C75">
      <w:pPr>
        <w:jc w:val="both"/>
        <w:rPr>
          <w:i/>
          <w:sz w:val="22"/>
          <w:szCs w:val="22"/>
          <w:lang w:val="hr-HR"/>
        </w:rPr>
      </w:pPr>
      <w:r w:rsidRPr="00063C75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063C75">
      <w:pPr>
        <w:jc w:val="both"/>
        <w:rPr>
          <w:i/>
          <w:sz w:val="22"/>
          <w:szCs w:val="22"/>
          <w:lang w:val="hr-HR"/>
        </w:rPr>
      </w:pPr>
      <w:r w:rsidRPr="00063C75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63C7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063C75">
      <w:pPr>
        <w:jc w:val="both"/>
        <w:rPr>
          <w:i/>
          <w:sz w:val="22"/>
          <w:szCs w:val="22"/>
          <w:lang w:val="hr-HR"/>
        </w:rPr>
      </w:pPr>
      <w:r w:rsidRPr="00063C75">
        <w:rPr>
          <w:sz w:val="22"/>
          <w:szCs w:val="22"/>
        </w:rPr>
        <w:t xml:space="preserve"> </w:t>
      </w:r>
    </w:p>
    <w:p w:rsidRDefault="00063C75" w:rsidP="009A2924" w:rsidR="00063C75">
      <w:pPr>
        <w:rPr>
          <w:sz w:val="24"/>
          <w:szCs w:val="24"/>
        </w:rPr>
      </w:pPr>
    </w:p>
    <w:p w:rsidRDefault="00063C75" w:rsidP="009A2924" w:rsidR="00063C7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063C75" w:rsidP="009A2924" w:rsidR="00063C7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063C75" w:rsidP="004320E8" w:rsidR="00063C7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063C75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063C75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063C75">
      <w:pPr>
        <w:jc w:val="center"/>
        <w:rPr>
          <w:sz w:val="22"/>
          <w:szCs w:val="22"/>
          <w:lang w:val="hr-HR"/>
        </w:rPr>
      </w:pPr>
    </w:p>
    <w:sectPr w:rsidSect="0032230D" w:rsidR="00023773" w:rsidRPr="00063C7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63C75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3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C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C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C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C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63C7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3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C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C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C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C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063C7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09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63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St-5428/2015</izvorni_sadrzaj>
    <derivirana_varijabla naziv="DomainObject.Predmet.OznakaBroj_1">St-5428/2015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ALBOLERA d.o.o.</izvorni_sadrzaj>
    <derivirana_varijabla naziv="DomainObject.Predmet.ProtustrankaFormated_1">  ALBOLERA d.o.o.</derivirana_varijabla>
  </DomainObject.Predmet.ProtustrankaFormated>
  <DomainObject.Predmet.ProtustrankaFormatedOIB>
    <izvorni_sadrzaj>  ALBOLERA d.o.o., OIB 04881839959</izvorni_sadrzaj>
    <derivirana_varijabla naziv="DomainObject.Predmet.ProtustrankaFormatedOIB_1">  ALBOLERA d.o.o., OIB 04881839959</derivirana_varijabla>
  </DomainObject.Predmet.ProtustrankaFormatedOIB>
  <DomainObject.Predmet.ProtustrankaFormatedWithAdress>
    <izvorni_sadrzaj> ALBOLERA d.o.o., Josipa Kosića 36, 10290 Zaprešić</izvorni_sadrzaj>
    <derivirana_varijabla naziv="DomainObject.Predmet.ProtustrankaFormatedWithAdress_1"> ALBOLERA d.o.o., Josipa Kosića 36, 10290 Zaprešić</derivirana_varijabla>
  </DomainObject.Predmet.ProtustrankaFormatedWithAdress>
  <DomainObject.Predmet.ProtustrankaFormatedWithAdressOIB>
    <izvorni_sadrzaj> ALBOLERA d.o.o., OIB 04881839959, Josipa Kosića 36, 10290 Zaprešić</izvorni_sadrzaj>
    <derivirana_varijabla naziv="DomainObject.Predmet.ProtustrankaFormatedWithAdressOIB_1"> ALBOLERA d.o.o., OIB 04881839959, Josipa Kosića 36, 10290 Zaprešić</derivirana_varijabla>
  </DomainObject.Predmet.ProtustrankaFormatedWithAdressOIB>
  <DomainObject.Predmet.ProtustrankaWithAdress>
    <izvorni_sadrzaj>ALBOLERA d.o.o. Josipa Kosića 36, 10290 Zaprešić</izvorni_sadrzaj>
    <derivirana_varijabla naziv="DomainObject.Predmet.ProtustrankaWithAdress_1">ALBOLERA d.o.o. Josipa Kosića 36, 10290 Zaprešić</derivirana_varijabla>
  </DomainObject.Predmet.ProtustrankaWithAdress>
  <DomainObject.Predmet.ProtustrankaWithAdressOIB>
    <izvorni_sadrzaj>ALBOLERA d.o.o., OIB 04881839959, Josipa Kosića 36, 10290 Zaprešić</izvorni_sadrzaj>
    <derivirana_varijabla naziv="DomainObject.Predmet.ProtustrankaWithAdressOIB_1">ALBOLERA d.o.o., OIB 04881839959, Josipa Kosića 36, 10290 Zaprešić</derivirana_varijabla>
  </DomainObject.Predmet.ProtustrankaWithAdressOIB>
  <DomainObject.Predmet.ProtustrankaNazivFormated>
    <izvorni_sadrzaj>ALBOLERA d.o.o.</izvorni_sadrzaj>
    <derivirana_varijabla naziv="DomainObject.Predmet.ProtustrankaNazivFormated_1">ALBOLERA d.o.o.</derivirana_varijabla>
  </DomainObject.Predmet.ProtustrankaNazivFormated>
  <DomainObject.Predmet.ProtustrankaNazivFormatedOIB>
    <izvorni_sadrzaj>ALBOLERA d.o.o., OIB 04881839959</izvorni_sadrzaj>
    <derivirana_varijabla naziv="DomainObject.Predmet.ProtustrankaNazivFormatedOIB_1">ALBOLERA d.o.o., OIB 04881839959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ALBOLERA d.o.o.</item>
    </izvorni_sadrzaj>
    <derivirana_varijabla naziv="DomainObject.Predmet.ProtuStrankaListFormated_1">
      <item>ALBOLERA d.o.o.</item>
    </derivirana_varijabla>
  </DomainObject.Predmet.ProtuStrankaListFormated>
  <DomainObject.Predmet.ProtuStrankaListFormatedOIB>
    <izvorni_sadrzaj>
      <item>ALBOLERA d.o.o., OIB 04881839959</item>
    </izvorni_sadrzaj>
    <derivirana_varijabla naziv="DomainObject.Predmet.ProtuStrankaListFormatedOIB_1">
      <item>ALBOLERA d.o.o., OIB 04881839959</item>
    </derivirana_varijabla>
  </DomainObject.Predmet.ProtuStrankaListFormatedOIB>
  <DomainObject.Predmet.ProtuStrankaListFormatedWithAdress>
    <izvorni_sadrzaj>
      <item>ALBOLERA d.o.o., Josipa Kosića 36, 10290 Zaprešić</item>
    </izvorni_sadrzaj>
    <derivirana_varijabla naziv="DomainObject.Predmet.ProtuStrankaListFormatedWithAdress_1">
      <item>ALBOLERA d.o.o., Josipa Kosića 36, 10290 Zaprešić</item>
    </derivirana_varijabla>
  </DomainObject.Predmet.ProtuStrankaListFormatedWithAdress>
  <DomainObject.Predmet.ProtuStrankaListFormatedWithAdressOIB>
    <izvorni_sadrzaj>
      <item>ALBOLERA d.o.o., OIB 04881839959, Josipa Kosića 36, 10290 Zaprešić</item>
    </izvorni_sadrzaj>
    <derivirana_varijabla naziv="DomainObject.Predmet.ProtuStrankaListFormatedWithAdressOIB_1">
      <item>ALBOLERA d.o.o., OIB 04881839959, Josipa Kosića 36, 10290 Zaprešić</item>
    </derivirana_varijabla>
  </DomainObject.Predmet.ProtuStrankaListFormatedWithAdressOIB>
  <DomainObject.Predmet.ProtuStrankaListNazivFormated>
    <izvorni_sadrzaj>
      <item>ALBOLERA d.o.o.</item>
    </izvorni_sadrzaj>
    <derivirana_varijabla naziv="DomainObject.Predmet.ProtuStrankaListNazivFormated_1">
      <item>ALBOLERA d.o.o.</item>
    </derivirana_varijabla>
  </DomainObject.Predmet.ProtuStrankaListNazivFormated>
  <DomainObject.Predmet.ProtuStrankaListNazivFormatedOIB>
    <izvorni_sadrzaj>
      <item>ALBOLERA d.o.o., OIB 04881839959</item>
    </izvorni_sadrzaj>
    <derivirana_varijabla naziv="DomainObject.Predmet.ProtuStrankaListNazivFormatedOIB_1">
      <item>ALBOLERA d.o.o., OIB 04881839959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ALBOLERA d.o.o.</izvorni_sadrzaj>
    <derivirana_varijabla naziv="DomainObject.Predmet.ProtustrankaIDrugi_1">ALBOLERA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ALBOLERA d.o.o., OIB 04881839959, Josipa Kosića 36, 10290 Zaprešić</izvorni_sadrzaj>
    <derivirana_varijabla naziv="DomainObject.Predmet.ProtustrankaIDrugiAdressOIB_1">ALBOLERA d.o.o., OIB 04881839959, Josipa Kosića 36,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ALBOLERA d.o.o.</item>
      <item>FINA Regionalni centar Zagreb</item>
    </izvorni_sadrzaj>
    <derivirana_varijabla naziv="DomainObject.Predmet.SudioniciListNaziv_1">
      <item>ALBOLERA d.o.o.</item>
      <item>FINA Regionalni centar Zagreb</item>
    </derivirana_varijabla>
  </DomainObject.Predmet.SudioniciListNaziv>
  <DomainObject.Predmet.SudioniciListAdressOIB>
    <izvorni_sadrzaj>
      <item>ALBOLERA d.o.o., OIB 04881839959, Josipa Kosića 36,10290 Zaprešić</item>
      <item>FINA Regionalni centar Zagreb, OIB 85821130368, Trg svibanjskih žrtava 1995. 1,10000 Zagreb</item>
    </izvorni_sadrzaj>
    <derivirana_varijabla naziv="DomainObject.Predmet.SudioniciListAdressOIB_1">
      <item>ALBOLERA d.o.o., OIB 04881839959, Josipa Kosića 36,10290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04881839959</item>
      <item>, OIB 85821130368</item>
    </izvorni_sadrzaj>
    <derivirana_varijabla naziv="DomainObject.Predmet.SudioniciListNazivOIB_1">
      <item>, OIB 04881839959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FD499-A2CD-4F89-A86B-B8E44445A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2187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2016-12-21T08:18:00Z</dcterms:created>
  <dc:creator>rboricevic</dc:creator>
  <cp:lastModifiedBy>Rebecca Boričević</cp:lastModifiedBy>
  <cp:lastPrinted>2017-01-05T08:40:00Z</cp:lastPrinted>
  <dcterms:modified xmlns:xsi="http://www.w3.org/2001/XMLSchema-instance" xsi:type="dcterms:W3CDTF">2017-01-05T08:40:00Z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