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2c58" w14:paraId="19b2c58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E575E9" w:rsidP="00E575E9" w:rsidR="00E575E9">
      <w:pPr>
        <w:jc w:val="both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  <w:r>
        <w:t>TRGOVAČKI SUD U ZAGREBU</w:t>
      </w:r>
    </w:p>
    <w:p w:rsidRDefault="00E575E9" w:rsidP="00E575E9" w:rsidR="00E575E9">
      <w:pPr>
        <w:jc w:val="both"/>
      </w:pPr>
      <w:r>
        <w:t>Zagreb, Amruševa 2/II</w:t>
      </w:r>
      <w:r>
        <w:tab/>
        <w:t xml:space="preserve">                                          </w:t>
      </w:r>
      <w:r w:rsidR="005E0212">
        <w:t xml:space="preserve">                     </w:t>
      </w:r>
      <w:r w:rsidR="00FA71F1">
        <w:t xml:space="preserve">      </w:t>
      </w:r>
      <w:r w:rsidR="005E0212">
        <w:t xml:space="preserve"> </w:t>
      </w:r>
      <w:r w:rsidR="00FA71F1">
        <w:t xml:space="preserve">      </w:t>
      </w:r>
      <w:r w:rsidR="00DF0E3A">
        <w:t>70.St-6728</w:t>
      </w:r>
      <w:r w:rsidR="004960A1">
        <w:t>/2016</w:t>
      </w:r>
      <w:r>
        <w:tab/>
      </w:r>
      <w:r>
        <w:tab/>
      </w:r>
      <w:r>
        <w:tab/>
      </w:r>
      <w:r>
        <w:tab/>
      </w:r>
      <w:r>
        <w:tab/>
      </w:r>
    </w:p>
    <w:p w:rsidRDefault="00E575E9" w:rsidP="00E575E9" w:rsidR="00E575E9">
      <w:pPr>
        <w:jc w:val="both"/>
      </w:pPr>
    </w:p>
    <w:p w:rsidRDefault="00E575E9" w:rsidP="00E575E9" w:rsidR="00E575E9">
      <w:pPr>
        <w:jc w:val="center"/>
      </w:pPr>
      <w:r>
        <w:t>R E P U B L I K A   H R VA T S K A</w:t>
      </w:r>
    </w:p>
    <w:p w:rsidRDefault="00E575E9" w:rsidP="00E575E9" w:rsidR="00E575E9">
      <w:pPr>
        <w:jc w:val="center"/>
      </w:pPr>
    </w:p>
    <w:p w:rsidRDefault="00E575E9" w:rsidP="00E575E9" w:rsidR="00E575E9">
      <w:pPr>
        <w:jc w:val="center"/>
      </w:pPr>
      <w:r>
        <w:t>R J E Š E N J E</w:t>
      </w:r>
    </w:p>
    <w:p w:rsidRDefault="00E575E9" w:rsidP="00E575E9" w:rsidR="00E575E9">
      <w:pPr>
        <w:jc w:val="both"/>
      </w:pPr>
    </w:p>
    <w:p w:rsidRDefault="004E35F3" w:rsidP="00DB7C18" w:rsidR="00C6743C">
      <w:pPr>
        <w:jc w:val="both"/>
      </w:pPr>
      <w:r w:rsidRPr="004E35F3"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</w:t>
      </w:r>
      <w:r w:rsidR="00DF0E3A">
        <w:t xml:space="preserve"> </w:t>
      </w:r>
      <w:r w:rsidR="00DF0E3A" w:rsidRPr="00DF0E3A">
        <w:t>PARTNET – TRGOVINA d.o.o. OIB 31957768747, Zagreb, Novački Zavoj bb</w:t>
      </w:r>
      <w:r w:rsidR="00E27237">
        <w:t>, dana</w:t>
      </w:r>
      <w:r w:rsidR="00D74212">
        <w:t xml:space="preserve"> 2</w:t>
      </w:r>
      <w:r w:rsidR="00034A90">
        <w:t>6</w:t>
      </w:r>
      <w:r w:rsidR="002630FC">
        <w:t>. travnja 2018.</w:t>
      </w:r>
    </w:p>
    <w:p w:rsidRDefault="00E27237" w:rsidP="00DB7C18" w:rsidR="00E27237" w:rsidRPr="00CD19D8">
      <w:pPr>
        <w:jc w:val="both"/>
      </w:pP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</w:t>
      </w:r>
      <w:r w:rsidR="00934567">
        <w:t>.</w:t>
      </w:r>
      <w:r w:rsidRPr="00CD19D8">
        <w:t xml:space="preserve">   Otvara se stečajni postupak nad trgovačkim društvom</w:t>
      </w:r>
      <w:r w:rsidR="00B11EAE" w:rsidRPr="00CD19D8">
        <w:t xml:space="preserve"> </w:t>
      </w:r>
      <w:r w:rsidR="00D74212" w:rsidRPr="00D74212">
        <w:t>PARTNET – TRGOVINA d.o.o. OIB 31957768747, Zagreb, Novački Zavoj bb</w:t>
      </w:r>
      <w:r w:rsidR="00D74212">
        <w:t>.</w:t>
      </w:r>
    </w:p>
    <w:p w:rsidRDefault="000C3448" w:rsidP="009C021C" w:rsidR="000C3448" w:rsidRPr="00CD19D8">
      <w:pPr>
        <w:jc w:val="both"/>
      </w:pPr>
    </w:p>
    <w:p w:rsidRDefault="00F33713" w:rsidP="009C021C" w:rsidR="00B8398A">
      <w:pPr>
        <w:jc w:val="both"/>
      </w:pPr>
      <w:r w:rsidRPr="00CD19D8">
        <w:t>II</w:t>
      </w:r>
      <w:r w:rsidR="00934567">
        <w:t>.</w:t>
      </w:r>
      <w:r w:rsidRPr="00CD19D8">
        <w:t xml:space="preserve"> Za stečajnog upravitelja imenuje se</w:t>
      </w:r>
      <w:r w:rsidR="00F94860">
        <w:t xml:space="preserve"> </w:t>
      </w:r>
      <w:r w:rsidR="00873465" w:rsidRPr="00CD19D8">
        <w:t xml:space="preserve"> </w:t>
      </w:r>
      <w:r w:rsidR="006B0550">
        <w:t xml:space="preserve">Jure Matković </w:t>
      </w:r>
      <w:r w:rsidR="00E27237" w:rsidRPr="00E27237">
        <w:t>OIB:</w:t>
      </w:r>
      <w:r w:rsidR="006B0550">
        <w:t xml:space="preserve">77997550993,Viškovo, </w:t>
      </w:r>
      <w:r w:rsidR="00873465" w:rsidRPr="00CD19D8">
        <w:t xml:space="preserve"> </w:t>
      </w:r>
      <w:r w:rsidR="006B0550" w:rsidRPr="006B0550">
        <w:t>Viškovo</w:t>
      </w:r>
      <w:r w:rsidR="006B0550">
        <w:t xml:space="preserve"> 41.</w:t>
      </w:r>
    </w:p>
    <w:p w:rsidRDefault="006B0550" w:rsidP="009C021C" w:rsidR="006B0550" w:rsidRPr="00CD19D8">
      <w:pPr>
        <w:jc w:val="both"/>
      </w:pPr>
    </w:p>
    <w:p w:rsidRDefault="00D94276" w:rsidP="004C2491" w:rsidR="00F94860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D74212">
        <w:t xml:space="preserve"> 2</w:t>
      </w:r>
      <w:r w:rsidR="00034A90">
        <w:t>6</w:t>
      </w:r>
      <w:r w:rsidR="00127FB8">
        <w:t xml:space="preserve">. travnja </w:t>
      </w:r>
      <w:r w:rsidR="00A82B1C" w:rsidRPr="00A82B1C">
        <w:t>2018.</w:t>
      </w:r>
      <w:r w:rsidR="0009017F" w:rsidRPr="00CD19D8">
        <w:t xml:space="preserve"> </w:t>
      </w:r>
      <w:r w:rsidR="00520CBB" w:rsidRPr="00CD19D8">
        <w:t xml:space="preserve"> </w:t>
      </w:r>
    </w:p>
    <w:p w:rsidRDefault="0009017F" w:rsidP="004C2491" w:rsidR="0009017F" w:rsidRPr="00CD19D8">
      <w:pPr>
        <w:jc w:val="both"/>
      </w:pPr>
      <w:r w:rsidRPr="00CD19D8">
        <w:t>Rješenje o otvaranju stečajnog postupka nad dužnikom istaknuto je na mrežnoj stranici e-oglasn</w:t>
      </w:r>
      <w:r w:rsidR="002E101C">
        <w:t>e</w:t>
      </w:r>
      <w:r w:rsidRPr="00CD19D8">
        <w:t xml:space="preserve"> ploč</w:t>
      </w:r>
      <w:r w:rsidR="002E101C">
        <w:t>e</w:t>
      </w:r>
      <w:r w:rsidRPr="00CD19D8">
        <w:t xml:space="preserve"> Trgovačkog suda u Zagrebu dana</w:t>
      </w:r>
      <w:r w:rsidR="00A82B1C">
        <w:t xml:space="preserve"> </w:t>
      </w:r>
      <w:r w:rsidR="009A79A9">
        <w:t>2</w:t>
      </w:r>
      <w:r w:rsidR="00034A90">
        <w:t>6</w:t>
      </w:r>
      <w:r w:rsidR="00372D0F">
        <w:t>.</w:t>
      </w:r>
      <w:r w:rsidR="00127FB8">
        <w:t xml:space="preserve"> travnja 2018. u 15,00 </w:t>
      </w:r>
      <w:r w:rsidR="00CF2100" w:rsidRPr="00CD19D8">
        <w:t xml:space="preserve">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E27237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EE7588" w:rsidRPr="00EE7588">
        <w:t xml:space="preserve"> </w:t>
      </w:r>
      <w:r w:rsidR="00AC4772" w:rsidRPr="00AC4772">
        <w:t>Jure Matković OIB:77997550993,Viškovo,  Viškovo 41.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296C70">
        <w:t>(ispitno ročište)</w:t>
      </w:r>
      <w:r w:rsidRPr="00CD19D8">
        <w:rPr>
          <w:b/>
        </w:rPr>
        <w:t xml:space="preserve"> za dan </w:t>
      </w:r>
      <w:r w:rsidR="00236519">
        <w:rPr>
          <w:b/>
        </w:rPr>
        <w:t>20</w:t>
      </w:r>
      <w:r w:rsidR="008F01A2" w:rsidRPr="00CD19D8">
        <w:rPr>
          <w:b/>
        </w:rPr>
        <w:t xml:space="preserve">. </w:t>
      </w:r>
      <w:r w:rsidR="00296C70">
        <w:rPr>
          <w:b/>
        </w:rPr>
        <w:t>rujn</w:t>
      </w:r>
      <w:r w:rsidR="006A588B">
        <w:rPr>
          <w:b/>
        </w:rPr>
        <w:t xml:space="preserve">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236519">
        <w:rPr>
          <w:b/>
        </w:rPr>
        <w:t>10</w:t>
      </w:r>
      <w:r w:rsidR="00C27ACF">
        <w:rPr>
          <w:b/>
        </w:rPr>
        <w:t>,0</w:t>
      </w:r>
      <w:r w:rsidRPr="00CD19D8">
        <w:rPr>
          <w:b/>
        </w:rPr>
        <w:t xml:space="preserve">0 sati </w:t>
      </w:r>
      <w:r w:rsidRPr="007F5322">
        <w:t xml:space="preserve">koje će se održati u zgradi ovog suda, Zagreb, Petrinjska </w:t>
      </w:r>
      <w:r w:rsidR="00810ABE" w:rsidRPr="007F5322">
        <w:t xml:space="preserve">8, soba broj 30/I (dvorišna </w:t>
      </w:r>
      <w:r w:rsidRPr="007F5322"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7F532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7F5322">
        <w:t>(izvještajno ročište) određuje se za</w:t>
      </w:r>
      <w:r w:rsidR="0069671A">
        <w:rPr>
          <w:b/>
        </w:rPr>
        <w:t xml:space="preserve"> dan</w:t>
      </w:r>
      <w:r w:rsidRPr="00CD19D8">
        <w:rPr>
          <w:b/>
        </w:rPr>
        <w:t xml:space="preserve"> </w:t>
      </w:r>
      <w:r w:rsidR="00236519">
        <w:rPr>
          <w:b/>
        </w:rPr>
        <w:t>20</w:t>
      </w:r>
      <w:r w:rsidR="0069671A" w:rsidRPr="0069671A">
        <w:rPr>
          <w:b/>
        </w:rPr>
        <w:t xml:space="preserve">. </w:t>
      </w:r>
      <w:r w:rsidR="000876F8">
        <w:rPr>
          <w:b/>
        </w:rPr>
        <w:t>rujn</w:t>
      </w:r>
      <w:r w:rsidR="0069671A" w:rsidRPr="0069671A">
        <w:rPr>
          <w:b/>
        </w:rPr>
        <w:t xml:space="preserve">a 2018. u </w:t>
      </w:r>
      <w:r w:rsidR="00226551">
        <w:rPr>
          <w:b/>
        </w:rPr>
        <w:t>1</w:t>
      </w:r>
      <w:r w:rsidR="00236519">
        <w:rPr>
          <w:b/>
        </w:rPr>
        <w:t>0</w:t>
      </w:r>
      <w:r w:rsidR="00810ABE" w:rsidRPr="00CD19D8">
        <w:rPr>
          <w:b/>
        </w:rPr>
        <w:t>,</w:t>
      </w:r>
      <w:r w:rsidR="00C27ACF">
        <w:rPr>
          <w:b/>
        </w:rPr>
        <w:t>3</w:t>
      </w:r>
      <w:r w:rsidR="003A7232" w:rsidRPr="00CD19D8">
        <w:rPr>
          <w:b/>
        </w:rPr>
        <w:t>0</w:t>
      </w:r>
      <w:r w:rsidR="007F5322">
        <w:rPr>
          <w:b/>
        </w:rPr>
        <w:t xml:space="preserve"> sati</w:t>
      </w:r>
      <w:r w:rsidRPr="00CD19D8">
        <w:rPr>
          <w:b/>
        </w:rPr>
        <w:t xml:space="preserve"> </w:t>
      </w:r>
      <w:r w:rsidR="0069671A" w:rsidRPr="007F5322">
        <w:t>koje će se održati u zgradi ovog suda, Zagreb, Petrinjska 8, soba broj 30/I (dvorišna  zgrada).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A41571" w:rsidR="00933D4A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IX.     Određuje se upis ovog rješenja o otvaranju stečajnog postupka nad dužnikom </w:t>
      </w:r>
      <w:r w:rsidR="00105CAC" w:rsidRPr="00105CAC">
        <w:t>PARTNET – TRGOVINA d.o.o. OIB 31957768747, Zagreb, Novački Zavoj bb,</w:t>
      </w:r>
      <w:r w:rsidR="00105CAC">
        <w:t xml:space="preserve"> </w:t>
      </w:r>
      <w:r w:rsidR="008E73E7">
        <w:t>u zemljišnim knjigama</w:t>
      </w:r>
      <w:r w:rsidR="009B2D8B">
        <w:t xml:space="preserve"> te se nalaže </w:t>
      </w:r>
      <w:r w:rsidR="00484A85">
        <w:t>Općinskom</w:t>
      </w:r>
      <w:r w:rsidR="00170DBD" w:rsidRPr="00170DBD">
        <w:t xml:space="preserve"> </w:t>
      </w:r>
      <w:r w:rsidR="00105CAC">
        <w:t xml:space="preserve">građanskom </w:t>
      </w:r>
      <w:r w:rsidR="00484A85">
        <w:t>sudu</w:t>
      </w:r>
      <w:r w:rsidR="00170DBD" w:rsidRPr="00170DBD">
        <w:t xml:space="preserve"> u</w:t>
      </w:r>
      <w:r w:rsidR="00105CAC">
        <w:t xml:space="preserve"> Zagrebu</w:t>
      </w:r>
      <w:r w:rsidR="00170DBD" w:rsidRPr="00170DBD">
        <w:t xml:space="preserve">, </w:t>
      </w:r>
      <w:r w:rsidR="00484A85" w:rsidRPr="00484A85">
        <w:t xml:space="preserve">Zemljišnoknjižnom odjelu </w:t>
      </w:r>
      <w:r w:rsidR="004647A3">
        <w:t xml:space="preserve">zabilježba otvaranja stečajnog postupka </w:t>
      </w:r>
      <w:r w:rsidR="00D038E2" w:rsidRPr="00D038E2">
        <w:t xml:space="preserve">nad dužnikom </w:t>
      </w:r>
      <w:r w:rsidR="00BA5E53" w:rsidRPr="00BA5E53">
        <w:t>PARTNET – TRGOVINA d.o.o. OIB 31957768747, Zagreb, Novački Zavoj bb,</w:t>
      </w:r>
      <w:r w:rsidR="00BA5E53">
        <w:t xml:space="preserve"> </w:t>
      </w:r>
      <w:r w:rsidR="00D151D2" w:rsidRPr="00D151D2">
        <w:t xml:space="preserve">na nekretninama dužnika </w:t>
      </w:r>
      <w:r w:rsidR="00933D4A">
        <w:t xml:space="preserve">i to </w:t>
      </w:r>
      <w:r w:rsidR="005E3C8E">
        <w:t xml:space="preserve">zkč.br. 2832/2 </w:t>
      </w:r>
      <w:r w:rsidR="00D040FF">
        <w:t xml:space="preserve">upisane u </w:t>
      </w:r>
      <w:r w:rsidR="00FD4E2D">
        <w:t>zk.</w:t>
      </w:r>
      <w:r w:rsidR="00D040FF">
        <w:t>ul</w:t>
      </w:r>
      <w:r w:rsidR="00FD4E2D">
        <w:t>.</w:t>
      </w:r>
      <w:r w:rsidR="00D040FF">
        <w:t>15884 k.o. Trnje</w:t>
      </w:r>
      <w:r w:rsidR="00534B8C">
        <w:t>,</w:t>
      </w:r>
      <w:r w:rsidR="00D040FF">
        <w:t xml:space="preserve"> suvlasnički dio 61/10000</w:t>
      </w:r>
      <w:r w:rsidR="00534B8C">
        <w:t xml:space="preserve"> etažno vlasništvo E-170, u naravi poslovni prostor-lokal</w:t>
      </w:r>
      <w:r w:rsidR="00773D07">
        <w:t xml:space="preserve"> oznake L137 na 2. Katu zgrade Lastovska 2A, ukupne površine 31,85 m2.</w:t>
      </w:r>
    </w:p>
    <w:p w:rsidRDefault="005E3C8E" w:rsidP="00A41571" w:rsidR="005E3C8E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1E3A37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</w:t>
      </w:r>
      <w:r w:rsidR="00CE14BA" w:rsidRPr="00CE14BA">
        <w:t xml:space="preserve">dužnikom </w:t>
      </w:r>
      <w:r w:rsidR="001E3A37" w:rsidRPr="001E3A37">
        <w:t>4 MM d.o.o. OIB: 37496100724, Sesvete, Vladimira Becića 30</w:t>
      </w:r>
      <w:r w:rsidR="001E3A37">
        <w:t xml:space="preserve">. </w:t>
      </w:r>
    </w:p>
    <w:p w:rsidRDefault="00972FB8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rPr>
          <w:lang w:val="pt-BR"/>
        </w:rPr>
        <w:t>Prijedlog je zaveden pod brojem St-</w:t>
      </w:r>
      <w:r w:rsidR="00376021">
        <w:rPr>
          <w:lang w:val="pt-BR"/>
        </w:rPr>
        <w:t>3236</w:t>
      </w:r>
      <w:r w:rsidRPr="00CD19D8">
        <w:rPr>
          <w:lang w:val="pt-BR"/>
        </w:rPr>
        <w:t>/</w:t>
      </w:r>
      <w:r w:rsidR="0029362F">
        <w:rPr>
          <w:lang w:val="pt-BR"/>
        </w:rPr>
        <w:t>20</w:t>
      </w:r>
      <w:r w:rsidR="00C15320">
        <w:rPr>
          <w:lang w:val="pt-BR"/>
        </w:rPr>
        <w:t>15</w:t>
      </w:r>
      <w:r w:rsidRPr="00CD19D8">
        <w:rPr>
          <w:lang w:val="pt-BR"/>
        </w:rPr>
        <w:t xml:space="preserve"> i predsta</w:t>
      </w:r>
      <w:r w:rsidR="00113837" w:rsidRPr="00CD19D8">
        <w:rPr>
          <w:lang w:val="pt-BR"/>
        </w:rPr>
        <w:t>v</w:t>
      </w:r>
      <w:r w:rsidRPr="00CD19D8">
        <w:rPr>
          <w:lang w:val="pt-BR"/>
        </w:rPr>
        <w:t>ljao je zahtjev za postupanjem u formi skraćenog stečajnog postupka.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DB3015" w:rsidRPr="00CD19D8">
        <w:t xml:space="preserve">članka 444. </w:t>
      </w:r>
      <w:r w:rsidR="00E84BFA">
        <w:t xml:space="preserve">st. 1. </w:t>
      </w:r>
      <w:r w:rsidR="00DB3015" w:rsidRPr="00CD19D8">
        <w:t xml:space="preserve">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  <w:r w:rsidR="00113837" w:rsidRPr="00CD19D8">
        <w:t>T</w:t>
      </w:r>
      <w:r w:rsidR="00DB3015" w:rsidRPr="00CD19D8">
        <w:t xml:space="preserve">ijekom postupka </w:t>
      </w:r>
      <w:r w:rsidR="00972FB8" w:rsidRPr="00CD19D8">
        <w:t xml:space="preserve">obustavljen je skraćeni stečajni postupak iz razloga jer je utvrđeno da dužnik ima </w:t>
      </w:r>
      <w:r w:rsidR="00951250" w:rsidRPr="00CD19D8">
        <w:t>imovinu, sve temeljem prijedloga vjerovnika Republika Hrvatska , Ministarstvo financija.</w:t>
      </w:r>
      <w:r w:rsidR="00113837" w:rsidRPr="00CD19D8">
        <w:t xml:space="preserve">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B962B5">
        <w:t>0</w:t>
      </w:r>
      <w:r w:rsidR="001A3F71">
        <w:t>8</w:t>
      </w:r>
      <w:r w:rsidRPr="00CD19D8">
        <w:t xml:space="preserve">. </w:t>
      </w:r>
      <w:r w:rsidR="00B962B5">
        <w:t xml:space="preserve">ožujka </w:t>
      </w:r>
      <w:r w:rsidRPr="00CD19D8">
        <w:t>201</w:t>
      </w:r>
      <w:r w:rsidR="00AE3DD1">
        <w:t>8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 je sudu </w:t>
      </w:r>
      <w:r w:rsidR="00376021">
        <w:t>18</w:t>
      </w:r>
      <w:r w:rsidR="00B962B5">
        <w:t>. 04</w:t>
      </w:r>
      <w:r w:rsidRPr="00CD19D8">
        <w:t>. 201</w:t>
      </w:r>
      <w:r w:rsidR="00F479BD">
        <w:t>8</w:t>
      </w:r>
      <w:r w:rsidRPr="00CD19D8">
        <w:t xml:space="preserve">. dostavila podnesak </w:t>
      </w:r>
      <w:r w:rsidR="00E240B8" w:rsidRPr="00CD19D8">
        <w:t>kojim</w:t>
      </w:r>
      <w:r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  <w:r w:rsidR="0009017F" w:rsidRPr="00CD19D8">
        <w:t>Slijedom navedenog,  sud je</w:t>
      </w:r>
      <w:r w:rsidR="00972FB8" w:rsidRPr="00CD19D8">
        <w:t xml:space="preserve"> utvrdio da dužnik </w:t>
      </w:r>
      <w:r w:rsidR="0009017F" w:rsidRPr="00CD19D8">
        <w:t xml:space="preserve"> ne može ispunjavati svoje dospjele obveze, zbog čega je ostvaren stečajni razlog  nesposobnost</w:t>
      </w:r>
      <w:r w:rsidR="00972FB8" w:rsidRPr="00CD19D8">
        <w:t>i</w:t>
      </w:r>
      <w:r w:rsidR="0009017F"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="00AD57FE">
        <w:t>2</w:t>
      </w:r>
      <w:r w:rsidR="00034A90">
        <w:t>6</w:t>
      </w:r>
      <w:r w:rsidR="00B66ECF">
        <w:t xml:space="preserve">. travnja </w:t>
      </w:r>
      <w:r w:rsidRPr="00F9735A">
        <w:t>2018.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1967FC" w:rsidP="002E4A19" w:rsidR="001967FC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D94276" w:rsidP="002E4A19" w:rsidR="00D94276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0A0FAE">
        <w:t xml:space="preserve">, v.r. </w:t>
      </w:r>
    </w:p>
    <w:p w:rsidRDefault="00AD57FE" w:rsidP="002E4A19" w:rsidR="00AD57FE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AD57FE" w:rsidP="002E4A19" w:rsidR="00AD57FE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lastRenderedPageBreak/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0A0FAE" w:rsidP="004F5146" w:rsidR="000A0FAE">
      <w:pPr>
        <w:jc w:val="right"/>
      </w:pPr>
      <w:r>
        <w:t>za točnost otpravka-ovlašteni službenik</w:t>
      </w:r>
    </w:p>
    <w:p w:rsidRDefault="000A0FAE" w:rsidP="004F5146" w:rsidR="000A0FAE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A0FAE">
          <w:rPr>
            <w:noProof/>
          </w:rPr>
          <w:t>3</w:t>
        </w:r>
        <w:r>
          <w:fldChar w:fldCharType="end"/>
        </w:r>
        <w:r w:rsidR="002163FA">
          <w:tab/>
        </w:r>
        <w:r w:rsidR="007F5322">
          <w:t>70.St-</w:t>
        </w:r>
        <w:r w:rsidR="00AD57FE">
          <w:t>6728</w:t>
        </w:r>
        <w:r w:rsidR="004379BB">
          <w:t>/2016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19E6"/>
    <w:rsid w:val="0002276D"/>
    <w:rsid w:val="000277AC"/>
    <w:rsid w:val="00034896"/>
    <w:rsid w:val="00034A90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6C4A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876F8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0FAE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05CAC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27FB8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0DBD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67FC"/>
    <w:rsid w:val="00197D23"/>
    <w:rsid w:val="00197F30"/>
    <w:rsid w:val="001A2A93"/>
    <w:rsid w:val="001A3F71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6F3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37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63FA"/>
    <w:rsid w:val="00217965"/>
    <w:rsid w:val="00220DF6"/>
    <w:rsid w:val="00220F12"/>
    <w:rsid w:val="002211B2"/>
    <w:rsid w:val="0022146A"/>
    <w:rsid w:val="00222F98"/>
    <w:rsid w:val="00226551"/>
    <w:rsid w:val="00230166"/>
    <w:rsid w:val="0023026F"/>
    <w:rsid w:val="00231EEA"/>
    <w:rsid w:val="00233F3B"/>
    <w:rsid w:val="00233F55"/>
    <w:rsid w:val="00234302"/>
    <w:rsid w:val="002346A4"/>
    <w:rsid w:val="00236519"/>
    <w:rsid w:val="00237017"/>
    <w:rsid w:val="00237433"/>
    <w:rsid w:val="002400CC"/>
    <w:rsid w:val="002413EA"/>
    <w:rsid w:val="0024580E"/>
    <w:rsid w:val="00245C82"/>
    <w:rsid w:val="002467B8"/>
    <w:rsid w:val="00254298"/>
    <w:rsid w:val="00255156"/>
    <w:rsid w:val="002557A4"/>
    <w:rsid w:val="002568D9"/>
    <w:rsid w:val="00257650"/>
    <w:rsid w:val="00257CB6"/>
    <w:rsid w:val="002630FC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62F"/>
    <w:rsid w:val="002938B2"/>
    <w:rsid w:val="0029580B"/>
    <w:rsid w:val="00296C70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16D2"/>
    <w:rsid w:val="002D2C4F"/>
    <w:rsid w:val="002D540F"/>
    <w:rsid w:val="002D5A33"/>
    <w:rsid w:val="002D5BCA"/>
    <w:rsid w:val="002D6100"/>
    <w:rsid w:val="002D65C3"/>
    <w:rsid w:val="002E101C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1A9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D0F"/>
    <w:rsid w:val="00372FE4"/>
    <w:rsid w:val="0037598E"/>
    <w:rsid w:val="00375FF5"/>
    <w:rsid w:val="00376021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379BB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3B1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4A85"/>
    <w:rsid w:val="004861E9"/>
    <w:rsid w:val="004867B9"/>
    <w:rsid w:val="00490FD4"/>
    <w:rsid w:val="004918F5"/>
    <w:rsid w:val="004925F3"/>
    <w:rsid w:val="00493DB7"/>
    <w:rsid w:val="004954E3"/>
    <w:rsid w:val="00495A65"/>
    <w:rsid w:val="004960A1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35F3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22A3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B8C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570F4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212"/>
    <w:rsid w:val="005E08AA"/>
    <w:rsid w:val="005E1509"/>
    <w:rsid w:val="005E1558"/>
    <w:rsid w:val="005E3C8E"/>
    <w:rsid w:val="005E474E"/>
    <w:rsid w:val="005E4E9F"/>
    <w:rsid w:val="005E53E0"/>
    <w:rsid w:val="005E6228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0550"/>
    <w:rsid w:val="006B51DC"/>
    <w:rsid w:val="006B59B7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008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61D"/>
    <w:rsid w:val="00764D6B"/>
    <w:rsid w:val="00765D2B"/>
    <w:rsid w:val="007674D6"/>
    <w:rsid w:val="00770157"/>
    <w:rsid w:val="0077182A"/>
    <w:rsid w:val="00771C19"/>
    <w:rsid w:val="00772E72"/>
    <w:rsid w:val="00773D07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5901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32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1FAC"/>
    <w:rsid w:val="00833C1C"/>
    <w:rsid w:val="00833EDA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C4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2D65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3D4A"/>
    <w:rsid w:val="00934567"/>
    <w:rsid w:val="009348B4"/>
    <w:rsid w:val="0094032C"/>
    <w:rsid w:val="009473E6"/>
    <w:rsid w:val="00951250"/>
    <w:rsid w:val="00952055"/>
    <w:rsid w:val="0095423A"/>
    <w:rsid w:val="00954CBF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A79A9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470A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571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3E94"/>
    <w:rsid w:val="00AA6507"/>
    <w:rsid w:val="00AA6A4F"/>
    <w:rsid w:val="00AB0D4F"/>
    <w:rsid w:val="00AB0E74"/>
    <w:rsid w:val="00AB0FC3"/>
    <w:rsid w:val="00AB2F47"/>
    <w:rsid w:val="00AB62D8"/>
    <w:rsid w:val="00AC3399"/>
    <w:rsid w:val="00AC4772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7FE"/>
    <w:rsid w:val="00AD58DA"/>
    <w:rsid w:val="00AD594D"/>
    <w:rsid w:val="00AD6AC9"/>
    <w:rsid w:val="00AE3DD1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6AD3"/>
    <w:rsid w:val="00B66ECF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87D16"/>
    <w:rsid w:val="00B91AB7"/>
    <w:rsid w:val="00B92618"/>
    <w:rsid w:val="00B95B0A"/>
    <w:rsid w:val="00B962B5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5E53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8C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BF7E18"/>
    <w:rsid w:val="00C008DE"/>
    <w:rsid w:val="00C01C35"/>
    <w:rsid w:val="00C02CB1"/>
    <w:rsid w:val="00C0401E"/>
    <w:rsid w:val="00C06F1A"/>
    <w:rsid w:val="00C07964"/>
    <w:rsid w:val="00C101EA"/>
    <w:rsid w:val="00C11538"/>
    <w:rsid w:val="00C11572"/>
    <w:rsid w:val="00C131D1"/>
    <w:rsid w:val="00C1383D"/>
    <w:rsid w:val="00C15320"/>
    <w:rsid w:val="00C15E0A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ACF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C2E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0162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0FF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212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0E3A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27237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5E9"/>
    <w:rsid w:val="00E57E8B"/>
    <w:rsid w:val="00E646AD"/>
    <w:rsid w:val="00E70AE7"/>
    <w:rsid w:val="00E7187B"/>
    <w:rsid w:val="00E71C56"/>
    <w:rsid w:val="00E72D03"/>
    <w:rsid w:val="00E7595F"/>
    <w:rsid w:val="00E80BFA"/>
    <w:rsid w:val="00E8182D"/>
    <w:rsid w:val="00E82242"/>
    <w:rsid w:val="00E834A9"/>
    <w:rsid w:val="00E834FC"/>
    <w:rsid w:val="00E83764"/>
    <w:rsid w:val="00E84969"/>
    <w:rsid w:val="00E84BFA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3695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588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9BD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37B4"/>
    <w:rsid w:val="00F94772"/>
    <w:rsid w:val="00F94860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A71F1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4E2D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46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0F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FAE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FAE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FAE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FAE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A0F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FAE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FAE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FAE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FAE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2018.</izvorni_sadrzaj>
    <derivirana_varijabla naziv="DomainObject.DatumDonosenjaOdluke_1">26.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6728</izvorni_sadrzaj>
    <derivirana_varijabla naziv="DomainObject.Predmet.Broj_1">6728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St-6728/2016</izvorni_sadrzaj>
    <derivirana_varijabla naziv="DomainObject.Predmet.OznakaBroj_1">St-6728/2016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PARTNET - TRGOVINA d.o.o. zastupanog po punomoćniku DANIJELA BEDNJANEC</izvorni_sadrzaj>
    <derivirana_varijabla naziv="DomainObject.Predmet.ProtustrankaFormated_1">  PARTNET - TRGOVINA d.o.o. zastupanog po punomoćniku DANIJELA BEDNJANEC</derivirana_varijabla>
  </DomainObject.Predmet.ProtustrankaFormated>
  <DomainObject.Predmet.ProtustrankaFormatedOIB>
    <izvorni_sadrzaj>  PARTNET - TRGOVINA d.o.o., OIB 31957768747 zastupanog po punomoćniku DANIJELA BEDNJANEC</izvorni_sadrzaj>
    <derivirana_varijabla naziv="DomainObject.Predmet.ProtustrankaFormatedOIB_1">  PARTNET - TRGOVINA d.o.o., OIB 31957768747 zastupanog po punomoćniku DANIJELA BEDNJANEC</derivirana_varijabla>
  </DomainObject.Predmet.ProtustrankaFormatedOIB>
  <DomainObject.Predmet.ProtustrankaFormatedWithAdress>
    <izvorni_sadrzaj> PARTNET - TRGOVINA d.o.o., Novački Zavoj/bb, 10000 Zagreb zastupanog po punomoćniku DANIJELA BEDNJANEC</izvorni_sadrzaj>
    <derivirana_varijabla naziv="DomainObject.Predmet.ProtustrankaFormatedWithAdress_1"> PARTNET - TRGOVINA d.o.o., Novački Zavoj/bb, 10000 Zagreb zastupanog po punomoćniku DANIJELA BEDNJANEC</derivirana_varijabla>
  </DomainObject.Predmet.ProtustrankaFormatedWithAdress>
  <DomainObject.Predmet.ProtustrankaFormatedWithAdressOIB>
    <izvorni_sadrzaj> PARTNET - TRGOVINA d.o.o., OIB 31957768747, Novački Zavoj/bb, 10000 Zagreb zastupanog po punomoćniku DANIJELA BEDNJANEC</izvorni_sadrzaj>
    <derivirana_varijabla naziv="DomainObject.Predmet.ProtustrankaFormatedWithAdressOIB_1"> PARTNET - TRGOVINA d.o.o., OIB 31957768747, Novački Zavoj/bb, 10000 Zagreb zastupanog po punomoćniku DANIJELA BEDNJANEC</derivirana_varijabla>
  </DomainObject.Predmet.ProtustrankaFormatedWithAdressOIB>
  <DomainObject.Predmet.ProtustrankaWithAdress>
    <izvorni_sadrzaj>PARTNET - TRGOVINA d.o.o. Novački Zavoj/bb, 10000 Zagreb</izvorni_sadrzaj>
    <derivirana_varijabla naziv="DomainObject.Predmet.ProtustrankaWithAdress_1">PARTNET - TRGOVINA d.o.o. Novački Zavoj/bb, 10000 Zagreb</derivirana_varijabla>
  </DomainObject.Predmet.ProtustrankaWithAdress>
  <DomainObject.Predmet.ProtustrankaWithAdressOIB>
    <izvorni_sadrzaj>PARTNET - TRGOVINA d.o.o., OIB 31957768747, Novački Zavoj/bb, 10000 Zagreb</izvorni_sadrzaj>
    <derivirana_varijabla naziv="DomainObject.Predmet.ProtustrankaWithAdressOIB_1">PARTNET - TRGOVINA d.o.o., OIB 31957768747, Novački Zavoj/bb, 10000 Zagreb</derivirana_varijabla>
  </DomainObject.Predmet.ProtustrankaWithAdressOIB>
  <DomainObject.Predmet.ProtustrankaNazivFormated>
    <izvorni_sadrzaj>PARTNET - TRGOVINA d.o.o.</izvorni_sadrzaj>
    <derivirana_varijabla naziv="DomainObject.Predmet.ProtustrankaNazivFormated_1">PARTNET - TRGOVINA d.o.o.</derivirana_varijabla>
  </DomainObject.Predmet.ProtustrankaNazivFormated>
  <DomainObject.Predmet.ProtustrankaNazivFormatedOIB>
    <izvorni_sadrzaj>PARTNET - TRGOVINA d.o.o., OIB 31957768747</izvorni_sadrzaj>
    <derivirana_varijabla naziv="DomainObject.Predmet.ProtustrankaNazivFormatedOIB_1">PARTNET - TRGOVINA d.o.o., OIB 31957768747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 1995., 10000 Zagreb; RH MF Porezna uprava Zagreb zastupanog po punomoćniku ŽDO u Zagrebu</izvorni_sadrzaj>
    <derivirana_varijabla naziv="DomainObject.Predmet.StrankaFormatedWithAdress_1"> FINA Regionalni centar Zagreb, Trg svibanjskih žrtava  1995.,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 1995.,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 1995.,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 1995.,10000 Zagreb,RH MF Porezna uprava Zagreb </izvorni_sadrzaj>
    <derivirana_varijabla naziv="DomainObject.Predmet.StrankaWithAdress_1">FINA Regionalni centar Zagreb Trg svibanjskih žrtava  1995.,10000 Zagreb,RH MF Porezna uprava Zagreb </derivirana_varijabla>
  </DomainObject.Predmet.StrankaWithAdress>
  <DomainObject.Predmet.StrankaWithAdressOIB>
    <izvorni_sadrzaj>FINA Regionalni centar Zagreb, OIB 85821130368, Trg svibanjskih žrtava  1995.,10000 Zagreb,RH MF Porezna uprava Zagreb, OIB 18683136487</izvorni_sadrzaj>
    <derivirana_varijabla naziv="DomainObject.Predmet.StrankaWithAdressOIB_1">FINA Regionalni centar Zagreb, OIB 85821130368, Trg svibanjskih žrtava  1995.,10000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 1995.,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 1995.,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 1995.,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PARTNET - TRGOVINA d.o.o. zastupanog po punomoćniku DANIJELA BEDNJANEC</item>
    </izvorni_sadrzaj>
    <derivirana_varijabla naziv="DomainObject.Predmet.ProtuStrankaListFormated_1">
      <item>PARTNET - TRGOVINA d.o.o. zastupanog po punomoćniku DANIJELA BEDNJANEC</item>
    </derivirana_varijabla>
  </DomainObject.Predmet.ProtuStrankaListFormated>
  <DomainObject.Predmet.ProtuStrankaListFormatedOIB>
    <izvorni_sadrzaj>
      <item>PARTNET - TRGOVINA d.o.o., OIB 31957768747 zastupanog po punomoćniku DANIJELA BEDNJANEC</item>
    </izvorni_sadrzaj>
    <derivirana_varijabla naziv="DomainObject.Predmet.ProtuStrankaListFormatedOIB_1">
      <item>PARTNET - TRGOVINA d.o.o., OIB 31957768747 zastupanog po punomoćniku DANIJELA BEDNJANEC</item>
    </derivirana_varijabla>
  </DomainObject.Predmet.ProtuStrankaListFormatedOIB>
  <DomainObject.Predmet.ProtuStrankaListFormatedWithAdress>
    <izvorni_sadrzaj>
      <item>PARTNET - TRGOVINA d.o.o., Novački Zavoj/bb, 10000 Zagreb zastupanog po punomoćniku DANIJELA BEDNJANEC</item>
    </izvorni_sadrzaj>
    <derivirana_varijabla naziv="DomainObject.Predmet.ProtuStrankaListFormatedWithAdress_1">
      <item>PARTNET - TRGOVINA d.o.o., Novački Zavoj/bb, 10000 Zagreb zastupanog po punomoćniku DANIJELA BEDNJANEC</item>
    </derivirana_varijabla>
  </DomainObject.Predmet.ProtuStrankaListFormatedWithAdress>
  <DomainObject.Predmet.ProtuStrankaListFormatedWithAdressOIB>
    <izvorni_sadrzaj>
      <item>PARTNET - TRGOVINA d.o.o., OIB 31957768747, Novački Zavoj/bb, 10000 Zagreb zastupanog po punomoćniku DANIJELA BEDNJANEC</item>
    </izvorni_sadrzaj>
    <derivirana_varijabla naziv="DomainObject.Predmet.ProtuStrankaListFormatedWithAdressOIB_1">
      <item>PARTNET - TRGOVINA d.o.o., OIB 31957768747, Novački Zavoj/bb, 10000 Zagreb zastupanog po punomoćniku DANIJELA BEDNJANEC</item>
    </derivirana_varijabla>
  </DomainObject.Predmet.ProtuStrankaListFormatedWithAdressOIB>
  <DomainObject.Predmet.ProtuStrankaListNazivFormated>
    <izvorni_sadrzaj>
      <item>PARTNET - TRGOVINA d.o.o.</item>
    </izvorni_sadrzaj>
    <derivirana_varijabla naziv="DomainObject.Predmet.ProtuStrankaListNazivFormated_1">
      <item>PARTNET - TRGOVINA d.o.o.</item>
    </derivirana_varijabla>
  </DomainObject.Predmet.ProtuStrankaListNazivFormated>
  <DomainObject.Predmet.ProtuStrankaListNazivFormatedOIB>
    <izvorni_sadrzaj>
      <item>PARTNET - TRGOVINA d.o.o., OIB 31957768747</item>
    </izvorni_sadrzaj>
    <derivirana_varijabla naziv="DomainObject.Predmet.ProtuStrankaListNazivFormatedOIB_1">
      <item>PARTNET - TRGOVINA d.o.o., OIB 31957768747</item>
    </derivirana_varijabla>
  </DomainObject.Predmet.ProtuStrankaListNazivFormatedOIB>
  <DomainObject.Predmet.OstaliListFormated>
    <izvorni_sadrzaj>
      <item>DANIJELA BEDNJANEC punomoćnik sudionika u postupku PARTNET - TRGOVINA d.o.o.</item>
      <item>ŽDO u Zagrebu punomoćnik sudionika u postupku RH MF Porezna uprava Zagreb</item>
      <item>Jakša Lucarić</item>
    </izvorni_sadrzaj>
    <derivirana_varijabla naziv="DomainObject.Predmet.OstaliListFormated_1">
      <item>DANIJELA BEDNJANEC punomoćnik sudionika u postupku PARTNET - TRGOVINA d.o.o.</item>
      <item>ŽDO u Zagrebu punomoćnik sudionika u postupku RH MF Porezna uprava Zagreb</item>
      <item>Jakša Lucarić</item>
    </derivirana_varijabla>
  </DomainObject.Predmet.OstaliListFormated>
  <DomainObject.Predmet.OstaliListFormatedOIB>
    <izvorni_sadrzaj>
      <item>DANIJELA BEDNJANEC, OIB 89219771324 punomoćnik sudionika u postupku PARTNET - TRGOVINA d.o.o.</item>
      <item>ŽDO u Zagrebu, OIB 16488001145 punomoćnik sudionika u postupku RH MF Porezna uprava Zagreb</item>
      <item>Jakša Lucarić, OIB 99494088581</item>
    </izvorni_sadrzaj>
    <derivirana_varijabla naziv="DomainObject.Predmet.OstaliListFormatedOIB_1">
      <item>DANIJELA BEDNJANEC, OIB 89219771324 punomoćnik sudionika u postupku PARTNET - TRGOVINA d.o.o.</item>
      <item>ŽDO u Zagrebu, OIB 16488001145 punomoćnik sudionika u postupku RH MF Porezna uprava Zagreb</item>
      <item>Jakša Lucarić, OIB 99494088581</item>
    </derivirana_varijabla>
  </DomainObject.Predmet.OstaliListFormatedOIB>
  <DomainObject.Predmet.OstaliListFormatedWithAdress>
    <izvorni_sadrzaj>
      <item>DANIJELA BEDNJANEC, LOJENOV PRILAZ 6, 10000 Zagreb punomoćnik sudionika u postupku PARTNET - TRGOVINA d.o.o.</item>
      <item>ŽDO u Zagrebu, Savska cesta 41, 10000 Zagreb punomoćnik sudionika u postupku RH MF Porezna uprava Zagreb</item>
      <item>Jakša Lucarić, Jurjevska Ulica 6, 10430 Samobor</item>
    </izvorni_sadrzaj>
    <derivirana_varijabla naziv="DomainObject.Predmet.OstaliListFormatedWithAdress_1">
      <item>DANIJELA BEDNJANEC, LOJENOV PRILAZ 6, 10000 Zagreb punomoćnik sudionika u postupku PARTNET - TRGOVINA d.o.o.</item>
      <item>ŽDO u Zagrebu, Savska cesta 41, 10000 Zagreb punomoćnik sudionika u postupku RH MF Porezna uprava Zagreb</item>
      <item>Jakša Lucarić, Jurjevska Ulica 6, 10430 Samobor</item>
    </derivirana_varijabla>
  </DomainObject.Predmet.OstaliListFormatedWithAdress>
  <DomainObject.Predmet.OstaliListFormatedWithAdressOIB>
    <izvorni_sadrzaj>
      <item>DANIJELA BEDNJANEC, OIB 89219771324, LOJENOV PRILAZ 6, 10000 Zagreb punomoćnik sudionika u postupku PARTNET - TRGOVINA d.o.o.</item>
      <item>ŽDO u Zagrebu, OIB 16488001145, Savska cesta 41, 10000 Zagreb punomoćnik sudionika u postupku RH MF Porezna uprava Zagreb</item>
      <item>Jakša Lucarić, OIB 99494088581, Jurjevska Ulica 6, 10430 Samobor</item>
    </izvorni_sadrzaj>
    <derivirana_varijabla naziv="DomainObject.Predmet.OstaliListFormatedWithAdressOIB_1">
      <item>DANIJELA BEDNJANEC, OIB 89219771324, LOJENOV PRILAZ 6, 10000 Zagreb punomoćnik sudionika u postupku PARTNET - TRGOVINA d.o.o.</item>
      <item>ŽDO u Zagrebu, OIB 16488001145, Savska cesta 41, 10000 Zagreb punomoćnik sudionika u postupku RH MF Porezna uprava Zagreb</item>
      <item>Jakša Lucarić, OIB 99494088581, Jurjevska Ulica 6, 10430 Samobor</item>
    </derivirana_varijabla>
  </DomainObject.Predmet.OstaliListFormatedWithAdressOIB>
  <DomainObject.Predmet.OstaliListNazivFormated>
    <izvorni_sadrzaj>
      <item>DANIJELA BEDNJANEC</item>
      <item>ŽDO u Zagrebu</item>
      <item>Jakša Lucarić</item>
    </izvorni_sadrzaj>
    <derivirana_varijabla naziv="DomainObject.Predmet.OstaliListNazivFormated_1">
      <item>DANIJELA BEDNJANEC</item>
      <item>ŽDO u Zagrebu</item>
      <item>Jakša Lucarić</item>
    </derivirana_varijabla>
  </DomainObject.Predmet.OstaliListNazivFormated>
  <DomainObject.Predmet.OstaliListNazivFormatedOIB>
    <izvorni_sadrzaj>
      <item>DANIJELA BEDNJANEC, OIB 89219771324</item>
      <item>ŽDO u Zagrebu, OIB 16488001145</item>
      <item>Jakša Lucarić, OIB 99494088581</item>
    </izvorni_sadrzaj>
    <derivirana_varijabla naziv="DomainObject.Predmet.OstaliListNazivFormatedOIB_1">
      <item>DANIJELA BEDNJANEC, OIB 89219771324</item>
      <item>ŽDO u Zagrebu, OIB 16488001145</item>
      <item>Jakša Lucarić, OIB 99494088581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2018.</izvorni_sadrzaj>
    <derivirana_varijabla naziv="DomainObject.Datum_1">26.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PARTNET - TRGOVINA d.o.o.</izvorni_sadrzaj>
    <derivirana_varijabla naziv="DomainObject.Predmet.ProtustrankaIDrugi_1">PARTNET - TRGOVINA d.o.o.</derivirana_varijabla>
  </DomainObject.Predmet.ProtustrankaIDrugi>
  <DomainObject.Predmet.StrankaIDrugiAdressOIB>
    <izvorni_sadrzaj>FINA Regionalni centar Zagreb, OIB 85821130368, Trg svibanjskih žrtava  1995., 10000 Zagreb i dr.</izvorni_sadrzaj>
    <derivirana_varijabla naziv="DomainObject.Predmet.StrankaIDrugiAdressOIB_1">FINA Regionalni centar Zagreb, OIB 85821130368, Trg svibanjskih žrtava  1995., 10000 Zagreb i dr.</derivirana_varijabla>
  </DomainObject.Predmet.StrankaIDrugiAdressOIB>
  <DomainObject.Predmet.ProtustrankaIDrugiAdressOIB>
    <izvorni_sadrzaj>PARTNET - TRGOVINA d.o.o., OIB 31957768747, Novački Zavoj/bb, 10000 Zagreb</izvorni_sadrzaj>
    <derivirana_varijabla naziv="DomainObject.Predmet.ProtustrankaIDrugiAdressOIB_1">PARTNET - TRGOVINA d.o.o., OIB 31957768747, Novački Zavoj/bb,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PARTNET - TRGOVINA d.o.o.</item>
      <item>FINA Regionalni centar Zagreb</item>
      <item>DANIJELA BEDNJANEC</item>
      <item>RH MF Porezna uprava Zagreb</item>
      <item>ŽDO u Zagrebu</item>
      <item>Jakša Lucarić</item>
    </izvorni_sadrzaj>
    <derivirana_varijabla naziv="DomainObject.Predmet.SudioniciListNaziv_1">
      <item>PARTNET - TRGOVINA d.o.o.</item>
      <item>FINA Regionalni centar Zagreb</item>
      <item>DANIJELA BEDNJANEC</item>
      <item>RH MF Porezna uprava Zagreb</item>
      <item>ŽDO u Zagrebu</item>
      <item>Jakša Lucarić</item>
    </derivirana_varijabla>
  </DomainObject.Predmet.SudioniciListNaziv>
  <DomainObject.Predmet.SudioniciListAdressOIB>
    <izvorni_sadrzaj>
      <item>PARTNET - TRGOVINA d.o.o., OIB 31957768747, Novački Zavoj/bb,10000 Zagreb</item>
      <item>FINA Regionalni centar Zagreb, OIB 85821130368, Trg svibanjskih žrtava  1995.,10000 Zagreb</item>
      <item>DANIJELA BEDNJANEC, OIB 89219771324, LOJENOV PRILAZ 6,10000 Zagreb</item>
      <item>RH MF Porezna uprava Zagreb, OIB 18683136487</item>
      <item>ŽDO u Zagrebu, OIB 16488001145, Savska cesta 41,10000 Zagreb</item>
      <item>Jakša Lucarić, OIB 99494088581, Jurjevska Ulica 6,10430 Samobor</item>
    </izvorni_sadrzaj>
    <derivirana_varijabla naziv="DomainObject.Predmet.SudioniciListAdressOIB_1">
      <item>PARTNET - TRGOVINA d.o.o., OIB 31957768747, Novački Zavoj/bb,10000 Zagreb</item>
      <item>FINA Regionalni centar Zagreb, OIB 85821130368, Trg svibanjskih žrtava  1995.,10000 Zagreb</item>
      <item>DANIJELA BEDNJANEC, OIB 89219771324, LOJENOV PRILAZ 6,10000 Zagreb</item>
      <item>RH MF Porezna uprava Zagreb, OIB 18683136487</item>
      <item>ŽDO u Zagrebu, OIB 16488001145, Savska cesta 41,10000 Zagreb</item>
      <item>Jakša Lucarić, OIB 99494088581, Jurjevska Ulica 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31957768747</item>
      <item>, OIB 85821130368</item>
      <item>, OIB 89219771324</item>
      <item>, OIB 18683136487</item>
      <item>, OIB 16488001145</item>
      <item>, OIB 99494088581</item>
    </izvorni_sadrzaj>
    <derivirana_varijabla naziv="DomainObject.Predmet.SudioniciListNazivOIB_1">
      <item>, OIB 31957768747</item>
      <item>, OIB 85821130368</item>
      <item>, OIB 89219771324</item>
      <item>, OIB 18683136487</item>
      <item>, OIB 16488001145</item>
      <item>, OIB 99494088581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815</properties:Words>
  <properties:Characters>4571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2018-04-25T09:44:00Z</dcterms:created>
  <dc:creator>radicn</dc:creator>
  <cp:lastModifiedBy>Mirjana Gašparić</cp:lastModifiedBy>
  <cp:lastPrinted>2018-04-26T11:38:00Z</cp:lastPrinted>
  <dcterms:modified xmlns:xsi="http://www.w3.org/2001/XMLSchema-instance" xsi:type="dcterms:W3CDTF">2018-04-26T11:38:00Z</dcterms:modified>
  <cp:revision>7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(St-6728-16 OTVARANJE STEČAJA MATKOVIĆ.docx)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