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9720e" w14:paraId="dc9720e" w:rsidRDefault="00CC00F1" w:rsidP="00CC00F1" w:rsidR="000A7106" w:rsidRPr="00FA3260">
      <w:pPr>
        <w:jc w:val="right"/>
        <w15:collapsed w:val="false"/>
        <w:rPr>
          <w:b/>
        </w:rPr>
      </w:pPr>
      <w:bookmarkStart w:name="_GoBack" w:id="0"/>
      <w:bookmarkEnd w:id="0"/>
      <w:r w:rsidRPr="001C5505">
        <w:t>1 St-</w:t>
      </w:r>
      <w:r w:rsidR="00947006">
        <w:t>763/16-17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3C5E0B">
        <w:t>EX RUŠKO j.d.o.o.</w:t>
      </w:r>
      <w:r w:rsidR="00037E7D">
        <w:t xml:space="preserve">, </w:t>
      </w:r>
      <w:r w:rsidR="003C5E0B">
        <w:t>Vir, Prezida VIII 22</w:t>
      </w:r>
      <w:r w:rsidR="00037E7D">
        <w:t xml:space="preserve">, OIB: </w:t>
      </w:r>
      <w:r w:rsidR="003C5E0B">
        <w:t>35474427668</w:t>
      </w:r>
      <w:r w:rsidR="00F37EDE">
        <w:t>,</w:t>
      </w:r>
      <w:r w:rsidR="00EA47D6">
        <w:t xml:space="preserve"> </w:t>
      </w:r>
      <w:r w:rsidR="00CC47CA">
        <w:t xml:space="preserve"> </w:t>
      </w:r>
      <w:r w:rsidR="001F70AE">
        <w:t>13.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3C5E0B">
        <w:t xml:space="preserve">EX RUŠKO j.d.o.o., Vir, Prezida VIII 22, OIB: 35474427668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F70AE">
        <w:t>36.26</w:t>
      </w:r>
      <w:r w:rsidR="003C5E0B">
        <w:t>3,95</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C5E0B">
        <w:t>763</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1F70AE">
        <w:t>25.325,00</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3C5E0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3C5E0B">
        <w:t>3</w:t>
      </w:r>
      <w:r w:rsidR="001F70AE">
        <w:t>6.26</w:t>
      </w:r>
      <w:r w:rsidR="003C5E0B">
        <w:t>3,95</w:t>
      </w:r>
      <w:r w:rsidR="003438A3">
        <w:t xml:space="preserve"> kuna</w:t>
      </w:r>
      <w:r w:rsidRPr="00C07369">
        <w:t xml:space="preserve">, a koji se sastoji od </w:t>
      </w:r>
      <w:r w:rsidR="003C5E0B">
        <w:t xml:space="preserve">ukupnog troška nagrade privremenom stečajnom upravitelju </w:t>
      </w:r>
      <w:r w:rsidR="001F70AE">
        <w:t>3.000</w:t>
      </w:r>
      <w:r w:rsidR="003C5E0B">
        <w:t xml:space="preserve">,00 kuna, troškovi privremenog stečajnog upravitelja 263,95 kuna, troškovi sudskih postupaka i prisilne naplate 15.000,00 kuna, usluge knjigovodstva 12.000,00 kuna, administrativne takse i pristojbe </w:t>
      </w:r>
      <w:r w:rsidR="003C5E0B">
        <w:lastRenderedPageBreak/>
        <w:t xml:space="preserve">3.000,00 kuna, zbrinjavanje dokumentacije 1.000,00 kuna te ostalih troškova (telefon, poštarina, i sl.) 1.000,00 kuna.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1F70AE">
        <w:t>13. rujna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06" w:rsidR="0094700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06" w:rsidR="0094700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06" w:rsidR="009470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06" w:rsidR="009470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St-763/16-17</w:t>
    </w:r>
  </w:p>
  <w:p w:rsidRDefault="003C5E0B" w:rsidR="003C5E0B"/>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06" w:rsidR="009470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1F70AE"/>
    <w:rsid w:val="00211C51"/>
    <w:rsid w:val="00242BE7"/>
    <w:rsid w:val="00247B37"/>
    <w:rsid w:val="002F6FEB"/>
    <w:rsid w:val="0031036A"/>
    <w:rsid w:val="003202BD"/>
    <w:rsid w:val="0033015E"/>
    <w:rsid w:val="003438A3"/>
    <w:rsid w:val="003628BB"/>
    <w:rsid w:val="00371287"/>
    <w:rsid w:val="00387347"/>
    <w:rsid w:val="003A0A6A"/>
    <w:rsid w:val="003C5E0B"/>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47006"/>
    <w:rsid w:val="009800A2"/>
    <w:rsid w:val="009965B7"/>
    <w:rsid w:val="009B7DAC"/>
    <w:rsid w:val="00A2677E"/>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160F9"/>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160F9"/>
    <w:rPr>
      <w:color w:val="808080"/>
      <w:bdr w:space="0" w:sz="0" w:color="auto" w:val="none"/>
      <w:shd w:fill="auto" w:color="auto" w:val="clear"/>
    </w:rPr>
  </w:style>
  <w:style w:customStyle="true" w:styleId="eSPISCCParagraphDefaultFont" w:type="character">
    <w:name w:val="eSPIS_CC_Paragraph Default Font"/>
    <w:basedOn w:val="Zadanifontodlomka"/>
    <w:rsid w:val="00D16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60F9"/>
    <w:rPr>
      <w:bdr w:space="0" w:sz="0" w:color="auto" w:val="none"/>
      <w:shd w:fill="FFFFCC" w:color="auto" w:val="clear"/>
      <w:lang w:val="hr-HR"/>
    </w:rPr>
  </w:style>
  <w:style w:customStyle="true" w:styleId="PozadinaSvijetloCrvena" w:type="character">
    <w:name w:val="Pozadina_SvijetloCrvena"/>
    <w:basedOn w:val="eSPISCCParagraphDefaultFont"/>
    <w:rsid w:val="00D16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6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160F9"/>
    <w:rPr>
      <w:color w:val="808080"/>
      <w:bdr w:color="auto" w:space="0" w:sz="0" w:val="none"/>
      <w:shd w:color="auto" w:fill="auto" w:val="clear"/>
    </w:rPr>
  </w:style>
  <w:style w:customStyle="1" w:styleId="eSPISCCParagraphDefaultFont" w:type="character">
    <w:name w:val="eSPIS_CC_Paragraph Default Font"/>
    <w:basedOn w:val="Zadanifontodlomka"/>
    <w:rsid w:val="00D16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60F9"/>
    <w:rPr>
      <w:bdr w:color="auto" w:space="0" w:sz="0" w:val="none"/>
      <w:shd w:color="auto" w:fill="FFFFCC" w:val="clear"/>
      <w:lang w:val="hr-HR"/>
    </w:rPr>
  </w:style>
  <w:style w:customStyle="1" w:styleId="PozadinaSvijetloCrvena" w:type="character">
    <w:name w:val="Pozadina_SvijetloCrvena"/>
    <w:basedOn w:val="eSPISCCParagraphDefaultFont"/>
    <w:rsid w:val="00D16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6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St-763/2016</izvorni_sadrzaj>
    <derivirana_varijabla naziv="DomainObject.Predmet.OznakaBroj_1">St-763/2016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 RUŠKO j.d.o.o. za ugostiteljstvo i usluge</izvorni_sadrzaj>
    <derivirana_varijabla naziv="DomainObject.Predmet.ProtustrankaFormated_1">  EX RUŠKO j.d.o.o. za ugostiteljstvo i usluge</derivirana_varijabla>
  </DomainObject.Predmet.ProtustrankaFormated>
  <DomainObject.Predmet.ProtustrankaFormatedOIB>
    <izvorni_sadrzaj>  EX RUŠKO j.d.o.o. za ugostiteljstvo i usluge, OIB 35474427668</izvorni_sadrzaj>
    <derivirana_varijabla naziv="DomainObject.Predmet.ProtustrankaFormatedOIB_1">  EX RUŠKO j.d.o.o. za ugostiteljstvo i usluge, OIB 35474427668</derivirana_varijabla>
  </DomainObject.Predmet.ProtustrankaFormatedOIB>
  <DomainObject.Predmet.ProtustrankaFormatedWithAdress>
    <izvorni_sadrzaj> EX RUŠKO j.d.o.o. za ugostiteljstvo i usluge, Prezida VIII 22, 23234 Vir</izvorni_sadrzaj>
    <derivirana_varijabla naziv="DomainObject.Predmet.ProtustrankaFormatedWithAdress_1"> EX RUŠKO j.d.o.o. za ugostiteljstvo i usluge, Prezida VIII 22, 23234 Vir</derivirana_varijabla>
  </DomainObject.Predmet.ProtustrankaFormatedWithAdress>
  <DomainObject.Predmet.ProtustrankaFormatedWithAdressOIB>
    <izvorni_sadrzaj> EX RUŠKO j.d.o.o. za ugostiteljstvo i usluge, OIB 35474427668, Prezida VIII 22, 23234 Vir</izvorni_sadrzaj>
    <derivirana_varijabla naziv="DomainObject.Predmet.ProtustrankaFormatedWithAdressOIB_1"> EX RUŠKO j.d.o.o. za ugostiteljstvo i usluge, OIB 35474427668, Prezida VIII 22, 23234 Vir</derivirana_varijabla>
  </DomainObject.Predmet.ProtustrankaFormatedWithAdressOIB>
  <DomainObject.Predmet.ProtustrankaWithAdress>
    <izvorni_sadrzaj>EX RUŠKO j.d.o.o. za ugostiteljstvo i usluge Prezida VIII 22, 23234 Vir</izvorni_sadrzaj>
    <derivirana_varijabla naziv="DomainObject.Predmet.ProtustrankaWithAdress_1">EX RUŠKO j.d.o.o. za ugostiteljstvo i usluge Prezida VIII 22, 23234 Vir</derivirana_varijabla>
  </DomainObject.Predmet.ProtustrankaWithAdress>
  <DomainObject.Predmet.ProtustrankaWithAdressOIB>
    <izvorni_sadrzaj>EX RUŠKO j.d.o.o. za ugostiteljstvo i usluge, OIB 35474427668, Prezida VIII 22, 23234 Vir</izvorni_sadrzaj>
    <derivirana_varijabla naziv="DomainObject.Predmet.ProtustrankaWithAdressOIB_1">EX RUŠKO j.d.o.o. za ugostiteljstvo i usluge, OIB 35474427668, Prezida VIII 22, 23234 Vir</derivirana_varijabla>
  </DomainObject.Predmet.ProtustrankaWithAdressOIB>
  <DomainObject.Predmet.ProtustrankaNazivFormated>
    <izvorni_sadrzaj>EX RUŠKO j.d.o.o. za ugostiteljstvo i usluge</izvorni_sadrzaj>
    <derivirana_varijabla naziv="DomainObject.Predmet.ProtustrankaNazivFormated_1">EX RUŠKO j.d.o.o. za ugostiteljstvo i usluge</derivirana_varijabla>
  </DomainObject.Predmet.ProtustrankaNazivFormated>
  <DomainObject.Predmet.ProtustrankaNazivFormatedOIB>
    <izvorni_sadrzaj>EX RUŠKO j.d.o.o. za ugostiteljstvo i usluge, OIB 35474427668</izvorni_sadrzaj>
    <derivirana_varijabla naziv="DomainObject.Predmet.ProtustrankaNazivFormatedOIB_1">EX RUŠKO j.d.o.o. za ugostiteljstvo i usluge, OIB 35474427668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25325.00</izvorni_sadrzaj>
    <derivirana_varijabla naziv="DomainObject.Predmet.TrenutnaVrijednost_1">25325.00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EX RUŠKO j.d.o.o. za ugostiteljstvo i usluge</item>
    </izvorni_sadrzaj>
    <derivirana_varijabla naziv="DomainObject.Predmet.ProtuStrankaListFormated_1">
      <item>EX RUŠKO j.d.o.o. za ugostiteljstvo i usluge</item>
    </derivirana_varijabla>
  </DomainObject.Predmet.ProtuStrankaListFormated>
  <DomainObject.Predmet.ProtuStrankaListFormatedOIB>
    <izvorni_sadrzaj>
      <item>EX RUŠKO j.d.o.o. za ugostiteljstvo i usluge, OIB 35474427668</item>
    </izvorni_sadrzaj>
    <derivirana_varijabla naziv="DomainObject.Predmet.ProtuStrankaListFormatedOIB_1">
      <item>EX RUŠKO j.d.o.o. za ugostiteljstvo i usluge, OIB 35474427668</item>
    </derivirana_varijabla>
  </DomainObject.Predmet.ProtuStrankaListFormatedOIB>
  <DomainObject.Predmet.ProtuStrankaListFormatedWithAdress>
    <izvorni_sadrzaj>
      <item>EX RUŠKO j.d.o.o. za ugostiteljstvo i usluge, Prezida VIII 22, 23234 Vir</item>
    </izvorni_sadrzaj>
    <derivirana_varijabla naziv="DomainObject.Predmet.ProtuStrankaListFormatedWithAdress_1">
      <item>EX RUŠKO j.d.o.o. za ugostiteljstvo i usluge, Prezida VIII 22, 23234 Vir</item>
    </derivirana_varijabla>
  </DomainObject.Predmet.ProtuStrankaListFormatedWithAdress>
  <DomainObject.Predmet.ProtuStrankaListFormatedWithAdressOIB>
    <izvorni_sadrzaj>
      <item>EX RUŠKO j.d.o.o. za ugostiteljstvo i usluge, OIB 35474427668, Prezida VIII 22, 23234 Vir</item>
    </izvorni_sadrzaj>
    <derivirana_varijabla naziv="DomainObject.Predmet.ProtuStrankaListFormatedWithAdressOIB_1">
      <item>EX RUŠKO j.d.o.o. za ugostiteljstvo i usluge, OIB 35474427668, Prezida VIII 22, 23234 Vir</item>
    </derivirana_varijabla>
  </DomainObject.Predmet.ProtuStrankaListFormatedWithAdressOIB>
  <DomainObject.Predmet.ProtuStrankaListNazivFormated>
    <izvorni_sadrzaj>
      <item>EX RUŠKO j.d.o.o. za ugostiteljstvo i usluge</item>
    </izvorni_sadrzaj>
    <derivirana_varijabla naziv="DomainObject.Predmet.ProtuStrankaListNazivFormated_1">
      <item>EX RUŠKO j.d.o.o. za ugostiteljstvo i usluge</item>
    </derivirana_varijabla>
  </DomainObject.Predmet.ProtuStrankaListNazivFormated>
  <DomainObject.Predmet.ProtuStrankaListNazivFormatedOIB>
    <izvorni_sadrzaj>
      <item>EX RUŠKO j.d.o.o. za ugostiteljstvo i usluge, OIB 35474427668</item>
    </izvorni_sadrzaj>
    <derivirana_varijabla naziv="DomainObject.Predmet.ProtuStrankaListNazivFormatedOIB_1">
      <item>EX RUŠKO j.d.o.o. za ugostiteljstvo i usluge, OIB 35474427668</item>
    </derivirana_varijabla>
  </DomainObject.Predmet.ProtuStrankaListNazivFormatedOIB>
  <DomainObject.Predmet.OstaliListFormated>
    <izvorni_sadrzaj>
      <item>Slava Ruško</item>
    </izvorni_sadrzaj>
    <derivirana_varijabla naziv="DomainObject.Predmet.OstaliListFormated_1">
      <item>Slava Ruško</item>
    </derivirana_varijabla>
  </DomainObject.Predmet.OstaliListFormated>
  <DomainObject.Predmet.OstaliListFormatedOIB>
    <izvorni_sadrzaj>
      <item>Slava Ruško, OIB 57273740761</item>
    </izvorni_sadrzaj>
    <derivirana_varijabla naziv="DomainObject.Predmet.OstaliListFormatedOIB_1">
      <item>Slava Ruško, OIB 57273740761</item>
    </derivirana_varijabla>
  </DomainObject.Predmet.OstaliListFormatedOIB>
  <DomainObject.Predmet.OstaliListFormatedWithAdress>
    <izvorni_sadrzaj>
      <item>Slava Ruško, Prezida X 10, 23234 Vir</item>
    </izvorni_sadrzaj>
    <derivirana_varijabla naziv="DomainObject.Predmet.OstaliListFormatedWithAdress_1">
      <item>Slava Ruško, Prezida X 10, 23234 Vir</item>
    </derivirana_varijabla>
  </DomainObject.Predmet.OstaliListFormatedWithAdress>
  <DomainObject.Predmet.OstaliListFormatedWithAdressOIB>
    <izvorni_sadrzaj>
      <item>Slava Ruško, OIB 57273740761, Prezida X 10, 23234 Vir</item>
    </izvorni_sadrzaj>
    <derivirana_varijabla naziv="DomainObject.Predmet.OstaliListFormatedWithAdressOIB_1">
      <item>Slava Ruško, OIB 57273740761, Prezida X 10, 23234 Vir</item>
    </derivirana_varijabla>
  </DomainObject.Predmet.OstaliListFormatedWithAdressOIB>
  <DomainObject.Predmet.OstaliListNazivFormated>
    <izvorni_sadrzaj>
      <item>Slava Ruško</item>
    </izvorni_sadrzaj>
    <derivirana_varijabla naziv="DomainObject.Predmet.OstaliListNazivFormated_1">
      <item>Slava Ruško</item>
    </derivirana_varijabla>
  </DomainObject.Predmet.OstaliListNazivFormated>
  <DomainObject.Predmet.OstaliListNazivFormatedOIB>
    <izvorni_sadrzaj>
      <item>Slava Ruško, OIB 57273740761</item>
    </izvorni_sadrzaj>
    <derivirana_varijabla naziv="DomainObject.Predmet.OstaliListNazivFormatedOIB_1">
      <item>Slava Ruško, OIB 57273740761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EX RUŠKO j.d.o.o. za ugostiteljstvo i usluge</izvorni_sadrzaj>
    <derivirana_varijabla naziv="DomainObject.Predmet.ProtustrankaIDrugi_1">EX RUŠKO j.d.o.o. za ugostiteljstvo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EX RUŠKO j.d.o.o. za ugostiteljstvo i usluge, OIB 35474427668, Prezida VIII 22, 23234 Vir</izvorni_sadrzaj>
    <derivirana_varijabla naziv="DomainObject.Predmet.ProtustrankaIDrugiAdressOIB_1">EX RUŠKO j.d.o.o. za ugostiteljstvo i usluge, OIB 35474427668, Prezida VIII 22,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EX RUŠKO j.d.o.o. za ugostiteljstvo i usluge</item>
      <item>Slava Ruško</item>
    </izvorni_sadrzaj>
    <derivirana_varijabla naziv="DomainObject.Predmet.SudioniciListNaziv_1">
      <item>Financijska agencija</item>
      <item>EX RUŠKO j.d.o.o. za ugostiteljstvo i usluge</item>
      <item>Slava Ruško</item>
    </derivirana_varijabla>
  </DomainObject.Predmet.SudioniciListNaziv>
  <DomainObject.Predmet.SudioniciListAdressOIB>
    <izvorni_sadrzaj>
      <item>Financijska agencija, OIB 85821130368, Ivana Danila 4,23000 Zadar</item>
      <item>EX RUŠKO j.d.o.o. za ugostiteljstvo i usluge, OIB 35474427668, Prezida VIII 22,23234 Vir</item>
      <item>Slava Ruško, OIB 57273740761, Prezida X 10,23234 Vir</item>
    </izvorni_sadrzaj>
    <derivirana_varijabla naziv="DomainObject.Predmet.SudioniciListAdressOIB_1">
      <item>Financijska agencija, OIB 85821130368, Ivana Danila 4,23000 Zadar</item>
      <item>EX RUŠKO j.d.o.o. za ugostiteljstvo i usluge, OIB 35474427668, Prezida VIII 22,23234 Vir</item>
      <item>Slava Ruško, OIB 57273740761, Prezida X 10,23234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35474427668</item>
      <item>, OIB 57273740761</item>
    </izvorni_sadrzaj>
    <derivirana_varijabla naziv="DomainObject.Predmet.SudioniciListNazivOIB_1">
      <item>, OIB 85821130368</item>
      <item>, OIB 35474427668</item>
      <item>, OIB 57273740761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90ACEB-85D8-42AF-84B2-0ABC3B19E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444</properties:Words>
  <properties:Characters>2356</properties:Characters>
  <properties:Lines>85</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2016-08-01T06:48:00Z</dcterms:created>
  <dc:creator>Ardena Bajlo</dc:creator>
  <cp:lastModifiedBy>wsadmin</cp:lastModifiedBy>
  <cp:lastPrinted>2014-11-21T08:47:00Z</cp:lastPrinted>
  <dcterms:modified xmlns:xsi="http://www.w3.org/2001/XMLSchema-instance" xsi:type="dcterms:W3CDTF">2016-09-16T10:48:00Z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