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6cef" w14:paraId="16c6cef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>
      <w:pPr>
        <w:rPr>
          <w:bCs/>
        </w:rPr>
      </w:pPr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564" w:rsidP="00671A4A" w:rsidR="00FA0564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FA0564" w:rsidP="00184F3E" w:rsidR="00FA0564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EB736F" w:rsidP="00902914" w:rsidR="008769C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CIKLOLAB j.d.o.o., Višnjevac, Kneza Trpimira 2, MBS: 030128422, OIB: 28165490155</w:t>
      </w:r>
      <w:r w:rsidR="003130A5">
        <w:rPr>
          <w:color w:val="000000"/>
        </w:rPr>
        <w:t xml:space="preserve">, dana </w:t>
      </w:r>
      <w:r>
        <w:rPr>
          <w:color w:val="000000"/>
        </w:rPr>
        <w:t>21.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FA0564" w:rsidP="00902914" w:rsidR="00FA0564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FA0564" w:rsidP="00F957D4" w:rsidR="00FA0564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100E19">
        <w:t>CIKLOLAB j.d.o.o., Višnjevac, Kneza Trpimira 2, MBS: 030128422, OIB: 28165490155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100E19">
        <w:t>2254</w:t>
      </w:r>
      <w:r w:rsidR="000975FD" w:rsidRPr="00CC1194">
        <w:t>-1</w:t>
      </w:r>
      <w:r w:rsidR="00100E19">
        <w:t>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BB7CA8" w:rsidRPr="00FA0564">
        <w:t>21.910,00</w:t>
      </w:r>
      <w:r w:rsidR="00FA6C39" w:rsidRPr="00FA0564">
        <w:t xml:space="preserve"> </w:t>
      </w:r>
      <w:r w:rsidR="008E1758" w:rsidRPr="00FA0564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FA0564" w:rsidP="00F957D4" w:rsidR="00FA0564">
      <w:pPr>
        <w:jc w:val="both"/>
      </w:pPr>
    </w:p>
    <w:p w:rsidRDefault="00FA0564" w:rsidP="00F957D4" w:rsidR="00FA0564">
      <w:pPr>
        <w:jc w:val="both"/>
      </w:pPr>
    </w:p>
    <w:p w:rsidRDefault="00FA0564" w:rsidP="00F957D4" w:rsidR="00FA056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902914" w:rsidP="00902914" w:rsidR="00902914">
      <w:pPr>
        <w:ind w:firstLine="708"/>
        <w:jc w:val="both"/>
      </w:pPr>
      <w:r>
        <w:t xml:space="preserve">Dana 23. rujna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04-06-16-11984 od 22. rujna 2016. godine, za otvaranje stečajnog postupka nad dužnikom CIKLOLAB j.d.o.o., Višnjevac, Kneza Trpimira 2, MBS: 030128422, OIB: 28165490155.  </w:t>
      </w:r>
    </w:p>
    <w:p w:rsidRDefault="00105A49" w:rsidP="00E276D3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902914">
        <w:t>13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902914">
        <w:t>6</w:t>
      </w:r>
      <w:r w:rsidR="00F64A32">
        <w:t>.</w:t>
      </w:r>
      <w:r w:rsidR="003977B5">
        <w:t xml:space="preserve"> </w:t>
      </w:r>
      <w:r w:rsidR="00902914">
        <w:t>veljače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</w:t>
      </w:r>
      <w:r w:rsidR="004D55C3">
        <w:t>og stečajnog</w:t>
      </w:r>
      <w:r w:rsidR="004C187C">
        <w:t xml:space="preserve"> upravitel</w:t>
      </w:r>
      <w:r w:rsidR="004D55C3">
        <w:t>ja</w:t>
      </w:r>
      <w:r w:rsidR="004C187C">
        <w:t xml:space="preserve"> i ovoga </w:t>
      </w:r>
      <w:r w:rsidR="004C187C" w:rsidRPr="00A66360">
        <w:t xml:space="preserve">suda </w:t>
      </w:r>
      <w:r w:rsidR="00FD4D5C" w:rsidRPr="00FA0564">
        <w:t>21.910,00</w:t>
      </w:r>
      <w:r w:rsidR="004C187C" w:rsidRPr="00FA0564">
        <w:t xml:space="preserve"> kn i</w:t>
      </w:r>
      <w:r w:rsidR="004C187C">
        <w:t xml:space="preserve">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>u iznosu od 500,00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+ PDV x 12 mjeseci u iznosu od </w:t>
      </w:r>
      <w:r w:rsidR="001141E6">
        <w:t>9.0</w:t>
      </w:r>
      <w:r>
        <w:t>00,00 kn u skladu s prosječnom cijenom takvih usluga na tržištu</w:t>
      </w:r>
    </w:p>
    <w:p w:rsidRDefault="00993330" w:rsidP="00B23DB5" w:rsidR="00993330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8D0371" w:rsidP="008D0371" w:rsidR="008D0371">
      <w:pPr>
        <w:spacing w:after="240"/>
        <w:jc w:val="both"/>
      </w:pPr>
      <w:r>
        <w:t xml:space="preserve">- nagrada stečajnom upravitelju – čl. 7. Uredbe u iznosu od </w:t>
      </w:r>
      <w:r w:rsidR="00522295">
        <w:t>4.8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993330">
        <w:t>21. svibnja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93330">
        <w:t>06</w:t>
      </w:r>
      <w:r w:rsidR="00203465">
        <w:t>.</w:t>
      </w:r>
      <w:r w:rsidR="00993330">
        <w:t>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EB9" w:rsidR="004D6EB9">
      <w:r>
        <w:separator/>
      </w:r>
    </w:p>
  </w:endnote>
  <w:endnote w:id="0" w:type="continuationSeparator">
    <w:p w:rsidRDefault="004D6EB9" w:rsidR="004D6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EB9" w:rsidR="004D6EB9">
      <w:r>
        <w:separator/>
      </w:r>
    </w:p>
  </w:footnote>
  <w:footnote w:id="0" w:type="continuationSeparator">
    <w:p w:rsidRDefault="004D6EB9" w:rsidR="004D6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3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87D11" w:rsidR="00487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87D11">
      <w:t>7 St-2254/16-23</w:t>
    </w:r>
  </w:p>
  <w:p w:rsidRDefault="008769C2" w:rsidP="008769C2" w:rsidR="008769C2">
    <w:pPr>
      <w:jc w:val="right"/>
    </w:pP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487D11">
      <w:t>2254</w:t>
    </w:r>
    <w:r w:rsidR="00E84A60">
      <w:t>/1</w:t>
    </w:r>
    <w:r w:rsidR="00487D11">
      <w:t>6</w:t>
    </w:r>
    <w:r w:rsidR="000A556E">
      <w:t>-</w:t>
    </w:r>
    <w:r w:rsidR="00487D11">
      <w:t>23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0E19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87D11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5C3"/>
    <w:rsid w:val="004D5674"/>
    <w:rsid w:val="004D58F1"/>
    <w:rsid w:val="004D6158"/>
    <w:rsid w:val="004D6EB9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914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330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377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736F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56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1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A16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6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1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A163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6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CIKLOLAB jednostavno društvo s ograničenom odgovornošću za usluge i trgovinu zastupanog po punomoćniku Stjepan Aračić</izvorni_sadrzaj>
    <derivirana_varijabla naziv="DomainObject.Predmet.ProtustrankaFormated_1">  CIKLOLAB jednostavno društvo s ograničenom odgovornošću za usluge i trgovinu zastupanog po punomoćniku Stjepan Aračić</derivirana_varijabla>
  </DomainObject.Predmet.ProtustrankaFormated>
  <DomainObject.Predmet.ProtustrankaFormatedOIB>
    <izvorni_sadrzaj>  CIKLOLAB jednostavno društvo s ograničenom odgovornošću za usluge i trgovinu, OIB 28165490155 zastupanog po punomoćniku Stjepan Aračić</izvorni_sadrzaj>
    <derivirana_varijabla naziv="DomainObject.Predmet.ProtustrankaFormatedOIB_1">  CIKLOLAB jednostavno društvo s ograničenom odgovornošću za usluge i trgovinu, OIB 28165490155 zastupanog po punomoćniku Stjepan Aračić</derivirana_varijabla>
  </DomainObject.Predmet.ProtustrankaFormatedOIB>
  <DomainObject.Predmet.ProtustrankaFormatedWithAdress>
    <izvorni_sadrzaj> CIKLOLAB jednostavno društvo s ograničenom odgovornošću za usluge i trgovinu, Kneza Trpimira 2, 31220 Višnjevac zastupanog po punomoćniku Stjepan Aračić</izvorni_sadrzaj>
    <derivirana_varijabla naziv="DomainObject.Predmet.ProtustrankaFormatedWithAdress_1"> CIKLOLAB jednostavno društvo s ograničenom odgovornošću za usluge i trgovinu, Kneza Trpimira 2, 31220 Višnjevac zastupanog po punomoćniku Stjepan Aračić</derivirana_varijabla>
  </DomainObject.Predmet.ProtustrankaFormatedWithAdress>
  <DomainObject.Predmet.ProtustrankaFormatedWithAdressOIB>
    <izvorni_sadrzaj> CIKLOLAB jednostavno društvo s ograničenom odgovornošću za usluge i trgovinu, OIB 28165490155, Kneza Trpimira 2, 31220 Višnjevac zastupanog po punomoćniku Stjepan Aračić</izvorni_sadrzaj>
    <derivirana_varijabla naziv="DomainObject.Predmet.ProtustrankaFormatedWithAdressOIB_1"> CIKLOLAB jednostavno društvo s ograničenom odgovornošću za usluge i trgovinu, OIB 28165490155, Kneza Trpimira 2, 31220 Višnjevac zastupanog po punomoćniku Stjepan Aračić</derivirana_varijabla>
  </DomainObject.Predmet.ProtustrankaFormatedWithAdressOIB>
  <DomainObject.Predmet.ProtustrankaWithAdress>
    <izvorni_sadrzaj>CIKLOLAB jednostavno društvo s ograničenom odgovornošću za usluge i trgovinu Kneza Trpimira 2, 31220 Višnjevac</izvorni_sadrzaj>
    <derivirana_varijabla naziv="DomainObject.Predmet.ProtustrankaWithAdress_1">CIKLOLAB jednostavno društvo s ograničenom odgovornošću za usluge i trgovinu Kneza Trpimira 2, 31220 Višnjevac</derivirana_varijabla>
  </DomainObject.Predmet.ProtustrankaWithAdress>
  <DomainObject.Predmet.ProtustrankaWithAdressOIB>
    <izvorni_sadrzaj>CIKLOLAB jednostavno društvo s ograničenom odgovornošću za usluge i trgovinu, OIB 28165490155, Kneza Trpimira 2, 31220 Višnjevac</izvorni_sadrzaj>
    <derivirana_varijabla naziv="DomainObject.Predmet.ProtustrankaWithAdressOIB_1">CIKLOLAB jednostavno društvo s ograničenom odgovornošću za usluge i trgovinu, OIB 28165490155, Kneza Trpimira 2, 31220 Višnjevac</derivirana_varijabla>
  </DomainObject.Predmet.ProtustrankaWithAdressOIB>
  <DomainObject.Predmet.ProtustrankaNazivFormated>
    <izvorni_sadrzaj>CIKLOLAB jednostavno društvo s ograničenom odgovornošću za usluge i trgovinu</izvorni_sadrzaj>
    <derivirana_varijabla naziv="DomainObject.Predmet.ProtustrankaNazivFormated_1">CIKLOLAB jednostavno društvo s ograničenom odgovornošću za usluge i trgovinu</derivirana_varijabla>
  </DomainObject.Predmet.ProtustrankaNazivFormated>
  <DomainObject.Predmet.ProtustrankaNazivFormatedOIB>
    <izvorni_sadrzaj>CIKLOLAB jednostavno društvo s ograničenom odgovornošću za usluge i trgovinu, OIB 28165490155</izvorni_sadrzaj>
    <derivirana_varijabla naziv="DomainObject.Predmet.ProtustrankaNazivFormatedOIB_1">CIKLOLAB jednostavno društvo s ograničenom odgovornošću za usluge i trgovinu, OIB 28165490155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CIKLOLAB jednostavno društvo s ograničenom odgovornošću za usluge i trgovinu zastupanog po punomoćniku Stjepan Aračić</item>
    </izvorni_sadrzaj>
    <derivirana_varijabla naziv="DomainObject.Predmet.ProtuStrankaListFormated_1">
      <item>CIKLOLAB jednostavno društvo s ograničenom odgovornošću za usluge i trgovinu zastupanog po punomoćniku Stjepan Aračić</item>
    </derivirana_varijabla>
  </DomainObject.Predmet.ProtuStrankaListFormated>
  <DomainObject.Predmet.ProtuStrankaListFormatedOIB>
    <izvorni_sadrzaj>
      <item>CIKLOLAB jednostavno društvo s ograničenom odgovornošću za usluge i trgovinu, OIB 28165490155 zastupanog po punomoćniku Stjepan Aračić</item>
    </izvorni_sadrzaj>
    <derivirana_varijabla naziv="DomainObject.Predmet.ProtuStrankaListFormatedOIB_1">
      <item>CIKLOLAB jednostavno društvo s ograničenom odgovornošću za usluge i trgovinu, OIB 28165490155 zastupanog po punomoćniku Stjepan Aračić</item>
    </derivirana_varijabla>
  </DomainObject.Predmet.ProtuStrankaListFormatedOIB>
  <DomainObject.Predmet.ProtuStrankaListFormatedWithAdress>
    <izvorni_sadrzaj>
      <item>CIKLOLAB jednostavno društvo s ograničenom odgovornošću za usluge i trgovinu, Kneza Trpimira 2, 31220 Višnjevac zastupanog po punomoćniku Stjepan Aračić</item>
    </izvorni_sadrzaj>
    <derivirana_varijabla naziv="DomainObject.Predmet.ProtuStrankaListFormatedWithAdress_1">
      <item>CIKLOLAB jednostavno društvo s ograničenom odgovornošću za usluge i trgovinu, Kneza Trpimira 2, 31220 Višnjevac zastupanog po punomoćniku Stjepan Aračić</item>
    </derivirana_varijabla>
  </DomainObject.Predmet.ProtuStrankaListFormatedWithAdress>
  <DomainObject.Predmet.ProtuStrankaListFormatedWithAdressOIB>
    <izvorni_sadrzaj>
      <item>CIKLOLAB jednostavno društvo s ograničenom odgovornošću za usluge i trgovinu, OIB 28165490155, Kneza Trpimira 2, 31220 Višnjevac zastupanog po punomoćniku Stjepan Aračić</item>
    </izvorni_sadrzaj>
    <derivirana_varijabla naziv="DomainObject.Predmet.ProtuStrankaListFormatedWithAdressOIB_1">
      <item>CIKLOLAB jednostavno društvo s ograničenom odgovornošću za usluge i trgovinu, OIB 28165490155, Kneza Trpimira 2, 31220 Višnjevac zastupanog po punomoćniku Stjepan Aračić</item>
    </derivirana_varijabla>
  </DomainObject.Predmet.ProtuStrankaListFormatedWithAdressOIB>
  <DomainObject.Predmet.ProtuStrankaListNazivFormated>
    <izvorni_sadrzaj>
      <item>CIKLOLAB jednostavno društvo s ograničenom odgovornošću za usluge i trgovinu</item>
    </izvorni_sadrzaj>
    <derivirana_varijabla naziv="DomainObject.Predmet.ProtuStrankaListNazivFormated_1">
      <item>CIKLOLAB jednostavno društvo s ograničenom odgovornošću za usluge i trgovinu</item>
    </derivirana_varijabla>
  </DomainObject.Predmet.ProtuStrankaListNazivFormated>
  <DomainObject.Predmet.ProtuStrankaListNazivFormatedOIB>
    <izvorni_sadrzaj>
      <item>CIKLOLAB jednostavno društvo s ograničenom odgovornošću za usluge i trgovinu, OIB 28165490155</item>
    </izvorni_sadrzaj>
    <derivirana_varijabla naziv="DomainObject.Predmet.ProtuStrankaListNazivFormatedOIB_1">
      <item>CIKLOLAB jednostavno društvo s ograničenom odgovornošću za usluge i trgovinu, OIB 28165490155</item>
    </derivirana_varijabla>
  </DomainObject.Predmet.ProtuStrankaListNazivFormatedOIB>
  <DomainObject.Predmet.OstaliListFormated>
    <izvorni_sadrzaj>
      <item>Stjepan Aračić punomoćnik sudionika u postupku CIKLOLAB jednostavno društvo s ograničenom odgovornošću za usluge i trgovinu</item>
    </izvorni_sadrzaj>
    <derivirana_varijabla naziv="DomainObject.Predmet.OstaliListFormated_1">
      <item>Stjepan Aračić punomoćnik sudionika u postupku CIKLOLAB jednostavno društvo s ograničenom odgovornošću za usluge i trgovinu</item>
    </derivirana_varijabla>
  </DomainObject.Predmet.OstaliListFormated>
  <DomainObject.Predmet.OstaliListFormatedOIB>
    <izvorni_sadrzaj>
      <item>Stjepan Aračić, OIB 31720404315 punomoćnik sudionika u postupku CIKLOLAB jednostavno društvo s ograničenom odgovornošću za usluge i trgovinu</item>
    </izvorni_sadrzaj>
    <derivirana_varijabla naziv="DomainObject.Predmet.OstaliListFormatedOIB_1">
      <item>Stjepan Aračić, OIB 31720404315 punomoćnik sudionika u postupku CIKLOLAB jednostavno društvo s ograničenom odgovornošću za usluge i trgovinu</item>
    </derivirana_varijabla>
  </DomainObject.Predmet.OstaliListFormatedOIB>
  <DomainObject.Predmet.OstaliListFormatedWithAdress>
    <izvorni_sadrzaj>
      <item>Stjepan Aračić, Kneza Trpimira 2, 31220 Višnjevac punomoćnik sudionika u postupku CIKLOLAB jednostavno društvo s ograničenom odgovornošću za usluge i trgovinu</item>
    </izvorni_sadrzaj>
    <derivirana_varijabla naziv="DomainObject.Predmet.OstaliListFormatedWithAdress_1">
      <item>Stjepan Aračić, Kneza Trpimira 2, 31220 Višnjevac punomoćnik sudionika u postupku CIKLOLAB jednostavno društvo s ograničenom odgovornošću za usluge i trgovinu</item>
    </derivirana_varijabla>
  </DomainObject.Predmet.OstaliListFormatedWithAdress>
  <DomainObject.Predmet.OstaliListFormatedWithAdressOIB>
    <izvorni_sadrzaj>
      <item>Stjepan Aračić, OIB 31720404315, Kneza Trpimira 2, 31220 Višnjevac punomoćnik sudionika u postupku CIKLOLAB jednostavno društvo s ograničenom odgovornošću za usluge i trgovinu</item>
    </izvorni_sadrzaj>
    <derivirana_varijabla naziv="DomainObject.Predmet.OstaliListFormatedWithAdressOIB_1">
      <item>Stjepan Aračić, OIB 31720404315, Kneza Trpimira 2, 31220 Višnjevac punomoćnik sudionika u postupku CIKLOLAB jednostavno društvo s ograničenom odgovornošću za usluge i trgovinu</item>
    </derivirana_varijabla>
  </DomainObject.Predmet.OstaliListFormatedWithAdressOIB>
  <DomainObject.Predmet.OstaliListNazivFormated>
    <izvorni_sadrzaj>
      <item>Stjepan Aračić</item>
    </izvorni_sadrzaj>
    <derivirana_varijabla naziv="DomainObject.Predmet.OstaliListNazivFormated_1">
      <item>Stjepan Aračić</item>
    </derivirana_varijabla>
  </DomainObject.Predmet.OstaliListNazivFormated>
  <DomainObject.Predmet.OstaliListNazivFormatedOIB>
    <izvorni_sadrzaj>
      <item>Stjepan Aračić, OIB 31720404315</item>
    </izvorni_sadrzaj>
    <derivirana_varijabla naziv="DomainObject.Predmet.OstaliListNazivFormatedOIB_1">
      <item>Stjepan Aračić, OIB 31720404315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CIKLOLAB jednostavno društvo s ograničenom odgovornošću za usluge i trgovinu</izvorni_sadrzaj>
    <derivirana_varijabla naziv="DomainObject.Predmet.ProtustrankaIDrugi_1">CIKLOLAB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CIKLOLAB jednostavno društvo s ograničenom odgovornošću za usluge i trgovinu, OIB 28165490155, Kneza Trpimira 2, 31220 Višnjevac</izvorni_sadrzaj>
    <derivirana_varijabla naziv="DomainObject.Predmet.ProtustrankaIDrugiAdressOIB_1">CIKLOLAB jednostavno društvo s ograničenom odgovornošću za usluge i trgovinu, OIB 28165490155, Kneza Trpimira 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CIKLOLAB jednostavno društvo s ograničenom odgovornošću za usluge i trgovinu</item>
      <item>FINA RC OSIJEK</item>
      <item>Stjepan Aračić</item>
    </izvorni_sadrzaj>
    <derivirana_varijabla naziv="DomainObject.Predmet.SudioniciListNaziv_1">
      <item>CIKLOLAB jednostavno društvo s ograničenom odgovornošću za usluge i trgovinu</item>
      <item>FINA RC OSIJEK</item>
      <item>Stjepan Aračić</item>
    </derivirana_varijabla>
  </DomainObject.Predmet.SudioniciListNaziv>
  <DomainObject.Predmet.SudioniciListAdressOIB>
    <izvorni_sadrzaj>
      <item>CIKLOLAB jednostavno društvo s ograničenom odgovornošću za usluge i trgovinu, OIB 28165490155, Kneza Trpimira 2,31220 Višnjevac</item>
      <item>FINA RC OSIJEK, OIB 85821130368</item>
      <item>Stjepan Aračić, OIB 31720404315, Kneza Trpimira 2,31220 Višnjevac</item>
    </izvorni_sadrzaj>
    <derivirana_varijabla naziv="DomainObject.Predmet.SudioniciListAdressOIB_1">
      <item>CIKLOLAB jednostavno društvo s ograničenom odgovornošću za usluge i trgovinu, OIB 28165490155, Kneza Trpimira 2,31220 Višnjevac</item>
      <item>FINA RC OSIJEK, OIB 85821130368</item>
      <item>Stjepan Aračić, OIB 31720404315, Kneza Trpimira 2,31220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28165490155</item>
      <item>, OIB 85821130368</item>
      <item>, OIB 31720404315</item>
    </izvorni_sadrzaj>
    <derivirana_varijabla naziv="DomainObject.Predmet.SudioniciListNazivOIB_1">
      <item>, OIB 28165490155</item>
      <item>, OIB 85821130368</item>
      <item>, OIB 31720404315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86E38-A870-4795-BCF5-113A79B51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758</properties:Words>
  <properties:Characters>4128</properties:Characters>
  <properties:Lines>126</properties:Lines>
  <properties:Paragraphs>32</properties:Paragraphs>
  <properties:TotalTime>963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2018-05-21T10:42:00Z</dcterms:modified>
  <cp:revision>599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(2254-16 (-23) CIKLOLAB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