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6b743" w14:paraId="9a6b743" w:rsidRDefault="00A26B2A" w:rsidP="00325398" w:rsidR="0032539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D84082">
        <w:t>3782/2015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0C7D7A">
        <w:t>09</w:t>
      </w:r>
      <w:r w:rsidR="00D84082">
        <w:t>. ožujka 2017</w:t>
      </w:r>
      <w:r w:rsidR="00590AEF">
        <w:t>.</w:t>
      </w:r>
      <w:r w:rsidR="0073608C">
        <w:t>g.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F83CA3" w:rsidR="007F4BE3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D84082">
        <w:t xml:space="preserve"> RR CONSULTING d.o.o., Zagreb, Dr. Luje Naletilića 57, OIB: 73258423301 (raniji naziv: VETPET d.o.o., Zagreb, Dr. Luje Naletilića 57, OIB: 73258423301)</w:t>
      </w:r>
      <w:r w:rsidR="0087479D">
        <w:t>.</w:t>
      </w:r>
    </w:p>
    <w:p w:rsidRDefault="0087479D" w:rsidP="0087479D" w:rsidR="0087479D">
      <w:pPr>
        <w:pStyle w:val="Odlomakpopisa"/>
        <w:ind w:left="1428"/>
        <w:jc w:val="both"/>
      </w:pPr>
    </w:p>
    <w:p w:rsidRDefault="00AC4528" w:rsidP="00A941B2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D84082">
        <w:t>402.267,10</w:t>
      </w:r>
      <w:r w:rsidR="00143566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7D442E">
        <w:t>0</w:t>
      </w:r>
      <w:r w:rsidR="000C7D7A">
        <w:t>9</w:t>
      </w:r>
      <w:r w:rsidR="00D84082">
        <w:t>. ožujka 2017</w:t>
      </w:r>
      <w:r w:rsidR="00590AEF">
        <w:t>.</w:t>
      </w:r>
      <w:r w:rsidR="0073608C">
        <w:t>g.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560BC" w:rsidR="002F07C4">
      <w:pPr>
        <w:jc w:val="right"/>
      </w:pPr>
      <w:r>
        <w:t xml:space="preserve">          </w:t>
      </w:r>
      <w:r w:rsidR="00215F32">
        <w:t>Mirna Panjan</w:t>
      </w:r>
      <w:r w:rsidR="002F07C4">
        <w:t>, v.r.</w:t>
      </w:r>
    </w:p>
    <w:p w:rsidRDefault="002F07C4" w:rsidP="009E276E" w:rsidR="002F07C4" w:rsidRPr="00465422">
      <w:pPr>
        <w:ind w:left="7080"/>
        <w:jc w:val="right"/>
        <w:rPr>
          <w:sz w:val="22"/>
          <w:szCs w:val="22"/>
        </w:rPr>
      </w:pPr>
      <w:r w:rsidRPr="00465422">
        <w:rPr>
          <w:sz w:val="22"/>
          <w:szCs w:val="22"/>
        </w:rPr>
        <w:t>Za točnost otpravka</w:t>
      </w:r>
    </w:p>
    <w:p w:rsidRDefault="002F07C4" w:rsidP="009E276E" w:rsidR="002F07C4" w:rsidRPr="00465422">
      <w:pPr>
        <w:ind w:left="7080"/>
        <w:jc w:val="right"/>
        <w:rPr>
          <w:sz w:val="22"/>
          <w:szCs w:val="22"/>
        </w:rPr>
      </w:pPr>
      <w:r w:rsidRPr="00465422">
        <w:rPr>
          <w:sz w:val="22"/>
          <w:szCs w:val="22"/>
        </w:rPr>
        <w:t>Ovlašteni službenik</w:t>
      </w:r>
    </w:p>
    <w:p w:rsidRDefault="002F07C4" w:rsidP="00D84082" w:rsidR="002F07C4">
      <w:pPr>
        <w:ind w:left="7080"/>
        <w:jc w:val="right"/>
      </w:pPr>
      <w:r w:rsidRPr="00465422">
        <w:rPr>
          <w:sz w:val="22"/>
          <w:szCs w:val="22"/>
        </w:rPr>
        <w:t>Marina Radaković</w:t>
      </w:r>
    </w:p>
    <w:sectPr w:rsidSect="00215F32" w:rsidR="002F07C4">
      <w:headerReference w:type="even" r:id="rId11"/>
      <w:headerReference w:type="default" r:id="rId12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5DD2" w:rsidR="007E5DD2">
      <w:r>
        <w:separator/>
      </w:r>
    </w:p>
  </w:endnote>
  <w:endnote w:id="0" w:type="continuationSeparator">
    <w:p w:rsidRDefault="007E5DD2" w:rsidR="007E5D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5DD2" w:rsidR="007E5DD2">
      <w:r>
        <w:separator/>
      </w:r>
    </w:p>
  </w:footnote>
  <w:footnote w:id="0" w:type="continuationSeparator">
    <w:p w:rsidRDefault="007E5DD2" w:rsidR="007E5D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D442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03CC"/>
    <w:rsid w:val="000160DD"/>
    <w:rsid w:val="00043A61"/>
    <w:rsid w:val="00055D8F"/>
    <w:rsid w:val="00056F59"/>
    <w:rsid w:val="00062C86"/>
    <w:rsid w:val="00064761"/>
    <w:rsid w:val="000C0476"/>
    <w:rsid w:val="000C7D7A"/>
    <w:rsid w:val="001043B2"/>
    <w:rsid w:val="00111FDB"/>
    <w:rsid w:val="00114EAD"/>
    <w:rsid w:val="00143566"/>
    <w:rsid w:val="0014514A"/>
    <w:rsid w:val="00162361"/>
    <w:rsid w:val="00166A38"/>
    <w:rsid w:val="00176265"/>
    <w:rsid w:val="00185571"/>
    <w:rsid w:val="001908BC"/>
    <w:rsid w:val="001A359B"/>
    <w:rsid w:val="001B012F"/>
    <w:rsid w:val="001E50FB"/>
    <w:rsid w:val="001F42B1"/>
    <w:rsid w:val="001F6361"/>
    <w:rsid w:val="001F6933"/>
    <w:rsid w:val="00211D4E"/>
    <w:rsid w:val="00215F32"/>
    <w:rsid w:val="00221C21"/>
    <w:rsid w:val="00230A63"/>
    <w:rsid w:val="00237127"/>
    <w:rsid w:val="00243430"/>
    <w:rsid w:val="0024555A"/>
    <w:rsid w:val="00263D6D"/>
    <w:rsid w:val="00264D19"/>
    <w:rsid w:val="00297E94"/>
    <w:rsid w:val="002C0F13"/>
    <w:rsid w:val="002E3279"/>
    <w:rsid w:val="002E395A"/>
    <w:rsid w:val="002F07C4"/>
    <w:rsid w:val="003224EE"/>
    <w:rsid w:val="00325398"/>
    <w:rsid w:val="003305F1"/>
    <w:rsid w:val="00346B77"/>
    <w:rsid w:val="00354A20"/>
    <w:rsid w:val="00367DBF"/>
    <w:rsid w:val="0038246E"/>
    <w:rsid w:val="003864E2"/>
    <w:rsid w:val="00397143"/>
    <w:rsid w:val="003A21EE"/>
    <w:rsid w:val="003A2F14"/>
    <w:rsid w:val="003A5A58"/>
    <w:rsid w:val="003C20F2"/>
    <w:rsid w:val="003C4552"/>
    <w:rsid w:val="003D35F9"/>
    <w:rsid w:val="003D41D9"/>
    <w:rsid w:val="003E3A15"/>
    <w:rsid w:val="003E5BD0"/>
    <w:rsid w:val="00413F4C"/>
    <w:rsid w:val="00431C2D"/>
    <w:rsid w:val="00453A0D"/>
    <w:rsid w:val="00480A4B"/>
    <w:rsid w:val="00480B05"/>
    <w:rsid w:val="004B3001"/>
    <w:rsid w:val="004B337A"/>
    <w:rsid w:val="004D25CF"/>
    <w:rsid w:val="004D73D8"/>
    <w:rsid w:val="004E20F0"/>
    <w:rsid w:val="004E39DF"/>
    <w:rsid w:val="004E42D0"/>
    <w:rsid w:val="004E4594"/>
    <w:rsid w:val="004F3962"/>
    <w:rsid w:val="00507243"/>
    <w:rsid w:val="00507A29"/>
    <w:rsid w:val="00530143"/>
    <w:rsid w:val="0053333E"/>
    <w:rsid w:val="0053446F"/>
    <w:rsid w:val="00542CD7"/>
    <w:rsid w:val="00550283"/>
    <w:rsid w:val="00560F6F"/>
    <w:rsid w:val="00572798"/>
    <w:rsid w:val="00590AEF"/>
    <w:rsid w:val="00591994"/>
    <w:rsid w:val="005A0039"/>
    <w:rsid w:val="005B09DC"/>
    <w:rsid w:val="005B3DEC"/>
    <w:rsid w:val="005D476D"/>
    <w:rsid w:val="005E4AB8"/>
    <w:rsid w:val="005F0073"/>
    <w:rsid w:val="005F4627"/>
    <w:rsid w:val="0060130F"/>
    <w:rsid w:val="00627F6A"/>
    <w:rsid w:val="00657B8E"/>
    <w:rsid w:val="0068565F"/>
    <w:rsid w:val="00696FD8"/>
    <w:rsid w:val="006A2C62"/>
    <w:rsid w:val="006B52EE"/>
    <w:rsid w:val="006C6FDC"/>
    <w:rsid w:val="007052E3"/>
    <w:rsid w:val="0071599B"/>
    <w:rsid w:val="00715E9E"/>
    <w:rsid w:val="007330F2"/>
    <w:rsid w:val="00735BFD"/>
    <w:rsid w:val="0073608C"/>
    <w:rsid w:val="00740F3B"/>
    <w:rsid w:val="00753B76"/>
    <w:rsid w:val="00755557"/>
    <w:rsid w:val="00763462"/>
    <w:rsid w:val="00771F38"/>
    <w:rsid w:val="007755EC"/>
    <w:rsid w:val="00775779"/>
    <w:rsid w:val="0078044F"/>
    <w:rsid w:val="0079475B"/>
    <w:rsid w:val="007A5A3C"/>
    <w:rsid w:val="007A5D3A"/>
    <w:rsid w:val="007B4682"/>
    <w:rsid w:val="007B46FB"/>
    <w:rsid w:val="007B5AFD"/>
    <w:rsid w:val="007C014B"/>
    <w:rsid w:val="007C08D9"/>
    <w:rsid w:val="007C3E58"/>
    <w:rsid w:val="007D132B"/>
    <w:rsid w:val="007D442E"/>
    <w:rsid w:val="007D5A5D"/>
    <w:rsid w:val="007D7C2D"/>
    <w:rsid w:val="007E5DD2"/>
    <w:rsid w:val="007F0613"/>
    <w:rsid w:val="007F4BE3"/>
    <w:rsid w:val="007F73D9"/>
    <w:rsid w:val="008046CD"/>
    <w:rsid w:val="008155EE"/>
    <w:rsid w:val="00847EED"/>
    <w:rsid w:val="008613BD"/>
    <w:rsid w:val="00863025"/>
    <w:rsid w:val="00867089"/>
    <w:rsid w:val="00871F01"/>
    <w:rsid w:val="0087479D"/>
    <w:rsid w:val="008D5455"/>
    <w:rsid w:val="008D57E3"/>
    <w:rsid w:val="008E12DC"/>
    <w:rsid w:val="008F7D47"/>
    <w:rsid w:val="0091395F"/>
    <w:rsid w:val="0091590D"/>
    <w:rsid w:val="00920CA0"/>
    <w:rsid w:val="00930B34"/>
    <w:rsid w:val="0094089C"/>
    <w:rsid w:val="009419D8"/>
    <w:rsid w:val="0094572F"/>
    <w:rsid w:val="00971884"/>
    <w:rsid w:val="00981CE5"/>
    <w:rsid w:val="009877A7"/>
    <w:rsid w:val="00995C77"/>
    <w:rsid w:val="009A1DED"/>
    <w:rsid w:val="009D7A2A"/>
    <w:rsid w:val="009F1299"/>
    <w:rsid w:val="00A16D3F"/>
    <w:rsid w:val="00A2679B"/>
    <w:rsid w:val="00A26B2A"/>
    <w:rsid w:val="00A33AFE"/>
    <w:rsid w:val="00A36C9E"/>
    <w:rsid w:val="00A661D2"/>
    <w:rsid w:val="00A67D7C"/>
    <w:rsid w:val="00A71431"/>
    <w:rsid w:val="00A941B2"/>
    <w:rsid w:val="00AA61A6"/>
    <w:rsid w:val="00AB31A3"/>
    <w:rsid w:val="00AB46EE"/>
    <w:rsid w:val="00AB59CE"/>
    <w:rsid w:val="00AB7F35"/>
    <w:rsid w:val="00AC4528"/>
    <w:rsid w:val="00AD027A"/>
    <w:rsid w:val="00AD7EA3"/>
    <w:rsid w:val="00B0287A"/>
    <w:rsid w:val="00B14161"/>
    <w:rsid w:val="00B44CAF"/>
    <w:rsid w:val="00B46BED"/>
    <w:rsid w:val="00B6055D"/>
    <w:rsid w:val="00B63833"/>
    <w:rsid w:val="00B73114"/>
    <w:rsid w:val="00B81436"/>
    <w:rsid w:val="00B8257F"/>
    <w:rsid w:val="00B82F18"/>
    <w:rsid w:val="00B87750"/>
    <w:rsid w:val="00BC1362"/>
    <w:rsid w:val="00BE7EAD"/>
    <w:rsid w:val="00BF4F3A"/>
    <w:rsid w:val="00BF74DE"/>
    <w:rsid w:val="00BF7FDC"/>
    <w:rsid w:val="00C01420"/>
    <w:rsid w:val="00C06A02"/>
    <w:rsid w:val="00C17E1D"/>
    <w:rsid w:val="00C3177E"/>
    <w:rsid w:val="00C40783"/>
    <w:rsid w:val="00C639C1"/>
    <w:rsid w:val="00C836B9"/>
    <w:rsid w:val="00C958E9"/>
    <w:rsid w:val="00CA67B4"/>
    <w:rsid w:val="00CB0864"/>
    <w:rsid w:val="00CD2FEB"/>
    <w:rsid w:val="00CD4D0C"/>
    <w:rsid w:val="00CE676D"/>
    <w:rsid w:val="00CE7362"/>
    <w:rsid w:val="00CF1C46"/>
    <w:rsid w:val="00CF3AC2"/>
    <w:rsid w:val="00CF45B2"/>
    <w:rsid w:val="00D01B78"/>
    <w:rsid w:val="00D2340B"/>
    <w:rsid w:val="00D325CB"/>
    <w:rsid w:val="00D5445E"/>
    <w:rsid w:val="00D57D9E"/>
    <w:rsid w:val="00D57FBC"/>
    <w:rsid w:val="00D637D3"/>
    <w:rsid w:val="00D66226"/>
    <w:rsid w:val="00D70F01"/>
    <w:rsid w:val="00D808BB"/>
    <w:rsid w:val="00D84082"/>
    <w:rsid w:val="00D8679A"/>
    <w:rsid w:val="00D93C52"/>
    <w:rsid w:val="00DA49F9"/>
    <w:rsid w:val="00DC0E80"/>
    <w:rsid w:val="00DD7360"/>
    <w:rsid w:val="00E06DB8"/>
    <w:rsid w:val="00E07CD0"/>
    <w:rsid w:val="00E1089A"/>
    <w:rsid w:val="00E133E7"/>
    <w:rsid w:val="00E30822"/>
    <w:rsid w:val="00E51DEB"/>
    <w:rsid w:val="00E60BC8"/>
    <w:rsid w:val="00EA0B82"/>
    <w:rsid w:val="00EC3302"/>
    <w:rsid w:val="00ED6AA8"/>
    <w:rsid w:val="00F034D3"/>
    <w:rsid w:val="00F062EE"/>
    <w:rsid w:val="00F13806"/>
    <w:rsid w:val="00F1693D"/>
    <w:rsid w:val="00F16DB9"/>
    <w:rsid w:val="00F3429F"/>
    <w:rsid w:val="00F4584E"/>
    <w:rsid w:val="00F56661"/>
    <w:rsid w:val="00F623BF"/>
    <w:rsid w:val="00F642CC"/>
    <w:rsid w:val="00F83CA3"/>
    <w:rsid w:val="00F87B17"/>
    <w:rsid w:val="00F92344"/>
    <w:rsid w:val="00FD78CF"/>
    <w:rsid w:val="00FE0C69"/>
    <w:rsid w:val="00FF0535"/>
    <w:rsid w:val="00FF5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B52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52E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52E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52E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52E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B52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52E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52E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52E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52E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ožujka 2017.</izvorni_sadrzaj>
    <derivirana_varijabla naziv="DomainObject.DatumDonosenjaOdluke_1">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3782</izvorni_sadrzaj>
    <derivirana_varijabla naziv="DomainObject.Predmet.Broj_1">3782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St-3782/2015</izvorni_sadrzaj>
    <derivirana_varijabla naziv="DomainObject.Predmet.OznakaBroj_1">St-3782/2015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VETPET d.o.o.</izvorni_sadrzaj>
    <derivirana_varijabla naziv="DomainObject.Predmet.ProtustrankaFormated_1">  VETPET d.o.o.</derivirana_varijabla>
  </DomainObject.Predmet.ProtustrankaFormated>
  <DomainObject.Predmet.ProtustrankaFormatedOIB>
    <izvorni_sadrzaj>  VETPET d.o.o., OIB 73258423301</izvorni_sadrzaj>
    <derivirana_varijabla naziv="DomainObject.Predmet.ProtustrankaFormatedOIB_1">  VETPET d.o.o., OIB 73258423301</derivirana_varijabla>
  </DomainObject.Predmet.ProtustrankaFormatedOIB>
  <DomainObject.Predmet.ProtustrankaFormatedWithAdress>
    <izvorni_sadrzaj> VETPET d.o.o., Dr. Luje Naletilića 57, 10000 Zagreb</izvorni_sadrzaj>
    <derivirana_varijabla naziv="DomainObject.Predmet.ProtustrankaFormatedWithAdress_1"> VETPET d.o.o., Dr. Luje Naletilića 57, 10000 Zagreb</derivirana_varijabla>
  </DomainObject.Predmet.ProtustrankaFormatedWithAdress>
  <DomainObject.Predmet.ProtustrankaFormatedWithAdressOIB>
    <izvorni_sadrzaj> VETPET d.o.o., OIB 73258423301, Dr. Luje Naletilića 57, 10000 Zagreb</izvorni_sadrzaj>
    <derivirana_varijabla naziv="DomainObject.Predmet.ProtustrankaFormatedWithAdressOIB_1"> VETPET d.o.o., OIB 73258423301, Dr. Luje Naletilića 57, 10000 Zagreb</derivirana_varijabla>
  </DomainObject.Predmet.ProtustrankaFormatedWithAdressOIB>
  <DomainObject.Predmet.ProtustrankaWithAdress>
    <izvorni_sadrzaj>VETPET d.o.o. Dr. Luje Naletilića 57, 10000 Zagreb</izvorni_sadrzaj>
    <derivirana_varijabla naziv="DomainObject.Predmet.ProtustrankaWithAdress_1">VETPET d.o.o. Dr. Luje Naletilića 57, 10000 Zagreb</derivirana_varijabla>
  </DomainObject.Predmet.ProtustrankaWithAdress>
  <DomainObject.Predmet.ProtustrankaWithAdressOIB>
    <izvorni_sadrzaj>VETPET d.o.o., OIB 73258423301, Dr. Luje Naletilića 57, 10000 Zagreb</izvorni_sadrzaj>
    <derivirana_varijabla naziv="DomainObject.Predmet.ProtustrankaWithAdressOIB_1">VETPET d.o.o., OIB 73258423301, Dr. Luje Naletilića 57, 10000 Zagreb</derivirana_varijabla>
  </DomainObject.Predmet.ProtustrankaWithAdressOIB>
  <DomainObject.Predmet.ProtustrankaNazivFormated>
    <izvorni_sadrzaj>VETPET d.o.o.</izvorni_sadrzaj>
    <derivirana_varijabla naziv="DomainObject.Predmet.ProtustrankaNazivFormated_1">VETPET d.o.o.</derivirana_varijabla>
  </DomainObject.Predmet.ProtustrankaNazivFormated>
  <DomainObject.Predmet.ProtustrankaNazivFormatedOIB>
    <izvorni_sadrzaj>VETPET d.o.o., OIB 73258423301</izvorni_sadrzaj>
    <derivirana_varijabla naziv="DomainObject.Predmet.ProtustrankaNazivFormatedOIB_1">VETPET d.o.o., OIB 73258423301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VETPET d.o.o.</item>
    </izvorni_sadrzaj>
    <derivirana_varijabla naziv="DomainObject.Predmet.ProtuStrankaListFormated_1">
      <item>VETPET d.o.o.</item>
    </derivirana_varijabla>
  </DomainObject.Predmet.ProtuStrankaListFormated>
  <DomainObject.Predmet.ProtuStrankaListFormatedOIB>
    <izvorni_sadrzaj>
      <item>VETPET d.o.o., OIB 73258423301</item>
    </izvorni_sadrzaj>
    <derivirana_varijabla naziv="DomainObject.Predmet.ProtuStrankaListFormatedOIB_1">
      <item>VETPET d.o.o., OIB 73258423301</item>
    </derivirana_varijabla>
  </DomainObject.Predmet.ProtuStrankaListFormatedOIB>
  <DomainObject.Predmet.ProtuStrankaListFormatedWithAdress>
    <izvorni_sadrzaj>
      <item>VETPET d.o.o., Dr. Luje Naletilića 57, 10000 Zagreb</item>
    </izvorni_sadrzaj>
    <derivirana_varijabla naziv="DomainObject.Predmet.ProtuStrankaListFormatedWithAdress_1">
      <item>VETPET d.o.o., Dr. Luje Naletilića 57, 10000 Zagreb</item>
    </derivirana_varijabla>
  </DomainObject.Predmet.ProtuStrankaListFormatedWithAdress>
  <DomainObject.Predmet.ProtuStrankaListFormatedWithAdressOIB>
    <izvorni_sadrzaj>
      <item>VETPET d.o.o., OIB 73258423301, Dr. Luje Naletilića 57, 10000 Zagreb</item>
    </izvorni_sadrzaj>
    <derivirana_varijabla naziv="DomainObject.Predmet.ProtuStrankaListFormatedWithAdressOIB_1">
      <item>VETPET d.o.o., OIB 73258423301, Dr. Luje Naletilića 57, 10000 Zagreb</item>
    </derivirana_varijabla>
  </DomainObject.Predmet.ProtuStrankaListFormatedWithAdressOIB>
  <DomainObject.Predmet.ProtuStrankaListNazivFormated>
    <izvorni_sadrzaj>
      <item>VETPET d.o.o.</item>
    </izvorni_sadrzaj>
    <derivirana_varijabla naziv="DomainObject.Predmet.ProtuStrankaListNazivFormated_1">
      <item>VETPET d.o.o.</item>
    </derivirana_varijabla>
  </DomainObject.Predmet.ProtuStrankaListNazivFormated>
  <DomainObject.Predmet.ProtuStrankaListNazivFormatedOIB>
    <izvorni_sadrzaj>
      <item>VETPET d.o.o., OIB 73258423301</item>
    </izvorni_sadrzaj>
    <derivirana_varijabla naziv="DomainObject.Predmet.ProtuStrankaListNazivFormatedOIB_1">
      <item>VETPET d.o.o., OIB 73258423301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2017.</izvorni_sadrzaj>
    <derivirana_varijabla naziv="DomainObject.Datum_1">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VETPET d.o.o.</izvorni_sadrzaj>
    <derivirana_varijabla naziv="DomainObject.Predmet.ProtustrankaIDrugi_1">VETPET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VETPET d.o.o., OIB 73258423301, Dr. Luje Naletilića 57, 10000 Zagreb</izvorni_sadrzaj>
    <derivirana_varijabla naziv="DomainObject.Predmet.ProtustrankaIDrugiAdressOIB_1">VETPET d.o.o., OIB 73258423301, Dr. Luje Naletilića 57,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VETPET d.o.o.</item>
    </izvorni_sadrzaj>
    <derivirana_varijabla naziv="DomainObject.Predmet.SudioniciListNaziv_1">
      <item>FINA Regionalni centar Zagreb</item>
      <item>VETPET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VETPET d.o.o., OIB 73258423301, Dr. Luje Naletilića 57,10000 Zagreb</item>
    </izvorni_sadrzaj>
    <derivirana_varijabla naziv="DomainObject.Predmet.SudioniciListAdressOIB_1">
      <item>FINA Regionalni centar Zagreb, OIB 85821130368, Trg svibanjskih žrtava 1995. 1,10000 Zagreb</item>
      <item>VETPET d.o.o., OIB 73258423301, Dr. Luje Naletilića 57,10000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73258423301</item>
    </izvorni_sadrzaj>
    <derivirana_varijabla naziv="DomainObject.Predmet.SudioniciListNazivOIB_1">
      <item>, OIB 85821130368</item>
      <item>, OIB 73258423301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4CB1B20-833E-44D0-8C9A-77C99CFAD9C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251</properties:Words>
  <properties:Characters>1401</properties:Characters>
  <properties:Lines>46</properties:Lines>
  <properties:Paragraphs>18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2017-03-07T07:34:00Z</dcterms:created>
  <dc:creator>ilukac</dc:creator>
  <cp:lastModifiedBy>Marina Radaković</cp:lastModifiedBy>
  <cp:lastPrinted>2017-03-08T08:49:00Z</cp:lastPrinted>
  <dcterms:modified xmlns:xsi="http://www.w3.org/2001/XMLSchema-instance" xsi:type="dcterms:W3CDTF">2017-03-09T07:32:00Z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