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78fad" w14:paraId="a278fad" w:rsidRDefault="00E80235" w:rsidP="00E67D40" w:rsidR="00AE649C" w:rsidRPr="006C43C5">
      <w:pPr>
        <w:pStyle w:val="FiksniRH"/>
        <w15:collapsed w:val="false"/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15414D1793ED44C4B0490D649090DD2A"/>
          </w:placeholder>
          <w:text/>
        </w:sdtPr>
        <w:sdtEndPr>
          <w:rPr>
            <w:rStyle w:val="eSPISCCParagraphDefaultFont"/>
          </w:rPr>
        </w:sdtEndPr>
        <w:sdtContent>
          <w:r w:rsidR="00AE649C" w:rsidRPr="00E80235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Default="00E80235" w:rsidP="00E67D40" w:rsidR="00AE649C" w:rsidRPr="006C43C5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47C7C3614F684705911A764D2BF13B27"/>
          </w:placeholder>
          <w:dataBinding w:storeItemID="{100293BC-3C9C-4740-99C7-73F5E9006100}" w:xpath="/icms/DomainObject.Predmet.Sud.Naziv/derivirana_varijabla[@naziv='DomainObject.Predmet.Sud.Naziv_1']"/>
          <w:text w:multiLine="true"/>
        </w:sdtPr>
        <w:sdtEndPr>
          <w:rPr>
            <w:rStyle w:val="eSPISCCParagraphDefaultFont"/>
          </w:rPr>
        </w:sdtEndPr>
        <w:sdtContent>
          <w:r w:rsidR="008A7529" w:rsidRPr="00E80235">
            <w:rPr>
              <w:rStyle w:val="eSPISCCParagraphDefaultFont"/>
              <w:rFonts w:eastAsiaTheme="minorHAnsi"/>
            </w:rPr>
            <w:t>Trgovački sud u Zagrebu</w:t>
          </w:r>
        </w:sdtContent>
      </w:sdt>
      <w:r w:rsidR="00AE649C" w:rsidRPr="006C43C5">
        <w:t xml:space="preserve"> </w:t>
      </w: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">
            <v:textbox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6C43C5" w:rsidP="00E67D40" w:rsidR="006C43C5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80235" w:rsidP="00E67D40" w:rsidR="00AE649C" w:rsidRPr="006C43C5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844C3EE52AFD478AAA79FCCA75F750D3"/>
          </w:placeholder>
          <w:dataBinding w:storeItemID="{100293BC-3C9C-4740-99C7-73F5E9006100}" w:xpath="/icms/DomainObject.Predmet.Sud.Adresa.UlicaIKBR/derivirana_varijabla[@naziv='DomainObject.Predmet.Sud.Adresa.UlicaIKBR_1']"/>
          <w:text/>
        </w:sdtPr>
        <w:sdtEndPr>
          <w:rPr>
            <w:rStyle w:val="eSPISCCParagraphDefaultFont"/>
          </w:rPr>
        </w:sdtEndPr>
        <w:sdtContent>
          <w:r w:rsidR="008A7529" w:rsidRPr="00E80235">
            <w:rPr>
              <w:rStyle w:val="eSPISCCParagraphDefaultFont"/>
            </w:rPr>
            <w:t>Amruševa 2/II desno (p.p. 455)</w:t>
          </w:r>
        </w:sdtContent>
      </w:sdt>
      <w:r w:rsidR="00AE649C" w:rsidRPr="006C43C5">
        <w:t xml:space="preserve"> </w:t>
      </w:r>
      <w:bookmarkStart w:name="_GoBack" w:id="0"/>
      <w:bookmarkEnd w:id="0"/>
    </w:p>
    <w:p w:rsidRDefault="00E80235" w:rsidP="00E67D40" w:rsidR="00AE649C">
      <w:pPr>
        <w:pStyle w:val="SudSjedite"/>
        <w:rPr>
          <w:rStyle w:val="PozadinaSvijetloZuta"/>
        </w:rPr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54E4FBD2D33A48C0B6BD18D1725845AF"/>
          </w:placeholder>
          <w:dataBinding w:storeItemID="{100293BC-3C9C-4740-99C7-73F5E9006100}" w:xpath="/icms/DomainObject.Predmet.Sud.Adresa.PostBroj/derivirana_varijabla[@naziv='DomainObject.Predmet.Sud.Adresa.PostBroj_1']"/>
          <w:text/>
        </w:sdtPr>
        <w:sdtEndPr>
          <w:rPr>
            <w:rStyle w:val="eSPISCCParagraphDefaultFont"/>
          </w:rPr>
        </w:sdtEndPr>
        <w:sdtContent>
          <w:r w:rsidR="008A7529" w:rsidRPr="00E80235">
            <w:rPr>
              <w:rStyle w:val="eSPISCCParagraphDefaultFont"/>
            </w:rPr>
            <w:t>10000</w:t>
          </w:r>
        </w:sdtContent>
      </w:sdt>
      <w:r w:rsidR="00AE649C" w:rsidRPr="006C43C5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A4E8CE16C60A4E4C95F4C2974D98F1D0"/>
          </w:placeholder>
          <w:dataBinding w:storeItemID="{100293BC-3C9C-4740-99C7-73F5E9006100}" w:xpath="/icms/DomainObject.Predmet.Sud.Adresa.Naselje/derivirana_varijabla[@naziv='DomainObject.Predmet.Sud.Adresa.Naselje_1']"/>
          <w:text/>
        </w:sdtPr>
        <w:sdtEndPr>
          <w:rPr>
            <w:rStyle w:val="eSPISCCParagraphDefaultFont"/>
          </w:rPr>
        </w:sdtEndPr>
        <w:sdtContent>
          <w:r w:rsidR="008A7529" w:rsidRPr="00E80235">
            <w:rPr>
              <w:rStyle w:val="eSPISCCParagraphDefaultFont"/>
            </w:rPr>
            <w:t>Zagreb</w:t>
          </w:r>
        </w:sdtContent>
      </w:sdt>
      <w:r w:rsidR="00AE649C" w:rsidRPr="006C43C5">
        <w:t xml:space="preserve"> </w:t>
      </w:r>
      <w:r w:rsidR="00EA1C6D" w:rsidRPr="006C43C5">
        <w:tab/>
      </w:r>
      <w:sdt>
        <w:sdtPr>
          <w:rPr>
            <w:rStyle w:val="eSPISCCParagraphDefaultFont"/>
          </w:rPr>
          <w:alias w:val="Izvornik/Otpravak"/>
          <w:tag w:val="Izvornik/Otpravak"/>
          <w:id w:val="608321681"/>
          <w:lock w:val="sdtLocked"/>
          <w:placeholder>
            <w:docPart w:val="6A29575EFB954FF7A590FFE3C1E28FF1"/>
          </w:placeholder>
          <w:comboBox>
            <w:listItem w:value="Choose an item."/>
            <w:listItem w:value="IZVORNIK" w:displayText="IZVORNIK"/>
            <w:listItem w:value="  " w:displayText="  "/>
          </w:comboBox>
        </w:sdtPr>
        <w:sdtEndPr>
          <w:rPr>
            <w:rStyle w:val="eSPISCCParagraphDefaultFont"/>
          </w:rPr>
        </w:sdtEndPr>
        <w:sdtContent>
          <w:r w:rsidR="00DC0A2D" w:rsidRPr="00E80235">
            <w:rPr>
              <w:rStyle w:val="eSPISCCParagraphDefaultFont"/>
            </w:rPr>
            <w:t xml:space="preserve">  </w:t>
          </w:r>
        </w:sdtContent>
      </w:sdt>
    </w:p>
    <w:p w:rsidRDefault="00DC0A2D" w:rsidP="00E574C7" w:rsidR="00DC0A2D">
      <w:pPr>
        <w:pStyle w:val="SudSjedite"/>
        <w:rPr>
          <w:rStyle w:val="PozadinaSvijetloZuta"/>
        </w:rPr>
      </w:pPr>
    </w:p>
    <w:p w:rsidRDefault="00B17969" w:rsidP="00E574C7" w:rsidR="00B17969">
      <w:pPr>
        <w:pStyle w:val="ABCNaslov"/>
        <w:spacing w:after="0" w:before="0"/>
      </w:pPr>
      <w:r>
        <w:t>REPUBLIKA HRVATSKA</w:t>
      </w:r>
    </w:p>
    <w:p w:rsidRDefault="00DC0A2D" w:rsidP="00E574C7" w:rsidR="00DC0A2D">
      <w:pPr>
        <w:pStyle w:val="ABCNaslov"/>
        <w:spacing w:after="0" w:before="0"/>
      </w:pPr>
      <w:r w:rsidRPr="00487124">
        <w:t>rješenje</w:t>
      </w:r>
    </w:p>
    <w:p w:rsidRDefault="00E574C7" w:rsidP="00E574C7" w:rsidR="00E574C7" w:rsidRPr="00E574C7"/>
    <w:p w:rsidRDefault="00E80235" w:rsidP="00E574C7" w:rsidR="00B17969" w:rsidRPr="005418CB">
      <w:pPr>
        <w:keepNext/>
        <w:spacing w:after="0"/>
        <w:ind w:firstLine="567"/>
        <w:jc w:val="both"/>
        <w:rPr>
          <w:highlight w:val="green"/>
        </w:rPr>
      </w:pPr>
      <w:sdt>
        <w:sdtPr>
          <w:rPr>
            <w:rStyle w:val="eSPISCCParagraphDefaultFont"/>
            <w:rFonts w:eastAsiaTheme="minorHAnsi"/>
          </w:rPr>
          <w:alias w:val="Naziv suda"/>
          <w:tag w:val="DomainObject.Predmet.Referada.Sud.Naziv_1"/>
          <w:id w:val="-663004229"/>
          <w:placeholder>
            <w:docPart w:val="0AEDE9CC76054A9488266E35EC4CB299"/>
          </w:placeholder>
          <w:dataBinding w:storeItemID="{100293BC-3C9C-4740-99C7-73F5E9006100}" w:xpath="/icms/DomainObject.Predmet.Referada.Sud.Naziv/derivirana_varijabla[@naziv='DomainObject.Predmet.Referada.Sud.Naziv_1']"/>
          <w:text/>
        </w:sdtPr>
        <w:sdtEndPr>
          <w:rPr>
            <w:rStyle w:val="eSPISCCParagraphDefaultFont"/>
          </w:rPr>
        </w:sdtEndPr>
        <w:sdtContent>
          <w:r w:rsidR="008A7529" w:rsidRPr="00E80235">
            <w:rPr>
              <w:rStyle w:val="eSPISCCParagraphDefaultFont"/>
              <w:rFonts w:eastAsiaTheme="minorHAnsi"/>
            </w:rPr>
            <w:t>Trgovački sud u Zagrebu</w:t>
          </w:r>
        </w:sdtContent>
      </w:sdt>
      <w:r w:rsidR="00B17969" w:rsidRPr="005418CB">
        <w:t xml:space="preserve"> po </w:t>
      </w:r>
      <w:r w:rsidR="00EB0CC8">
        <w:t xml:space="preserve">ovlaštenom službeniku toga suda </w:t>
      </w:r>
      <w:sdt>
        <w:sdtPr>
          <w:rPr>
            <w:rStyle w:val="eSPISCCParagraphDefaultFont"/>
            <w:rFonts w:eastAsiaTheme="minorHAnsi"/>
          </w:rPr>
          <w:alias w:val="Ovlašteni službenik"/>
          <w:tag w:val="DomainObject.BrojStranica_1"/>
          <w:id w:val="-265699162"/>
          <w:lock w:val="sdtLocked"/>
          <w:placeholder>
            <w:docPart w:val="9E320D0DBD5046348D96542F9C9D0129"/>
          </w:placeholder>
          <w:text/>
        </w:sdtPr>
        <w:sdtEndPr>
          <w:rPr>
            <w:rStyle w:val="eSPISCCParagraphDefaultFont"/>
          </w:rPr>
        </w:sdtEndPr>
        <w:sdtContent>
          <w:r w:rsidR="008A7529" w:rsidRPr="00E80235">
            <w:rPr>
              <w:rStyle w:val="eSPISCCParagraphDefaultFont"/>
              <w:rFonts w:eastAsiaTheme="minorHAnsi"/>
            </w:rPr>
            <w:t>Nadi Glogović</w:t>
          </w:r>
        </w:sdtContent>
      </w:sdt>
      <w:r w:rsidR="00EB0CC8">
        <w:t xml:space="preserve"> </w:t>
      </w:r>
      <w:r w:rsidR="00B17969" w:rsidRPr="005418CB">
        <w:t>u pravnoj stvari</w:t>
      </w:r>
      <w:r w:rsidR="00984FC4">
        <w:t xml:space="preserve"> </w:t>
      </w:r>
      <w:sdt>
        <w:sdtPr>
          <w:rPr>
            <w:rStyle w:val="eSPISCCParagraphDefaultFont"/>
            <w:rFonts w:eastAsiaTheme="minorHAnsi"/>
          </w:rPr>
          <w:alias w:val="Stranka (izaberi s liste)"/>
          <w:tag w:val="UserObject.UlogaStrankaList_1"/>
          <w:id w:val="742923035"/>
          <w:lock w:val="sdtLocked"/>
          <w:placeholder>
            <w:docPart w:val="2E55FC87C4A545CB8375E3A4F8BED2E3"/>
          </w:placeholder>
          <w:dataBinding w:storeItemID="{100293BC-3C9C-4740-99C7-73F5E9006100}" w:xpath="/icms/UserObject.UlogaStrankaList/derivirana_varijabla[@naziv='UserObject.UlogaStrankaList_1']/item"/>
          <w:comboBox w:lastValue="podnositelja">
            <w:listItem w:value="podnositelja" w:displayText="podnositelja"/>
            <w:listItem w:value="ovrhovoditelja" w:displayText="ovrhovoditelja"/>
            <w:listItem w:value="tužitelja" w:displayText="tužitelja"/>
            <w:listItem w:value="ostavitelja" w:displayText="ostavitelja"/>
            <w:listItem w:value="predlagatelja" w:displayText="predlagatelja"/>
            <w:listItem w:value="stranke" w:displayText="stranke"/>
            <w:listItem w:value="predlagatelja osiguranja" w:displayText="predlagatelja osiguranja"/>
          </w:comboBox>
        </w:sdtPr>
        <w:sdtEndPr>
          <w:rPr>
            <w:rStyle w:val="eSPISCCParagraphDefaultFont"/>
          </w:rPr>
        </w:sdtEndPr>
        <w:sdtContent>
          <w:r>
            <w:rPr>
              <w:rStyle w:val="eSPISCCParagraphDefaultFont"/>
              <w:rFonts w:eastAsiaTheme="minorHAnsi"/>
            </w:rPr>
            <w:t>podnositelja</w:t>
          </w:r>
        </w:sdtContent>
      </w:sdt>
      <w:r w:rsidR="00984FC4">
        <w:t xml:space="preserve"> </w:t>
      </w:r>
      <w:sdt>
        <w:sdtPr>
          <w:rPr>
            <w:rStyle w:val="eSPISCCParagraphDefaultFont"/>
            <w:rFonts w:eastAsiaTheme="minorHAnsi"/>
          </w:rPr>
          <w:alias w:val="Tužitelj (naziv, OIB, adresa) zastupan po punomoćniku"/>
          <w:tag w:val="DomainObject.Predmet.StrankaFormatedWithAdressOIB_1"/>
          <w:id w:val="1993830251"/>
          <w:placeholder>
            <w:docPart w:val="79B5FA1121054A749645CA2E6C0DCF81"/>
          </w:placeholder>
          <w:dataBinding w:storeItemID="{100293BC-3C9C-4740-99C7-73F5E9006100}" w:xpath="/icms/DomainObject.Predmet.StrankaFormatedWithAdressOIB/derivirana_varijabla[@naziv='DomainObject.Predmet.StrankaFormatedWithAdressOIB_1']"/>
          <w:text/>
        </w:sdtPr>
        <w:sdtEndPr>
          <w:rPr>
            <w:rStyle w:val="eSPISCCParagraphDefaultFont"/>
          </w:rPr>
        </w:sdtEndPr>
        <w:sdtContent>
          <w:r w:rsidR="008A7529" w:rsidRPr="00E80235">
            <w:rPr>
              <w:rStyle w:val="eSPISCCParagraphDefaultFont"/>
              <w:rFonts w:eastAsiaTheme="minorHAnsi"/>
            </w:rPr>
            <w:t xml:space="preserve"> PLENTI d.o.o., OIB 97588076496, Pantovčak 104/a, 10000 Zagreb</w:t>
          </w:r>
        </w:sdtContent>
      </w:sdt>
      <w:r w:rsidR="00B17969" w:rsidRPr="005418CB">
        <w:t>, protiv</w:t>
      </w:r>
      <w:r w:rsidR="00984FC4">
        <w:t xml:space="preserve"> </w:t>
      </w:r>
      <w:sdt>
        <w:sdtPr>
          <w:rPr>
            <w:rStyle w:val="eSPISCCParagraphDefaultFont"/>
            <w:rFonts w:eastAsiaTheme="minorHAnsi"/>
          </w:rPr>
          <w:alias w:val="Protustranka (izaberi s liste)"/>
          <w:tag w:val="UserObject.UlogaProtuStrankaList_1"/>
          <w:id w:val="530836800"/>
          <w:lock w:val="sdtLocked"/>
          <w:placeholder>
            <w:docPart w:val="0916D34031E7431BA014BB655222DE83"/>
          </w:placeholder>
          <w:dataBinding w:storeItemID="{100293BC-3C9C-4740-99C7-73F5E9006100}" w:xpath="/icms/UserObject.UlogaProtuStrankaList/derivirana_varijabla[@naziv='UserObject.UlogaProtuStrankaList_1']/item"/>
          <w:comboBox w:lastValue="dužnika">
            <w:listItem w:value="dužnika" w:displayText="dužnika"/>
            <w:listItem w:value="ovršenika" w:displayText="ovršenika"/>
            <w:listItem w:value="protustranke" w:displayText="protustranke"/>
            <w:listItem w:value="protivnika osiguranja" w:displayText="protivnika osiguranja"/>
            <w:listItem w:value="vjerovnika" w:displayText="vjerovnika"/>
            <w:listItem w:value="tuženika" w:displayText="tuženika"/>
          </w:comboBox>
        </w:sdtPr>
        <w:sdtEndPr>
          <w:rPr>
            <w:rStyle w:val="eSPISCCParagraphDefaultFont"/>
          </w:rPr>
        </w:sdtEndPr>
        <w:sdtContent>
          <w:r>
            <w:rPr>
              <w:rStyle w:val="eSPISCCParagraphDefaultFont"/>
              <w:rFonts w:eastAsiaTheme="minorHAnsi"/>
            </w:rPr>
            <w:t>dužnika</w:t>
          </w:r>
        </w:sdtContent>
      </w:sdt>
      <w:r w:rsidR="00984FC4">
        <w:t xml:space="preserve"> </w:t>
      </w:r>
      <w:sdt>
        <w:sdtPr>
          <w:rPr>
            <w:rStyle w:val="eSPISCCParagraphDefaultFont"/>
            <w:rFonts w:eastAsiaTheme="minorHAnsi"/>
          </w:rPr>
          <w:alias w:val="Tuženik (naziv, OIB, adresa) zastupan po punomoćniku"/>
          <w:tag w:val="DomainObject.Predmet.ProtustrankaFormatedWithAdressOIB_1"/>
          <w:id w:val="1363857669"/>
          <w:placeholder>
            <w:docPart w:val="7001877295004E71B4B1C77C0A9507EA"/>
          </w:placeholder>
          <w:dataBinding w:storeItemID="{100293BC-3C9C-4740-99C7-73F5E9006100}" w:xpath="/icms/DomainObject.Predmet.ProtustrankaFormatedWithAdressOIB/derivirana_varijabla[@naziv='DomainObject.Predmet.ProtustrankaFormatedWithAdressOIB_1']"/>
          <w:text/>
        </w:sdtPr>
        <w:sdtEndPr>
          <w:rPr>
            <w:rStyle w:val="eSPISCCParagraphDefaultFont"/>
          </w:rPr>
        </w:sdtEndPr>
        <w:sdtContent>
          <w:r w:rsidR="008A7529" w:rsidRPr="00E80235">
            <w:rPr>
              <w:rStyle w:val="eSPISCCParagraphDefaultFont"/>
              <w:rFonts w:eastAsiaTheme="minorHAnsi"/>
            </w:rPr>
            <w:t xml:space="preserve"> PLENTI d.o.o., OIB 97588076496, Pantovčak 104/a, 10000 Zagreb</w:t>
          </w:r>
        </w:sdtContent>
      </w:sdt>
      <w:r w:rsidR="00B17969" w:rsidRPr="005418CB">
        <w:t xml:space="preserve">, radi </w:t>
      </w:r>
      <w:sdt>
        <w:sdtPr>
          <w:rPr>
            <w:rStyle w:val="eSPISCCParagraphDefaultFont"/>
            <w:rFonts w:eastAsiaTheme="minorHAnsi"/>
          </w:rPr>
          <w:alias w:val="Naziv vrste spora (radi)"/>
          <w:tag w:val="DomainObject.Predmet.VrstaSpora.Naziv_1"/>
          <w:id w:val="1922288942"/>
          <w:placeholder>
            <w:docPart w:val="5B4631309EAA47348A688ACB992B480A"/>
          </w:placeholder>
          <w:dataBinding w:storeItemID="{100293BC-3C9C-4740-99C7-73F5E9006100}" w:xpath="/icms/DomainObject.Predmet.VrstaSpora.Naziv/derivirana_varijabla[@naziv='DomainObject.Predmet.VrstaSpora.Naziv_1']"/>
          <w:text/>
        </w:sdtPr>
        <w:sdtEndPr>
          <w:rPr>
            <w:rStyle w:val="eSPISCCParagraphDefaultFont"/>
          </w:rPr>
        </w:sdtEndPr>
        <w:sdtContent>
          <w:r w:rsidR="008A7529" w:rsidRPr="00E80235">
            <w:rPr>
              <w:rStyle w:val="eSPISCCParagraphDefaultFont"/>
              <w:rFonts w:eastAsiaTheme="minorHAnsi"/>
            </w:rPr>
            <w:t>Stečajni postupak do otvaranja stečaja</w:t>
          </w:r>
        </w:sdtContent>
      </w:sdt>
      <w:r w:rsidR="00B17969" w:rsidRPr="005418CB">
        <w:t xml:space="preserve">, </w:t>
      </w:r>
      <w:sdt>
        <w:sdtPr>
          <w:rPr>
            <w:rStyle w:val="eSPISCCParagraphDefaultFont"/>
            <w:rFonts w:eastAsiaTheme="minorHAnsi"/>
          </w:rPr>
          <w:alias w:val="Datum donošenja odluke"/>
          <w:tag w:val="DomainObject.DatumDonosenjaOdluke_1"/>
          <w:id w:val="962379874"/>
          <w:placeholder>
            <w:docPart w:val="C23C84B1D3FA4CDD9309D4F4E8C376C6"/>
          </w:placeholder>
          <w:dataBinding w:storeItemID="{100293BC-3C9C-4740-99C7-73F5E9006100}" w:xpath="/icms/DomainObject.DatumDonosenjaOdluke/derivirana_varijabla[@naziv='DomainObject.DatumDonosenjaOdluke_1']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</w:rPr>
        </w:sdtEndPr>
        <w:sdtContent>
          <w:r w:rsidR="008A7529" w:rsidRPr="00E80235">
            <w:rPr>
              <w:rStyle w:val="eSPISCCParagraphDefaultFont"/>
              <w:rFonts w:eastAsiaTheme="minorHAnsi"/>
            </w:rPr>
            <w:t>2. rujna 2015.</w:t>
          </w:r>
        </w:sdtContent>
      </w:sdt>
    </w:p>
    <w:p w:rsidRDefault="00B17969" w:rsidP="00E574C7" w:rsidR="00B17969">
      <w:pPr>
        <w:pStyle w:val="abcNaslov0"/>
        <w:spacing w:after="0" w:before="0"/>
      </w:pPr>
      <w:r w:rsidRPr="00E574C7">
        <w:t>riješio</w:t>
      </w:r>
      <w:r>
        <w:t xml:space="preserve"> je</w:t>
      </w:r>
    </w:p>
    <w:p w:rsidRDefault="00E574C7" w:rsidP="00E574C7" w:rsidR="00E574C7">
      <w:pPr>
        <w:pStyle w:val="IzvornikNacrt"/>
        <w:ind w:firstLine="708"/>
        <w:jc w:val="both"/>
      </w:pPr>
    </w:p>
    <w:p w:rsidRDefault="00DC0A2D" w:rsidP="00E574C7" w:rsidR="00DC0A2D">
      <w:pPr>
        <w:pStyle w:val="IzvornikNacrt"/>
        <w:ind w:firstLine="708"/>
        <w:jc w:val="both"/>
      </w:pPr>
      <w:r>
        <w:t>I</w:t>
      </w:r>
      <w:r>
        <w:tab/>
        <w:t>Nalaže se</w:t>
      </w:r>
      <w:r w:rsidR="00E62AAC">
        <w:t xml:space="preserve"> </w:t>
      </w:r>
      <w:sdt>
        <w:sdtPr>
          <w:rPr>
            <w:rStyle w:val="eSPISCCParagraphDefaultFont"/>
            <w:rFonts w:eastAsia="Calibri"/>
          </w:rPr>
          <w:alias w:val="Stranka koja je dužna platiti sudsku pristojbu"/>
          <w:tag w:val="DomainObject.Predmet.PristojbeSudionikNazivOIB_1"/>
          <w:id w:val="2015260538"/>
          <w:placeholder>
            <w:docPart w:val="7D87F673379645339CAA091A782EA23C"/>
          </w:placeholder>
          <w:dataBinding w:storeItemID="{100293BC-3C9C-4740-99C7-73F5E9006100}" w:xpath="/icms/DomainObject.Predmet.PristojbeSudionikNazivOIB/derivirana_varijabla[@naziv='DomainObject.Predmet.PristojbeSudionikNazivOIB_1']"/>
          <w:text/>
        </w:sdtPr>
        <w:sdtEndPr>
          <w:rPr>
            <w:rStyle w:val="eSPISCCParagraphDefaultFont"/>
          </w:rPr>
        </w:sdtEndPr>
        <w:sdtContent>
          <w:r w:rsidR="008A7529" w:rsidRPr="00E80235">
            <w:rPr>
              <w:rStyle w:val="eSPISCCParagraphDefaultFont"/>
              <w:rFonts w:eastAsia="Calibri"/>
            </w:rPr>
            <w:t>PLENTI d.o.o., OIB 97588076496</w:t>
          </w:r>
        </w:sdtContent>
      </w:sdt>
      <w:r w:rsidR="0048533D">
        <w:t xml:space="preserve"> </w:t>
      </w:r>
      <w:r>
        <w:t xml:space="preserve">u roku od 8 dana po primitku ovog rješenja platiti </w:t>
      </w:r>
      <w:sdt>
        <w:sdtPr>
          <w:rPr>
            <w:rStyle w:val="eSPISCCParagraphDefaultFont"/>
            <w:rFonts w:eastAsia="Calibri"/>
          </w:rPr>
          <w:alias w:val="Sudska pristojba (tužba/presuda..)"/>
          <w:tag w:val="DomainObject.Predmet.Pristojbe_1"/>
          <w:id w:val="-167026052"/>
          <w:placeholder>
            <w:docPart w:val="95DF3A67C6A54B4D9CA61974B0DA9B3B"/>
          </w:placeholder>
          <w:dataBinding w:storeItemID="{100293BC-3C9C-4740-99C7-73F5E9006100}" w:xpath="/icms/DomainObject.Predmet.Pristojbe/derivirana_varijabla[@naziv='DomainObject.Predmet.Pristojbe_1']"/>
          <w:text/>
        </w:sdtPr>
        <w:sdtEndPr>
          <w:rPr>
            <w:rStyle w:val="eSPISCCParagraphDefaultFont"/>
          </w:rPr>
        </w:sdtEndPr>
        <w:sdtContent>
          <w:r w:rsidR="008A7529" w:rsidRPr="00E80235">
            <w:rPr>
              <w:rStyle w:val="eSPISCCParagraphDefaultFont"/>
              <w:rFonts w:eastAsia="Calibri"/>
            </w:rPr>
            <w:t>sudske pristojbe za Prijedlog za otvaranje stečajnog postupka u iznosu od 100,00 kn, Pristojba na rješenje u iznosu od 100,00 kn, u ukupnom iznosu od 200,00 kn</w:t>
          </w:r>
        </w:sdtContent>
      </w:sdt>
      <w:r w:rsidR="00B214E5">
        <w:t xml:space="preserve"> </w:t>
      </w:r>
      <w:r>
        <w:t>(čl. 39. Zakona o sudskim pristojbama „Narodne novine“ br. 74/95, 57/96, 137/02, (26/03), 125/11, 112/12, 157/13; dalje:ZSP).</w:t>
      </w:r>
    </w:p>
    <w:p w:rsidRDefault="00DC0A2D" w:rsidP="00E574C7" w:rsidR="00DC0A2D">
      <w:pPr>
        <w:pStyle w:val="IzvornikNacrt"/>
        <w:ind w:firstLine="708"/>
        <w:jc w:val="both"/>
      </w:pPr>
      <w:r>
        <w:t>II</w:t>
      </w:r>
      <w:r>
        <w:tab/>
        <w:t>Gornji iznos doznačite – uplatite kod banke ili pošte u korist računa prihoda Državnog proračuna Republike Hrvatske broj</w:t>
      </w:r>
      <w:r w:rsidR="00B214E5">
        <w:t xml:space="preserve"> </w:t>
      </w:r>
      <w:sdt>
        <w:sdtPr>
          <w:rPr>
            <w:rStyle w:val="eSPISCCParagraphDefaultFont"/>
            <w:rFonts w:eastAsia="Calibri"/>
          </w:rPr>
          <w:alias w:val="Broj računa za uplatu"/>
          <w:tag w:val="DomainObject.Predmet.PristojbeBrojRacuna_1"/>
          <w:id w:val="334968505"/>
          <w:placeholder>
            <w:docPart w:val="665E9DA0A5824A21BF1C5DC38FF011D0"/>
          </w:placeholder>
          <w:dataBinding w:storeItemID="{100293BC-3C9C-4740-99C7-73F5E9006100}" w:xpath="/icms/DomainObject.Predmet.PristojbeBrojRacuna/derivirana_varijabla[@naziv='DomainObject.Predmet.PristojbeBrojRacuna_1']"/>
          <w:text/>
        </w:sdtPr>
        <w:sdtEndPr>
          <w:rPr>
            <w:rStyle w:val="eSPISCCParagraphDefaultFont"/>
          </w:rPr>
        </w:sdtEndPr>
        <w:sdtContent>
          <w:r w:rsidR="008A7529" w:rsidRPr="00E80235">
            <w:rPr>
              <w:rStyle w:val="eSPISCCParagraphDefaultFont"/>
              <w:rFonts w:eastAsia="Calibri"/>
            </w:rPr>
            <w:t>HR1210010051863000160</w:t>
          </w:r>
        </w:sdtContent>
      </w:sdt>
      <w:r>
        <w:t xml:space="preserve">,  pozivom na broj </w:t>
      </w:r>
      <w:sdt>
        <w:sdtPr>
          <w:rPr>
            <w:rStyle w:val="eSPISCCParagraphDefaultFont"/>
            <w:rFonts w:eastAsia="Calibri"/>
          </w:rPr>
          <w:alias w:val="Poziv na broj sa modelom"/>
          <w:tag w:val="DomainObject.Predmet.PristojbePNB_1"/>
          <w:id w:val="593667224"/>
          <w:placeholder>
            <w:docPart w:val="F618A36FCFA94E549E6CEBFFD2305BF0"/>
          </w:placeholder>
          <w:dataBinding w:storeItemID="{100293BC-3C9C-4740-99C7-73F5E9006100}" w:xpath="/icms/DomainObject.Predmet.PristojbePNB/derivirana_varijabla[@naziv='DomainObject.Predmet.PristojbePNB_1']"/>
          <w:text/>
        </w:sdtPr>
        <w:sdtEndPr>
          <w:rPr>
            <w:rStyle w:val="eSPISCCParagraphDefaultFont"/>
          </w:rPr>
        </w:sdtEndPr>
        <w:sdtContent>
          <w:r w:rsidR="008A7529" w:rsidRPr="00E80235">
            <w:rPr>
              <w:rStyle w:val="eSPISCCParagraphDefaultFont"/>
              <w:rFonts w:eastAsia="Calibri"/>
            </w:rPr>
            <w:t>HR635045-20735-10021066132</w:t>
          </w:r>
        </w:sdtContent>
      </w:sdt>
      <w:r>
        <w:t xml:space="preserve"> opis plaćanja:</w:t>
      </w:r>
      <w:sdt>
        <w:sdtPr>
          <w:rPr>
            <w:rStyle w:val="eSPISCCParagraphDefaultFont"/>
            <w:rFonts w:eastAsia="Calibri"/>
          </w:rPr>
          <w:alias w:val="Opis plaćanja"/>
          <w:tag w:val="DomainObject.Predmet.PristojbeOpisPlacanja_1"/>
          <w:id w:val="-1574344702"/>
          <w:placeholder>
            <w:docPart w:val="11AA6AA0FE434B67AD8F670F8E814B7C"/>
          </w:placeholder>
          <w:dataBinding w:storeItemID="{100293BC-3C9C-4740-99C7-73F5E9006100}" w:xpath="/icms/DomainObject.Predmet.PristojbeOpisPlacanja/derivirana_varijabla[@naziv='DomainObject.Predmet.PristojbeOpisPlacanja_1']"/>
          <w:text/>
        </w:sdtPr>
        <w:sdtEndPr>
          <w:rPr>
            <w:rStyle w:val="eSPISCCParagraphDefaultFont"/>
          </w:rPr>
        </w:sdtEndPr>
        <w:sdtContent>
          <w:r w:rsidR="008A7529" w:rsidRPr="00E80235">
            <w:rPr>
              <w:rStyle w:val="eSPISCCParagraphDefaultFont"/>
              <w:rFonts w:eastAsia="Calibri"/>
            </w:rPr>
            <w:t>Pristojbe iz predmeta St-654/2015, TS ZG</w:t>
          </w:r>
        </w:sdtContent>
      </w:sdt>
      <w:r>
        <w:t>.</w:t>
      </w:r>
    </w:p>
    <w:p w:rsidRDefault="00DC0A2D" w:rsidP="00E574C7" w:rsidR="00DC0A2D">
      <w:pPr>
        <w:pStyle w:val="IzvornikNacrt"/>
        <w:ind w:firstLine="708"/>
        <w:jc w:val="both"/>
      </w:pPr>
      <w:r>
        <w:t>III</w:t>
      </w:r>
      <w:r>
        <w:tab/>
        <w:t>Izvornu potvrdu o doznaci – uplati prilijepiti na poleđini ovog rješenja, a nakon toga vratiti rješenje ovom sudu u gore navedenom roku.</w:t>
      </w:r>
    </w:p>
    <w:p w:rsidRDefault="00DC0A2D" w:rsidP="00E574C7" w:rsidR="00DC0A2D">
      <w:pPr>
        <w:pStyle w:val="IzvornikNacrt"/>
        <w:ind w:firstLine="708"/>
        <w:jc w:val="both"/>
      </w:pPr>
      <w:r>
        <w:t>IV</w:t>
      </w:r>
      <w:r>
        <w:tab/>
      </w:r>
      <w:r w:rsidR="006C5B8B">
        <w:t xml:space="preserve">Ako pristojbeni obveznik ne plati pristojbu u ostavljenom roku ili o tome bez odgađanja ne obavijesti sud, </w:t>
      </w:r>
      <w:r>
        <w:t xml:space="preserve">nalaže se Financijskoj agenciji provesti ovrhu na novčanim sredstvima </w:t>
      </w:r>
      <w:r w:rsidR="006C5B8B">
        <w:t xml:space="preserve">pristojbenog obveznika </w:t>
      </w:r>
      <w:r>
        <w:t>sa svih njegovih računa i oročenih novčanih sredstava prema odredbama zakona koji uređuje provedbu ovrhe na novčanim sredstvima (čl. 39</w:t>
      </w:r>
      <w:r w:rsidR="006C5B8B">
        <w:t>.</w:t>
      </w:r>
      <w:r>
        <w:t xml:space="preserve"> st. 5. i čl. 40</w:t>
      </w:r>
      <w:r w:rsidR="006C5B8B">
        <w:t>.</w:t>
      </w:r>
      <w:r>
        <w:t xml:space="preserve"> st. 1. ZSP-a).</w:t>
      </w:r>
    </w:p>
    <w:p w:rsidRDefault="006C5B8B" w:rsidP="00E574C7" w:rsidR="006C5B8B">
      <w:pPr>
        <w:pStyle w:val="IzvornikNacrt"/>
        <w:ind w:firstLine="708"/>
        <w:jc w:val="both"/>
      </w:pPr>
      <w:r>
        <w:t>V</w:t>
      </w:r>
      <w:r>
        <w:tab/>
        <w:t>Nalaže se Financijskoj agenciji da novčani iznos za koji je određena ovrha prenes</w:t>
      </w:r>
      <w:r w:rsidR="00015300">
        <w:t>e</w:t>
      </w:r>
      <w:r w:rsidR="004E6DDF">
        <w:t xml:space="preserve"> </w:t>
      </w:r>
      <w:r>
        <w:t>s računa pristojbe</w:t>
      </w:r>
      <w:r w:rsidR="00CD3E4C">
        <w:t>n</w:t>
      </w:r>
      <w:r>
        <w:t>og obveznika i oročenih novčanih sredstava pristojbenog obveznika na račun prihoda državnog proračuna Republike Hrvatske iz točke II ovoga rješenja, osim primanja i naknada iz čl. 172. Ovršnog zakona („Narodne Novine“ br. 112/12 i 25/13, dalje OZ) i iznosa koji su izuzeti od ovrhe po čl. 173. OZ.</w:t>
      </w:r>
    </w:p>
    <w:p w:rsidRDefault="0085788F" w:rsidP="0085788F" w:rsidR="0085788F">
      <w:pPr>
        <w:pStyle w:val="NormaleSPIS"/>
        <w:spacing w:after="0"/>
        <w:ind w:firstLine="0"/>
        <w:jc w:val="center"/>
      </w:pPr>
    </w:p>
    <w:p w:rsidRDefault="00DC0A2D" w:rsidP="0085788F" w:rsidR="00DC0A2D">
      <w:pPr>
        <w:pStyle w:val="NormaleSPIS"/>
        <w:spacing w:after="0"/>
        <w:ind w:firstLine="0"/>
        <w:jc w:val="center"/>
      </w:pPr>
      <w:r>
        <w:t xml:space="preserve">U </w:t>
      </w:r>
      <w:sdt>
        <w:sdtPr>
          <w:rPr>
            <w:rStyle w:val="eSPISCCParagraphDefaultFont"/>
          </w:rPr>
          <w:alias w:val="Naselje suda"/>
          <w:tag w:val="DomainObject.Predmet.Sud.Adresa.NaseljeLokativ_1"/>
          <w:id w:val="-1992637799"/>
          <w:placeholder>
            <w:docPart w:val="8746684423F54F5F8548CC9FBC9B708A"/>
          </w:placeholder>
          <w:dataBinding w:storeItemID="{100293BC-3C9C-4740-99C7-73F5E9006100}" w:xpath="/icms/DomainObject.Predmet.Sud.Adresa.NaseljeLokativ/derivirana_varijabla[@naziv='DomainObject.Predmet.Sud.Adresa.NaseljeLokativ_1']"/>
          <w:text/>
        </w:sdtPr>
        <w:sdtEndPr>
          <w:rPr>
            <w:rStyle w:val="eSPISCCParagraphDefaultFont"/>
          </w:rPr>
        </w:sdtEndPr>
        <w:sdtContent>
          <w:r w:rsidR="008A7529" w:rsidRPr="00E80235">
            <w:rPr>
              <w:rStyle w:val="eSPISCCParagraphDefaultFont"/>
            </w:rPr>
            <w:t>Zagrebu</w:t>
          </w:r>
        </w:sdtContent>
      </w:sdt>
      <w:r>
        <w:t xml:space="preserve">, </w:t>
      </w:r>
      <w:sdt>
        <w:sdtPr>
          <w:rPr>
            <w:rStyle w:val="eSPISCCParagraphDefaultFont"/>
          </w:rPr>
          <w:alias w:val="Datum pisanja (datum)"/>
          <w:tag w:val="DomainObject.Datum_1"/>
          <w:id w:val="1153949857"/>
          <w:placeholder>
            <w:docPart w:val="B4027131729D45BAA926BFCB259C2663"/>
          </w:placeholder>
          <w:dataBinding w:storeItemID="{100293BC-3C9C-4740-99C7-73F5E9006100}" w:xpath="/icms/DomainObject.Datum/derivirana_varijabla[@naziv='DomainObject.Datum_1']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</w:rPr>
        </w:sdtEndPr>
        <w:sdtContent>
          <w:r w:rsidR="008A7529" w:rsidRPr="00E80235">
            <w:rPr>
              <w:rStyle w:val="eSPISCCParagraphDefaultFont"/>
            </w:rPr>
            <w:t>2. rujna 2015.</w:t>
          </w:r>
        </w:sdtContent>
      </w:sdt>
    </w:p>
    <w:p w:rsidRDefault="00DC0A2D" w:rsidP="00DC0A2D" w:rsidR="00DC0A2D">
      <w:pPr>
        <w:pStyle w:val="Sudac"/>
      </w:pPr>
      <w:r>
        <w:t>Ovlašteni službenik</w:t>
      </w:r>
    </w:p>
    <w:p w:rsidRDefault="00DC0A2D" w:rsidP="00E574C7" w:rsidR="00E574C7">
      <w:pPr>
        <w:jc w:val="center"/>
      </w:pPr>
      <w:r>
        <w:t xml:space="preserve">                                                            </w:t>
      </w:r>
      <w:sdt>
        <w:sdtPr>
          <w:rPr>
            <w:rStyle w:val="eSPISCCParagraphDefaultFont"/>
            <w:rFonts w:eastAsiaTheme="minorHAnsi"/>
          </w:rPr>
          <w:alias w:val="Ovlašteni službenik za naplatu sudskih pristojbi"/>
          <w:tag w:val="UserObject.OvlasteniSluzbenikZaNaplatuSudskihPristojbi_1"/>
          <w:id w:val="169689961"/>
          <w:placeholder>
            <w:docPart w:val="602D32A61966459B812AA1836AA990F9"/>
          </w:placeholder>
          <w:dataBinding w:storeItemID="{100293BC-3C9C-4740-99C7-73F5E9006100}" w:xpath="/icms/UserObject.OvlasteniSluzbenikZaNaplatuSudskihPristojbi/derivirana_varijabla[@naziv='UserObject.OvlasteniSluzbenikZaNaplatuSudskihPristojbi_1']"/>
          <w:text/>
        </w:sdtPr>
        <w:sdtEndPr>
          <w:rPr>
            <w:rStyle w:val="eSPISCCParagraphDefaultFont"/>
          </w:rPr>
        </w:sdtEndPr>
        <w:sdtContent>
          <w:r w:rsidR="008A7529" w:rsidRPr="00E80235">
            <w:rPr>
              <w:rStyle w:val="eSPISCCParagraphDefaultFont"/>
              <w:rFonts w:eastAsiaTheme="minorHAnsi"/>
            </w:rPr>
            <w:t>Nada Glogović</w:t>
          </w:r>
        </w:sdtContent>
      </w:sdt>
      <w:r>
        <w:t xml:space="preserve"> </w:t>
      </w:r>
    </w:p>
    <w:p w:rsidRDefault="00DC0A2D" w:rsidP="00E574C7" w:rsidR="00E574C7">
      <w:pPr>
        <w:spacing w:after="0"/>
      </w:pPr>
      <w:r>
        <w:t xml:space="preserve">Uputa o pravnom lijeku: </w:t>
      </w:r>
    </w:p>
    <w:p w:rsidRDefault="00DC0A2D" w:rsidP="0095384D" w:rsidR="00DC0A2D">
      <w:pPr>
        <w:spacing w:after="0"/>
        <w:ind w:firstLine="708"/>
        <w:jc w:val="both"/>
      </w:pPr>
      <w:r>
        <w:t xml:space="preserve">Protiv ovog rješenja dopušten je prigovor. Prigovor se podnosi ovom sudu u 1 primjerku, u roku od 3 dana od dana primitka prijepisa ovog rješenja (čl. </w:t>
      </w:r>
      <w:proofErr w:type="spellStart"/>
      <w:r>
        <w:t>39.a</w:t>
      </w:r>
      <w:proofErr w:type="spellEnd"/>
      <w:r>
        <w:t xml:space="preserve">  </w:t>
      </w:r>
      <w:proofErr w:type="spellStart"/>
      <w:r>
        <w:t>ZSP</w:t>
      </w:r>
      <w:proofErr w:type="spellEnd"/>
      <w:r>
        <w:t xml:space="preserve">-a). </w:t>
      </w:r>
    </w:p>
    <w:p w:rsidRDefault="00DC0A2D" w:rsidP="00DC0A2D" w:rsidR="00DC0A2D">
      <w:pPr>
        <w:pStyle w:val="ZapisniarPotpis"/>
      </w:pPr>
    </w:p>
    <w:p w:rsidRDefault="00DC0A2D" w:rsidP="00DC0A2D" w:rsidR="00DC0A2D">
      <w:pPr>
        <w:pStyle w:val="ZapisniarPotpis"/>
        <w:spacing w:after="0" w:before="0"/>
        <w:ind w:left="0"/>
        <w:jc w:val="both"/>
      </w:pPr>
      <w:r>
        <w:t>DNA:</w:t>
      </w:r>
    </w:p>
    <w:p w:rsidRDefault="00DC0A2D" w:rsidP="00DC0A2D" w:rsidR="00DC0A2D">
      <w:pPr>
        <w:pStyle w:val="ZapisniarPotpis"/>
        <w:spacing w:after="0" w:before="0"/>
        <w:ind w:left="0"/>
        <w:jc w:val="both"/>
      </w:pPr>
      <w:r>
        <w:t>1.</w:t>
      </w:r>
      <w:r w:rsidR="00535263">
        <w:t xml:space="preserve"> </w:t>
      </w:r>
      <w:r>
        <w:t xml:space="preserve">  </w:t>
      </w:r>
      <w:sdt>
        <w:sdtPr>
          <w:rPr>
            <w:rStyle w:val="eSPISCCParagraphDefaultFont"/>
            <w:rFonts w:eastAsiaTheme="minorHAnsi"/>
          </w:rPr>
          <w:alias w:val="Stranka koja je dužna platiti sudsku pristojbu"/>
          <w:tag w:val="DomainObject.Predmet.PristojbeSudionikNazivOIB_1"/>
          <w:id w:val="1584570676"/>
          <w:placeholder>
            <w:docPart w:val="54B9CFAD2D9E427FBC09F60C8225DA9E"/>
          </w:placeholder>
          <w:dataBinding w:storeItemID="{100293BC-3C9C-4740-99C7-73F5E9006100}" w:xpath="/icms/DomainObject.Predmet.PristojbeSudionikNazivOIB/derivirana_varijabla[@naziv='DomainObject.Predmet.PristojbeSudionikNazivOIB_1']"/>
          <w:text/>
        </w:sdtPr>
        <w:sdtEndPr>
          <w:rPr>
            <w:rStyle w:val="eSPISCCParagraphDefaultFont"/>
          </w:rPr>
        </w:sdtEndPr>
        <w:sdtContent>
          <w:r w:rsidR="008A7529" w:rsidRPr="00E80235">
            <w:rPr>
              <w:rStyle w:val="eSPISCCParagraphDefaultFont"/>
              <w:rFonts w:eastAsiaTheme="minorHAnsi"/>
            </w:rPr>
            <w:t>PLENTI d.o.o., OIB 97588076496</w:t>
          </w:r>
        </w:sdtContent>
      </w:sdt>
      <w:r>
        <w:t xml:space="preserve">  </w:t>
      </w:r>
    </w:p>
    <w:p w:rsidRDefault="00E574C7" w:rsidP="001E7681" w:rsidR="00E574C7">
      <w:pPr>
        <w:spacing w:lineRule="auto" w:line="276" w:after="200"/>
        <w:rPr>
          <w:rFonts w:cs="Times New Roman" w:eastAsia="Times New Roman"/>
          <w:noProof/>
          <w:lang w:eastAsia="hr-HR"/>
        </w:rPr>
      </w:pPr>
    </w:p>
    <w:p w:rsidRDefault="001E7681" w:rsidP="001E7681" w:rsidR="001E7681">
      <w:pPr>
        <w:pStyle w:val="SudSjedite"/>
      </w:pPr>
      <w:r>
        <w:t>Podaci za uplatu pristojbe</w:t>
      </w:r>
    </w:p>
    <w:p w:rsidRDefault="00E80235" w:rsidP="001E7681" w:rsidR="00164659">
      <w:pPr>
        <w:pStyle w:val="SudSjedite"/>
      </w:pPr>
      <w:sdt>
        <w:sdtPr>
          <w:rPr>
            <w:rStyle w:val="eSPISCCParagraphDefaultFont"/>
          </w:rPr>
          <w:alias w:val="Vrsta pristojbe (naziv)"/>
          <w:tag w:val="DomainObject.Predmet.PristojbeNazivVrste_1"/>
          <w:id w:val="-1116446015"/>
          <w:placeholder>
            <w:docPart w:val="04DC31F25C6A45B184E30AF6AD4916AF"/>
          </w:placeholder>
          <w:dataBinding w:storeItemID="{100293BC-3C9C-4740-99C7-73F5E9006100}" w:xpath="/icms/DomainObject.Predmet.PristojbeNazivVrste/derivirana_varijabla[@naziv='DomainObject.Predmet.PristojbeNazivVrste_1']"/>
          <w:text/>
        </w:sdtPr>
        <w:sdtEndPr>
          <w:rPr>
            <w:rStyle w:val="eSPISCCParagraphDefaultFont"/>
          </w:rPr>
        </w:sdtEndPr>
        <w:sdtContent>
          <w:r w:rsidR="008A7529" w:rsidRPr="00E80235">
            <w:rPr>
              <w:rStyle w:val="eSPISCCParagraphDefaultFont"/>
            </w:rPr>
            <w:t>Pristojbe iz predmeta St-654/2015, TS ZG</w:t>
          </w:r>
        </w:sdtContent>
      </w:sdt>
      <w:r w:rsidR="00164659">
        <w:t xml:space="preserve"> </w:t>
      </w:r>
    </w:p>
    <w:p w:rsidRDefault="00E80235" w:rsidP="001E7681" w:rsidR="001E7681">
      <w:pPr>
        <w:pStyle w:val="SudSjedite"/>
      </w:pPr>
      <w:r>
        <w:pict>
          <v:rect fillcolor="#a0a0a0" stroked="f" o:hralign="center" o:hrstd="t" o:hr="t" id="_x0000_i1025" style="width:0;height:1.5pt"/>
        </w:pict>
      </w:r>
    </w:p>
    <w:tbl>
      <w:tblPr>
        <w:tblW w:type="dxa" w:w="9072"/>
        <w:tblInd w:type="dxa" w:w="108"/>
        <w:tblLook w:val="04A0" w:noVBand="1" w:noHBand="0" w:lastColumn="0" w:firstColumn="1" w:lastRow="0" w:firstRow="1"/>
      </w:tblPr>
      <w:tblGrid>
        <w:gridCol w:w="4644"/>
        <w:gridCol w:w="4428"/>
      </w:tblGrid>
      <w:tr w:rsidTr="002601B7" w:rsidR="001E7681">
        <w:tc>
          <w:tcPr>
            <w:tcW w:type="dxa" w:w="4644"/>
          </w:tcPr>
          <w:p w:rsidRDefault="001E7681" w:rsidP="002601B7" w:rsidR="001E7681">
            <w:pPr>
              <w:pStyle w:val="SudSjedite"/>
            </w:pPr>
            <w:r>
              <w:t>Platitelj:</w:t>
            </w:r>
          </w:p>
        </w:tc>
        <w:tc>
          <w:tcPr>
            <w:tcW w:type="dxa" w:w="4428"/>
          </w:tcPr>
          <w:p w:rsidRDefault="00E80235" w:rsidP="002601B7" w:rsidR="001E7681">
            <w:pPr>
              <w:pStyle w:val="SudSjedite"/>
              <w:ind w:right="108"/>
            </w:pPr>
            <w:sdt>
              <w:sdtPr>
                <w:rPr>
                  <w:rStyle w:val="eSPISCCParagraphDefaultFont"/>
                </w:rPr>
                <w:alias w:val="Stranka koja je dužna platiti sudsku pristojbu"/>
                <w:tag w:val="DomainObject.Predmet.PristojbeSudionikNazivOIB_1"/>
                <w:id w:val="-236787887"/>
                <w:placeholder>
                  <w:docPart w:val="C420A9D5AA264E4AA23487F3B3D00D43"/>
                </w:placeholder>
                <w:dataBinding w:storeItemID="{100293BC-3C9C-4740-99C7-73F5E9006100}" w:xpath="/icms/DomainObject.Predmet.PristojbeSudionikNazivOIB/derivirana_varijabla[@naziv='DomainObject.Predmet.PristojbeSudionikNazivOIB_1']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="008A7529" w:rsidRPr="00E80235">
                  <w:rPr>
                    <w:rStyle w:val="eSPISCCParagraphDefaultFont"/>
                  </w:rPr>
                  <w:t>PLENTI d.o.o., OIB 97588076496</w:t>
                </w:r>
              </w:sdtContent>
            </w:sdt>
          </w:p>
        </w:tc>
      </w:tr>
      <w:tr w:rsidTr="002601B7" w:rsidR="001E7681">
        <w:tc>
          <w:tcPr>
            <w:tcW w:type="dxa" w:w="4644"/>
          </w:tcPr>
          <w:p w:rsidRDefault="001E7681" w:rsidP="002601B7" w:rsidR="001E7681">
            <w:pPr>
              <w:pStyle w:val="SudSjedite"/>
            </w:pPr>
            <w:r>
              <w:t>Primatelj:</w:t>
            </w:r>
          </w:p>
        </w:tc>
        <w:tc>
          <w:tcPr>
            <w:tcW w:type="dxa" w:w="4428"/>
          </w:tcPr>
          <w:p w:rsidRDefault="001E7681" w:rsidP="002601B7" w:rsidR="001E7681">
            <w:pPr>
              <w:pStyle w:val="SudSjedite"/>
            </w:pPr>
            <w:r>
              <w:t>Državni proračun Republike Hrvatske</w:t>
            </w:r>
          </w:p>
        </w:tc>
      </w:tr>
      <w:tr w:rsidTr="002601B7" w:rsidR="001E7681">
        <w:tc>
          <w:tcPr>
            <w:tcW w:type="dxa" w:w="4644"/>
          </w:tcPr>
          <w:p w:rsidRDefault="001E7681" w:rsidP="002601B7" w:rsidR="001E7681">
            <w:pPr>
              <w:pStyle w:val="SudSjedite"/>
            </w:pPr>
            <w:r>
              <w:t>Iznos:</w:t>
            </w:r>
          </w:p>
        </w:tc>
        <w:tc>
          <w:tcPr>
            <w:tcW w:type="dxa" w:w="4428"/>
          </w:tcPr>
          <w:p w:rsidRDefault="00E80235" w:rsidP="002601B7" w:rsidR="001E7681">
            <w:pPr>
              <w:pStyle w:val="SudSjedite"/>
            </w:pPr>
            <w:sdt>
              <w:sdtPr>
                <w:rPr>
                  <w:rStyle w:val="eSPISCCParagraphDefaultFont"/>
                </w:rPr>
                <w:alias w:val="Ukupni iznos pristojbe"/>
                <w:tag w:val="DomainObject.Predmet.PristojbeIznos_1"/>
                <w:id w:val="-906303241"/>
                <w:placeholder>
                  <w:docPart w:val="0C0A7F4DE1294FF3A3C6FBC64FD44C8B"/>
                </w:placeholder>
                <w:dataBinding w:storeItemID="{100293BC-3C9C-4740-99C7-73F5E9006100}" w:xpath="/icms/DomainObject.Predmet.PristojbeIznos/derivirana_varijabla[@naziv='DomainObject.Predmet.PristojbeIznos_1']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="008A7529" w:rsidRPr="00E80235">
                  <w:rPr>
                    <w:rStyle w:val="eSPISCCParagraphDefaultFont"/>
                  </w:rPr>
                  <w:t>200,00</w:t>
                </w:r>
              </w:sdtContent>
            </w:sdt>
            <w:r w:rsidR="005C7A00">
              <w:t xml:space="preserve"> kn</w:t>
            </w:r>
          </w:p>
        </w:tc>
      </w:tr>
      <w:tr w:rsidTr="002601B7" w:rsidR="000B0AED">
        <w:tc>
          <w:tcPr>
            <w:tcW w:type="dxa" w:w="4644"/>
          </w:tcPr>
          <w:p w:rsidRDefault="000B0AED" w:rsidP="002601B7" w:rsidR="000B0AED">
            <w:pPr>
              <w:pStyle w:val="SudSjedite"/>
            </w:pPr>
            <w:r>
              <w:t>Rok plaćanja</w:t>
            </w:r>
          </w:p>
        </w:tc>
        <w:tc>
          <w:tcPr>
            <w:tcW w:type="dxa" w:w="4428"/>
          </w:tcPr>
          <w:p w:rsidRDefault="00E80235" w:rsidP="00FA4557" w:rsidR="000B0AED" w:rsidRPr="00164659">
            <w:pPr>
              <w:pStyle w:val="SudSjedite"/>
              <w:rPr>
                <w:rStyle w:val="PozadinaSvijetloZelena"/>
              </w:rPr>
            </w:pPr>
            <w:sdt>
              <w:sdtPr>
                <w:rPr>
                  <w:rStyle w:val="eSPISCCParagraphDefaultFont"/>
                </w:rPr>
                <w:alias w:val="Rok plaćanja pristojbe"/>
                <w:tag w:val="DomainObject.Predmet.PristojbeDatumRokPlacanja_1"/>
                <w:id w:val="-487327139"/>
                <w:placeholder>
                  <w:docPart w:val="E4465BC65D5D4963B84659DE6ED64E34"/>
                </w:placeholder>
                <w:dataBinding w:storeItemID="{100293BC-3C9C-4740-99C7-73F5E9006100}" w:xpath="/icms/DomainObject.Predmet.PristojbeDatumRokPlacanja/derivirana_varijabla[@naziv='DomainObject.Predmet.PristojbeDatumRokPlacanja_1']"/>
                <w:date w:fullDate="2015-09-16T00:00:00Z">
                  <w:dateFormat w:val="d. MMMM yyyy."/>
                  <w:lid w:val="hr-HR"/>
                  <w:storeMappedDataAs w:val="text"/>
                  <w:calendar w:val="gregorian"/>
                </w:date>
              </w:sdtPr>
              <w:sdtEndPr>
                <w:rPr>
                  <w:rStyle w:val="eSPISCCParagraphDefaultFont"/>
                </w:rPr>
              </w:sdtEndPr>
              <w:sdtContent>
                <w:r w:rsidR="008A7529" w:rsidRPr="00E80235">
                  <w:rPr>
                    <w:rStyle w:val="eSPISCCParagraphDefaultFont"/>
                  </w:rPr>
                  <w:t>16. rujna 2015.</w:t>
                </w:r>
              </w:sdtContent>
            </w:sdt>
            <w:r w:rsidR="00FA4557">
              <w:rPr>
                <w:rStyle w:val="PozadinaSvijetloZelena"/>
              </w:rPr>
              <w:t xml:space="preserve"> </w:t>
            </w:r>
          </w:p>
        </w:tc>
      </w:tr>
      <w:tr w:rsidTr="002601B7" w:rsidR="001E7681">
        <w:tc>
          <w:tcPr>
            <w:tcW w:type="dxa" w:w="4644"/>
          </w:tcPr>
          <w:p w:rsidRDefault="001E7681" w:rsidP="002601B7" w:rsidR="001E7681">
            <w:pPr>
              <w:pStyle w:val="SudSjedite"/>
            </w:pPr>
            <w:r>
              <w:t>IBAN primatelja:</w:t>
            </w:r>
          </w:p>
        </w:tc>
        <w:tc>
          <w:tcPr>
            <w:tcW w:type="dxa" w:w="4428"/>
          </w:tcPr>
          <w:p w:rsidRDefault="00E80235" w:rsidP="002601B7" w:rsidR="001E7681">
            <w:pPr>
              <w:pStyle w:val="SudSjedite"/>
            </w:pPr>
            <w:sdt>
              <w:sdtPr>
                <w:rPr>
                  <w:rStyle w:val="eSPISCCParagraphDefaultFont"/>
                </w:rPr>
                <w:alias w:val="Broj računa za uplatu"/>
                <w:tag w:val="DomainObject.Predmet.PristojbeBrojRacuna_1"/>
                <w:id w:val="179400925"/>
                <w:placeholder>
                  <w:docPart w:val="00455189089F42E2A956B3B56630CC53"/>
                </w:placeholder>
                <w:dataBinding w:storeItemID="{100293BC-3C9C-4740-99C7-73F5E9006100}" w:xpath="/icms/DomainObject.Predmet.PristojbeBrojRacuna/derivirana_varijabla[@naziv='DomainObject.Predmet.PristojbeBrojRacuna_1']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="008A7529" w:rsidRPr="00E80235">
                  <w:rPr>
                    <w:rStyle w:val="eSPISCCParagraphDefaultFont"/>
                  </w:rPr>
                  <w:t>HR1210010051863000160</w:t>
                </w:r>
              </w:sdtContent>
            </w:sdt>
          </w:p>
        </w:tc>
      </w:tr>
      <w:tr w:rsidTr="002601B7" w:rsidR="001E7681">
        <w:tc>
          <w:tcPr>
            <w:tcW w:type="dxa" w:w="4644"/>
          </w:tcPr>
          <w:p w:rsidRDefault="001E7681" w:rsidP="002601B7" w:rsidR="001E7681">
            <w:pPr>
              <w:pStyle w:val="SudSjedite"/>
            </w:pPr>
            <w:r>
              <w:t>Poziv na broj primatelja:</w:t>
            </w:r>
          </w:p>
        </w:tc>
        <w:tc>
          <w:tcPr>
            <w:tcW w:type="dxa" w:w="4428"/>
          </w:tcPr>
          <w:p w:rsidRDefault="00E80235" w:rsidP="002601B7" w:rsidR="001E7681">
            <w:pPr>
              <w:pStyle w:val="SudSjedite"/>
            </w:pPr>
            <w:sdt>
              <w:sdtPr>
                <w:rPr>
                  <w:rStyle w:val="eSPISCCParagraphDefaultFont"/>
                </w:rPr>
                <w:alias w:val="Poziv na broj sa modelom"/>
                <w:tag w:val="DomainObject.Predmet.PristojbePNB_1"/>
                <w:id w:val="158893575"/>
                <w:placeholder>
                  <w:docPart w:val="ECA124716A5444B6BB2AB368D2A6E2E7"/>
                </w:placeholder>
                <w:dataBinding w:storeItemID="{100293BC-3C9C-4740-99C7-73F5E9006100}" w:xpath="/icms/DomainObject.Predmet.PristojbePNB/derivirana_varijabla[@naziv='DomainObject.Predmet.PristojbePNB_1']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="008A7529" w:rsidRPr="00E80235">
                  <w:rPr>
                    <w:rStyle w:val="eSPISCCParagraphDefaultFont"/>
                  </w:rPr>
                  <w:t>HR635045-20735-10021066132</w:t>
                </w:r>
              </w:sdtContent>
            </w:sdt>
          </w:p>
        </w:tc>
      </w:tr>
      <w:tr w:rsidTr="002601B7" w:rsidR="001E7681">
        <w:tc>
          <w:tcPr>
            <w:tcW w:type="dxa" w:w="4644"/>
          </w:tcPr>
          <w:p w:rsidRDefault="001E7681" w:rsidP="002601B7" w:rsidR="001E7681">
            <w:pPr>
              <w:pStyle w:val="SudSjedite"/>
            </w:pPr>
            <w:r>
              <w:t>Opis plaćanja:</w:t>
            </w:r>
          </w:p>
        </w:tc>
        <w:tc>
          <w:tcPr>
            <w:tcW w:type="dxa" w:w="4428"/>
          </w:tcPr>
          <w:p w:rsidRDefault="00E80235" w:rsidP="002601B7" w:rsidR="001E7681">
            <w:pPr>
              <w:pStyle w:val="SudSjedite"/>
            </w:pPr>
            <w:sdt>
              <w:sdtPr>
                <w:rPr>
                  <w:rStyle w:val="eSPISCCParagraphDefaultFont"/>
                </w:rPr>
                <w:alias w:val="Opis plaćanja"/>
                <w:tag w:val="DomainObject.Predmet.PristojbeOpisPlacanja_1"/>
                <w:id w:val="-1777852773"/>
                <w:placeholder>
                  <w:docPart w:val="C6CF5024BE5A4DF3B91CBFE16742412C"/>
                </w:placeholder>
                <w:dataBinding w:storeItemID="{100293BC-3C9C-4740-99C7-73F5E9006100}" w:xpath="/icms/DomainObject.Predmet.PristojbeOpisPlacanja/derivirana_varijabla[@naziv='DomainObject.Predmet.PristojbeOpisPlacanja_1']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="008A7529" w:rsidRPr="00E80235">
                  <w:rPr>
                    <w:rStyle w:val="eSPISCCParagraphDefaultFont"/>
                  </w:rPr>
                  <w:t>Pristojbe iz predmeta St-654/2015, TS ZG</w:t>
                </w:r>
              </w:sdtContent>
            </w:sdt>
          </w:p>
        </w:tc>
      </w:tr>
    </w:tbl>
    <w:p w:rsidRDefault="00E80235" w:rsidP="001E7681" w:rsidR="001E7681">
      <w:pPr>
        <w:pStyle w:val="SudSjedite"/>
      </w:pPr>
      <w:r>
        <w:pict>
          <v:rect fillcolor="#a0a0a0" stroked="f" o:hralign="center" o:hrstd="t" o:hr="t" id="_x0000_i1026" style="width:0;height:1.5pt"/>
        </w:pict>
      </w:r>
    </w:p>
    <w:p w:rsidRDefault="001E7681" w:rsidP="001E7681" w:rsidR="001E7681">
      <w:pPr>
        <w:pStyle w:val="SudSjedite"/>
      </w:pPr>
      <w:r>
        <w:t>Kod plaćanja obavezno upišite navedeni model plaćanja, poziv na broj i opis kako bi se uplata mogla povezati s Vašim zaduženjem.</w:t>
      </w:r>
    </w:p>
    <w:p w:rsidRDefault="000B0AED" w:rsidP="001E7681" w:rsidR="000B0AED">
      <w:pPr>
        <w:pStyle w:val="SudSjedite"/>
      </w:pPr>
      <w:r>
        <w:t>Ukoliko ste pristojbu već platili, zanemarite ove podatke za uplatu.</w:t>
      </w:r>
    </w:p>
    <w:p w:rsidRDefault="001E7681" w:rsidP="001E7681" w:rsidR="001E7681">
      <w:pPr>
        <w:pStyle w:val="SudSjedite"/>
      </w:pPr>
    </w:p>
    <w:tbl>
      <w:tblPr>
        <w:tblW w:type="auto" w:w="0"/>
        <w:tblInd w:type="dxa" w:w="108"/>
        <w:tblLook w:val="04A0" w:noVBand="1" w:noHBand="0" w:lastColumn="0" w:firstColumn="1" w:lastRow="0" w:firstRow="1"/>
      </w:tblPr>
      <w:tblGrid>
        <w:gridCol w:w="4626"/>
        <w:gridCol w:w="4514"/>
      </w:tblGrid>
      <w:tr w:rsidTr="002601B7" w:rsidR="001E7681">
        <w:trPr>
          <w:trHeight w:val="1695"/>
        </w:trPr>
        <w:tc>
          <w:tcPr>
            <w:tcW w:type="dxa" w:w="4621"/>
          </w:tcPr>
          <w:sdt>
            <w:sdtPr>
              <w:alias w:val="Bar kod"/>
              <w:tag w:val="DomainObject.Barcode_1"/>
              <w:id w:val="-937375783"/>
              <w:dataBinding w:storeItemID="{100293BC-3C9C-4740-99C7-73F5E9006100}" w:xpath="/icms/DomainObject.Barcode/derivirana_varijabla[@naziv='DomainObject.Barcode_1']"/>
              <w:picture/>
            </w:sdtPr>
            <w:sdtEndPr/>
            <w:sdtContent>
              <w:p w:rsidRDefault="001E7681" w:rsidP="002601B7" w:rsidR="001E7681" w:rsidRPr="009A1FC6">
                <w:pPr>
                  <w:pStyle w:val="SudSjedite"/>
                  <w:rPr>
                    <w:rFonts w:cstheme="minorBidi" w:eastAsiaTheme="minorHAnsi"/>
                    <w:noProof w:val="false"/>
                    <w:lang w:eastAsia="en-US"/>
                  </w:rPr>
                </w:pPr>
                <w:r>
                  <w:drawing>
                    <wp:inline distR="0" distL="0" distB="0" distT="0">
                      <wp:extent cy="657895" cx="2797590"/>
                      <wp:effectExtent b="8890" r="3175" t="0" l="0"/>
                      <wp:docPr name="Picture 3" id="3"/>
                      <wp:cNvGraphicFramePr>
                        <a:graphicFrameLocks noChangeAspect="true"/>
                      </wp:cNvGraphicFramePr>
                      <a:graphic>
                        <a:graphicData uri="http://schemas.openxmlformats.org/drawingml/2006/picture">
                          <pic:pic>
                            <pic:nvPicPr>
                              <pic:cNvPr name="Picture 1" id="0"/>
                              <pic:cNvPicPr>
                                <a:picLocks noChangeArrowheads="true" noChangeAspect="true"/>
                              </pic:cNvPicPr>
                            </pic:nvPicPr>
                            <pic:blipFill>
                              <a:blip r:embed="rId11" cstate="print">
                                <a:extLst>
                                  <a:ext uri="{28A0092B-C50C-407E-A947-70E740481C1C}">
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y="0" x="0"/>
                                <a:ext cy="657895" cx="279759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sdtContent>
          </w:sdt>
        </w:tc>
        <w:tc>
          <w:tcPr>
            <w:tcW w:type="dxa" w:w="4514"/>
          </w:tcPr>
          <w:p w:rsidRDefault="001E7681" w:rsidP="002601B7" w:rsidR="001E7681">
            <w:pPr>
              <w:pStyle w:val="SudSjedite"/>
            </w:pPr>
            <w:r>
              <w:t>Uz pomoć odgovarajuće aplikacije automatski popunite podatke za elektronsko plaćanje učitavanjem priloženog 2D barkoda.</w:t>
            </w:r>
          </w:p>
        </w:tc>
      </w:tr>
    </w:tbl>
    <w:p w:rsidRDefault="001E7681" w:rsidP="003A2C68" w:rsidR="001E7681" w:rsidRPr="006C43C5">
      <w:pPr>
        <w:pStyle w:val="SudSjedite"/>
      </w:pPr>
    </w:p>
    <w:sectPr w:rsidSect="00EB0D4C" w:rsidR="001E7681" w:rsidRPr="006C43C5">
      <w:headerReference w:type="default" r:id="rId12"/>
      <w:footerReference w:type="default" r:id="rId13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472B" w:rsidP="00537B78" w:rsidR="00D3472B">
      <w:r>
        <w:separator/>
      </w:r>
    </w:p>
  </w:endnote>
  <w:endnote w:id="0" w:type="continuationSeparator">
    <w:p w:rsidRDefault="00D3472B" w:rsidP="00537B78" w:rsidR="00D347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77451725"/>
      <w:docPartObj>
        <w:docPartGallery w:val="Page Numbers (Bottom of Page)"/>
        <w:docPartUnique/>
      </w:docPartObj>
    </w:sdtPr>
    <w:sdtEndPr/>
    <w:sdtContent>
      <w:p w:rsidRDefault="0085788F" w:rsidR="0085788F">
        <w:pPr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80235">
          <w:rPr>
            <w:noProof/>
          </w:rPr>
          <w:t>1</w:t>
        </w:r>
        <w:r>
          <w:fldChar w:fldCharType="end"/>
        </w:r>
      </w:p>
    </w:sdtContent>
  </w:sdt>
  <w:p w:rsidRDefault="006C43C5" w:rsidP="00C5238E" w:rsidR="006C43C5">
    <w:pPr>
      <w:pStyle w:val="Stranica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472B" w:rsidP="00537B78" w:rsidR="00D3472B">
      <w:r>
        <w:separator/>
      </w:r>
    </w:p>
  </w:footnote>
  <w:footnote w:id="0" w:type="continuationSeparator">
    <w:p w:rsidRDefault="00D3472B" w:rsidP="00537B78" w:rsidR="00D347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43C5" w:rsidP="00C92375" w:rsidR="006C43C5">
    <w:pPr>
      <w:pStyle w:val="HeadereSPIS"/>
    </w:pPr>
    <w:r w:rsidRPr="00C92375">
      <w:rPr>
        <w:rStyle w:val="PozadinaSvijetloCrvena"/>
        <w:noProof w:val="false"/>
        <w:shd w:fill="auto" w:color="auto" w:val="clear"/>
      </w:rPr>
      <w:t>Poslovni</w:t>
    </w:r>
    <w:r w:rsidRPr="001C4583">
      <w:rPr>
        <w:rStyle w:val="PozadinaSvijetloCrvena"/>
        <w:shd w:fill="auto" w:color="auto" w:val="clear"/>
      </w:rPr>
      <w:t xml:space="preserve"> broj: </w:t>
    </w:r>
    <w:sdt>
      <w:sdtPr>
        <w:rPr>
          <w:rStyle w:val="eSPISCCParagraphDefaultFont"/>
        </w:rPr>
        <w:alias w:val="Oznaka referade"/>
        <w:tag w:val="DomainObject.Predmet.Referada.Oznaka_1"/>
        <w:id w:val="2039546895"/>
        <w:lock w:val="sdtLocked"/>
        <w:dataBinding w:storeItemID="{100293BC-3C9C-4740-99C7-73F5E9006100}" w:xpath="/icms/DomainObject.Predmet.Referada.Oznaka/derivirana_varijabla[@naziv='DomainObject.Predmet.Referada.Oznaka_1']"/>
        <w:text/>
      </w:sdtPr>
      <w:sdtEndPr>
        <w:rPr>
          <w:rStyle w:val="eSPISCCParagraphDefaultFont"/>
        </w:rPr>
      </w:sdtEndPr>
      <w:sdtContent>
        <w:r w:rsidR="008A7529" w:rsidRPr="00E80235">
          <w:rPr>
            <w:rStyle w:val="eSPISCCParagraphDefaultFont"/>
          </w:rPr>
          <w:t xml:space="preserve">5.St </w:t>
        </w:r>
      </w:sdtContent>
    </w:sdt>
    <w:r>
      <w:rPr>
        <w:rStyle w:val="PozadinaSvijetloCrvena"/>
        <w:shd w:fill="auto" w:color="auto" w:val="clear"/>
      </w:rPr>
      <w:t xml:space="preserve"> :</w:t>
    </w:r>
    <w:r w:rsidRPr="001C4583">
      <w:rPr>
        <w:rStyle w:val="PozadinaSvijetloCrvena"/>
        <w:shd w:fill="auto" w:color="auto" w:val="clear"/>
      </w:rPr>
      <w:t xml:space="preserve"> </w:t>
    </w:r>
    <w:sdt>
      <w:sdtPr>
        <w:rPr>
          <w:rStyle w:val="eSPISCCParagraphDefaultFont"/>
        </w:rPr>
        <w:alias w:val="Poslovni broj dokumenta"/>
        <w:tag w:val="DomainObject.PoslovniBrojDokumenta"/>
        <w:id w:val="265122315"/>
        <w:lock w:val="sdtLocked"/>
        <w:dataBinding w:storeItemID="{100293BC-3C9C-4740-99C7-73F5E9006100}" w:xpath="/icms/DomainObject.PoslovniBrojDokumenta/derivirana_varijabla[@naziv='DomainObject.PoslovniBrojDokumenta_1']"/>
        <w:text/>
      </w:sdtPr>
      <w:sdtEndPr>
        <w:rPr>
          <w:rStyle w:val="eSPISCCParagraphDefaultFont"/>
        </w:rPr>
      </w:sdtEndPr>
      <w:sdtContent>
        <w:r w:rsidR="008A7529" w:rsidRPr="00E80235">
          <w:rPr>
            <w:rStyle w:val="eSPISCCParagraphDefaultFont"/>
          </w:rPr>
          <w:t>St-654/2015-3</w:t>
        </w:r>
      </w:sdtContent>
    </w:sdt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doNotHyphenateCaps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DC0A2D"/>
    <w:rsid w:val="00001B09"/>
    <w:rsid w:val="000050EC"/>
    <w:rsid w:val="00005E94"/>
    <w:rsid w:val="0000675C"/>
    <w:rsid w:val="000067F9"/>
    <w:rsid w:val="00010F86"/>
    <w:rsid w:val="00011EE4"/>
    <w:rsid w:val="000136D3"/>
    <w:rsid w:val="00014324"/>
    <w:rsid w:val="00015300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0AED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AA6"/>
    <w:rsid w:val="00135827"/>
    <w:rsid w:val="00135E70"/>
    <w:rsid w:val="00136174"/>
    <w:rsid w:val="00137AA7"/>
    <w:rsid w:val="0014018B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4659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A032E"/>
    <w:rsid w:val="001A05A4"/>
    <w:rsid w:val="001A07FB"/>
    <w:rsid w:val="001A14B2"/>
    <w:rsid w:val="001A1B80"/>
    <w:rsid w:val="001A5294"/>
    <w:rsid w:val="001A5967"/>
    <w:rsid w:val="001A59C8"/>
    <w:rsid w:val="001A6B64"/>
    <w:rsid w:val="001B0B39"/>
    <w:rsid w:val="001B2974"/>
    <w:rsid w:val="001B3421"/>
    <w:rsid w:val="001B6650"/>
    <w:rsid w:val="001B66AB"/>
    <w:rsid w:val="001B672C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681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57EC"/>
    <w:rsid w:val="00256800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2E9B"/>
    <w:rsid w:val="003032EF"/>
    <w:rsid w:val="00303383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5B98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5069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0D06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2AED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90B1F"/>
    <w:rsid w:val="00390CF6"/>
    <w:rsid w:val="00391142"/>
    <w:rsid w:val="003930CA"/>
    <w:rsid w:val="003947E0"/>
    <w:rsid w:val="003A01DD"/>
    <w:rsid w:val="003A02A2"/>
    <w:rsid w:val="003A07FA"/>
    <w:rsid w:val="003A2C68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F1"/>
    <w:rsid w:val="003C7D94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636"/>
    <w:rsid w:val="004008EA"/>
    <w:rsid w:val="00401B1A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3D6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33D"/>
    <w:rsid w:val="00485725"/>
    <w:rsid w:val="00487124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DDF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263"/>
    <w:rsid w:val="00535BA8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A00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F0D"/>
    <w:rsid w:val="006C40FC"/>
    <w:rsid w:val="006C43C5"/>
    <w:rsid w:val="006C43D0"/>
    <w:rsid w:val="006C4AF0"/>
    <w:rsid w:val="006C5B8B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09FB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1C50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88F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A7529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1D1"/>
    <w:rsid w:val="008C2553"/>
    <w:rsid w:val="008C2A6C"/>
    <w:rsid w:val="008C4307"/>
    <w:rsid w:val="008C5A74"/>
    <w:rsid w:val="008C6632"/>
    <w:rsid w:val="008C7765"/>
    <w:rsid w:val="008C7D2A"/>
    <w:rsid w:val="008D11CF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70C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384D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4FC4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965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25E8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10371"/>
    <w:rsid w:val="00B13C4D"/>
    <w:rsid w:val="00B14971"/>
    <w:rsid w:val="00B153F5"/>
    <w:rsid w:val="00B156DB"/>
    <w:rsid w:val="00B15FCA"/>
    <w:rsid w:val="00B178FF"/>
    <w:rsid w:val="00B17969"/>
    <w:rsid w:val="00B20170"/>
    <w:rsid w:val="00B20D42"/>
    <w:rsid w:val="00B214E5"/>
    <w:rsid w:val="00B23394"/>
    <w:rsid w:val="00B23E8E"/>
    <w:rsid w:val="00B243AD"/>
    <w:rsid w:val="00B25118"/>
    <w:rsid w:val="00B3044B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6D8C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69CB"/>
    <w:rsid w:val="00BD6D7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8D8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ED9"/>
    <w:rsid w:val="00CC7EE6"/>
    <w:rsid w:val="00CD0167"/>
    <w:rsid w:val="00CD0ABA"/>
    <w:rsid w:val="00CD1114"/>
    <w:rsid w:val="00CD2551"/>
    <w:rsid w:val="00CD3E4C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872"/>
    <w:rsid w:val="00D27BF4"/>
    <w:rsid w:val="00D27DB9"/>
    <w:rsid w:val="00D27F53"/>
    <w:rsid w:val="00D3196F"/>
    <w:rsid w:val="00D33A6F"/>
    <w:rsid w:val="00D3472B"/>
    <w:rsid w:val="00D37306"/>
    <w:rsid w:val="00D37847"/>
    <w:rsid w:val="00D425F3"/>
    <w:rsid w:val="00D42DB5"/>
    <w:rsid w:val="00D42E14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F7D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0A2D"/>
    <w:rsid w:val="00DC18D6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574C7"/>
    <w:rsid w:val="00E60B19"/>
    <w:rsid w:val="00E60FA7"/>
    <w:rsid w:val="00E617B3"/>
    <w:rsid w:val="00E6285D"/>
    <w:rsid w:val="00E62AAC"/>
    <w:rsid w:val="00E63536"/>
    <w:rsid w:val="00E640E8"/>
    <w:rsid w:val="00E64B7F"/>
    <w:rsid w:val="00E65065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023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2A7"/>
    <w:rsid w:val="00EA1715"/>
    <w:rsid w:val="00EA1A65"/>
    <w:rsid w:val="00EA1C6D"/>
    <w:rsid w:val="00EA2F47"/>
    <w:rsid w:val="00EA39E4"/>
    <w:rsid w:val="00EA4EAC"/>
    <w:rsid w:val="00EA620A"/>
    <w:rsid w:val="00EA6C67"/>
    <w:rsid w:val="00EB0CC8"/>
    <w:rsid w:val="00EB0D4C"/>
    <w:rsid w:val="00EB0FEE"/>
    <w:rsid w:val="00EB1284"/>
    <w:rsid w:val="00EB1F9D"/>
    <w:rsid w:val="00EB39DC"/>
    <w:rsid w:val="00EB421F"/>
    <w:rsid w:val="00EB53F6"/>
    <w:rsid w:val="00EB5CB3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628B"/>
    <w:rsid w:val="00F66E50"/>
    <w:rsid w:val="00F673B5"/>
    <w:rsid w:val="00F6743D"/>
    <w:rsid w:val="00F70878"/>
    <w:rsid w:val="00F738ED"/>
    <w:rsid w:val="00F7436B"/>
    <w:rsid w:val="00F76470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4557"/>
    <w:rsid w:val="00FA523A"/>
    <w:rsid w:val="00FA5E1A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B7B1D"/>
    <w:rsid w:val="00FC0468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tabs>
        <w:tab w:pos="900" w:val="num"/>
      </w:tabs>
      <w:spacing w:after="120"/>
      <w:ind w:hanging="360" w:left="90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tabs>
        <w:tab w:pos="851" w:val="num"/>
      </w:tabs>
      <w:spacing w:after="0" w:before="120"/>
      <w:ind w:hanging="284" w:left="851"/>
    </w:pPr>
  </w:style>
  <w:style w:styleId="Grafikeoznake2" w:type="paragraph">
    <w:name w:val="List Bullet 2"/>
    <w:basedOn w:val="NormalDefault"/>
    <w:rsid w:val="00EB0D4C"/>
    <w:pPr>
      <w:tabs>
        <w:tab w:pos="1134" w:val="num"/>
      </w:tabs>
      <w:spacing w:after="0" w:before="120"/>
      <w:ind w:hanging="283" w:left="1134"/>
    </w:pPr>
  </w:style>
  <w:style w:styleId="Grafikeoznake3" w:type="paragraph">
    <w:name w:val="List Bullet 3"/>
    <w:basedOn w:val="NormalDefault"/>
    <w:rsid w:val="00EB0D4C"/>
    <w:pPr>
      <w:tabs>
        <w:tab w:pos="1418" w:val="num"/>
      </w:tabs>
      <w:spacing w:after="0" w:before="120"/>
      <w:ind w:hanging="284" w:left="1418"/>
    </w:pPr>
  </w:style>
  <w:style w:styleId="Grafikeoznake4" w:type="paragraph">
    <w:name w:val="List Bullet 4"/>
    <w:basedOn w:val="NormalDefault"/>
    <w:rsid w:val="00EB0D4C"/>
    <w:pPr>
      <w:tabs>
        <w:tab w:pos="1701" w:val="num"/>
      </w:tabs>
      <w:spacing w:after="0" w:before="120"/>
      <w:ind w:hanging="283" w:left="1701"/>
    </w:pPr>
  </w:style>
  <w:style w:styleId="Grafikeoznake5" w:type="paragraph">
    <w:name w:val="List Bullet 5"/>
    <w:basedOn w:val="NormalDefault"/>
    <w:rsid w:val="00EB0D4C"/>
    <w:pPr>
      <w:tabs>
        <w:tab w:pos="1985" w:val="num"/>
      </w:tabs>
      <w:spacing w:after="0" w:before="120"/>
      <w:ind w:hanging="284" w:left="1985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tabs>
        <w:tab w:pos="851" w:val="num"/>
      </w:tabs>
      <w:spacing w:after="0" w:before="120"/>
      <w:ind w:hanging="284" w:left="851"/>
    </w:pPr>
  </w:style>
  <w:style w:styleId="Brojevi2" w:type="paragraph">
    <w:name w:val="List Number 2"/>
    <w:basedOn w:val="NormalDefault"/>
    <w:rsid w:val="00EB0D4C"/>
    <w:pPr>
      <w:tabs>
        <w:tab w:pos="1134" w:val="num"/>
      </w:tabs>
      <w:spacing w:after="0" w:before="120"/>
      <w:ind w:hanging="283" w:left="1134"/>
    </w:pPr>
  </w:style>
  <w:style w:styleId="Brojevi3" w:type="paragraph">
    <w:name w:val="List Number 3"/>
    <w:basedOn w:val="NormalDefault"/>
    <w:rsid w:val="00EB0D4C"/>
    <w:pPr>
      <w:tabs>
        <w:tab w:pos="1418" w:val="num"/>
      </w:tabs>
      <w:spacing w:after="0" w:before="120"/>
      <w:ind w:hanging="284" w:left="1418"/>
    </w:pPr>
  </w:style>
  <w:style w:styleId="Brojevi4" w:type="paragraph">
    <w:name w:val="List Number 4"/>
    <w:basedOn w:val="NormalDefault"/>
    <w:rsid w:val="00EB0D4C"/>
    <w:pPr>
      <w:tabs>
        <w:tab w:pos="1701" w:val="num"/>
      </w:tabs>
      <w:spacing w:after="0" w:before="120"/>
      <w:ind w:hanging="283" w:left="1701"/>
    </w:pPr>
  </w:style>
  <w:style w:styleId="Brojevi5" w:type="paragraph">
    <w:name w:val="List Number 5"/>
    <w:basedOn w:val="NormalDefault"/>
    <w:rsid w:val="00EB0D4C"/>
    <w:pPr>
      <w:tabs>
        <w:tab w:pos="1985" w:val="num"/>
      </w:tabs>
      <w:spacing w:after="0" w:before="120"/>
      <w:ind w:hanging="284" w:left="1985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0" w:type="numbering">
    <w:name w:val="Outline List 3"/>
    <w:basedOn w:val="Bezpopisa"/>
    <w:uiPriority w:val="99"/>
    <w:semiHidden/>
    <w:unhideWhenUsed/>
    <w:rsid w:val="00551CB3"/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lanaksekcija" w:type="numbering">
    <w:name w:val="lanaksekcija"/>
    <w:pPr>
      <w:numPr>
        <w:numId w:val="3"/>
      </w:numPr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tabs>
        <w:tab w:pos="900" w:val="num"/>
      </w:tabs>
      <w:spacing w:after="120"/>
      <w:ind w:hanging="360" w:left="90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tabs>
        <w:tab w:pos="851" w:val="num"/>
      </w:tabs>
      <w:spacing w:after="0" w:before="120"/>
      <w:ind w:hanging="284" w:left="851"/>
    </w:pPr>
  </w:style>
  <w:style w:styleId="Grafikeoznake2" w:type="paragraph">
    <w:name w:val="List Bullet 2"/>
    <w:basedOn w:val="NormalDefault"/>
    <w:rsid w:val="00EB0D4C"/>
    <w:pPr>
      <w:tabs>
        <w:tab w:pos="1134" w:val="num"/>
      </w:tabs>
      <w:spacing w:after="0" w:before="120"/>
      <w:ind w:hanging="283" w:left="1134"/>
    </w:pPr>
  </w:style>
  <w:style w:styleId="Grafikeoznake3" w:type="paragraph">
    <w:name w:val="List Bullet 3"/>
    <w:basedOn w:val="NormalDefault"/>
    <w:rsid w:val="00EB0D4C"/>
    <w:pPr>
      <w:tabs>
        <w:tab w:pos="1418" w:val="num"/>
      </w:tabs>
      <w:spacing w:after="0" w:before="120"/>
      <w:ind w:hanging="284" w:left="1418"/>
    </w:pPr>
  </w:style>
  <w:style w:styleId="Grafikeoznake4" w:type="paragraph">
    <w:name w:val="List Bullet 4"/>
    <w:basedOn w:val="NormalDefault"/>
    <w:rsid w:val="00EB0D4C"/>
    <w:pPr>
      <w:tabs>
        <w:tab w:pos="1701" w:val="num"/>
      </w:tabs>
      <w:spacing w:after="0" w:before="120"/>
      <w:ind w:hanging="283" w:left="1701"/>
    </w:pPr>
  </w:style>
  <w:style w:styleId="Grafikeoznake5" w:type="paragraph">
    <w:name w:val="List Bullet 5"/>
    <w:basedOn w:val="NormalDefault"/>
    <w:rsid w:val="00EB0D4C"/>
    <w:pPr>
      <w:tabs>
        <w:tab w:pos="1985" w:val="num"/>
      </w:tabs>
      <w:spacing w:after="0" w:before="120"/>
      <w:ind w:hanging="284" w:left="1985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tabs>
        <w:tab w:pos="851" w:val="num"/>
      </w:tabs>
      <w:spacing w:after="0" w:before="120"/>
      <w:ind w:hanging="284" w:left="851"/>
    </w:pPr>
  </w:style>
  <w:style w:styleId="Brojevi2" w:type="paragraph">
    <w:name w:val="List Number 2"/>
    <w:basedOn w:val="NormalDefault"/>
    <w:rsid w:val="00EB0D4C"/>
    <w:pPr>
      <w:tabs>
        <w:tab w:pos="1134" w:val="num"/>
      </w:tabs>
      <w:spacing w:after="0" w:before="120"/>
      <w:ind w:hanging="283" w:left="1134"/>
    </w:pPr>
  </w:style>
  <w:style w:styleId="Brojevi3" w:type="paragraph">
    <w:name w:val="List Number 3"/>
    <w:basedOn w:val="NormalDefault"/>
    <w:rsid w:val="00EB0D4C"/>
    <w:pPr>
      <w:tabs>
        <w:tab w:pos="1418" w:val="num"/>
      </w:tabs>
      <w:spacing w:after="0" w:before="120"/>
      <w:ind w:hanging="284" w:left="1418"/>
    </w:pPr>
  </w:style>
  <w:style w:styleId="Brojevi4" w:type="paragraph">
    <w:name w:val="List Number 4"/>
    <w:basedOn w:val="NormalDefault"/>
    <w:rsid w:val="00EB0D4C"/>
    <w:pPr>
      <w:tabs>
        <w:tab w:pos="1701" w:val="num"/>
      </w:tabs>
      <w:spacing w:after="0" w:before="120"/>
      <w:ind w:hanging="283" w:left="1701"/>
    </w:pPr>
  </w:style>
  <w:style w:styleId="Brojevi5" w:type="paragraph">
    <w:name w:val="List Number 5"/>
    <w:basedOn w:val="NormalDefault"/>
    <w:rsid w:val="00EB0D4C"/>
    <w:pPr>
      <w:tabs>
        <w:tab w:pos="1985" w:val="num"/>
      </w:tabs>
      <w:spacing w:after="0" w:before="120"/>
      <w:ind w:hanging="284" w:left="1985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0" w:type="numbering">
    <w:name w:val="Outline List 3"/>
    <w:basedOn w:val="Bezpopisa"/>
    <w:uiPriority w:val="99"/>
    <w:semiHidden/>
    <w:unhideWhenUsed/>
    <w:rsid w:val="00551CB3"/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lanaksekcija" w:type="numbering">
    <w:name w:val="lanaksekcija"/>
    <w:pPr>
      <w:numPr>
        <w:numId w:val="3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47989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59832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glossaryDocument" Target="glossary/document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15414D1793ED44C4B0490D649090DD2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81FDD87-1456-4888-B52E-3C817E9B9980}"/>
      </w:docPartPr>
      <w:docPartBody>
        <w:p w:rsidRDefault="008241EE" w:rsidR="00ED7DBE">
          <w:pPr>
            <w:pStyle w:val="15414D1793ED44C4B0490D649090DD2A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47C7C3614F684705911A764D2BF13B2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3BB4863-3635-4220-9F16-116BC078D625}"/>
      </w:docPartPr>
      <w:docPartBody>
        <w:p w:rsidRDefault="008241EE" w:rsidR="00ED7DBE">
          <w:pPr>
            <w:pStyle w:val="47C7C3614F684705911A764D2BF13B27"/>
          </w:pPr>
          <w:r w:rsidRPr="0007483D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44C3EE52AFD478AAA79FCCA75F750D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9ACE44E-BE70-44E5-A549-BA64CDF4CA0D}"/>
      </w:docPartPr>
      <w:docPartBody>
        <w:p w:rsidRDefault="008241EE" w:rsidR="00ED7DBE">
          <w:pPr>
            <w:pStyle w:val="844C3EE52AFD478AAA79FCCA75F750D3"/>
          </w:pPr>
          <w:r w:rsidRPr="0007483D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4E4FBD2D33A48C0B6BD18D1725845A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094B80E-845C-43D6-AD58-41A9B06729E3}"/>
      </w:docPartPr>
      <w:docPartBody>
        <w:p w:rsidRDefault="008241EE" w:rsidR="00ED7DBE">
          <w:pPr>
            <w:pStyle w:val="54E4FBD2D33A48C0B6BD18D1725845AF"/>
          </w:pPr>
          <w:r w:rsidRPr="0007483D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4E8CE16C60A4E4C95F4C2974D98F1D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F06ADB1-4248-4243-B7C5-433A2447169F}"/>
      </w:docPartPr>
      <w:docPartBody>
        <w:p w:rsidRDefault="008241EE" w:rsidR="00ED7DBE">
          <w:pPr>
            <w:pStyle w:val="A4E8CE16C60A4E4C95F4C2974D98F1D0"/>
          </w:pPr>
          <w:r w:rsidRPr="0007483D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6A29575EFB954FF7A590FFE3C1E28FF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EB846F3-9EF2-4D1A-9062-C68684CD31A6}"/>
      </w:docPartPr>
      <w:docPartBody>
        <w:p w:rsidRDefault="008241EE" w:rsidR="00ED7DBE">
          <w:pPr>
            <w:pStyle w:val="6A29575EFB954FF7A590FFE3C1E28FF1"/>
          </w:pPr>
          <w:r w:rsidRPr="006F39FF">
            <w:rPr>
              <w:rStyle w:val="Tekstrezerviranogmjesta"/>
            </w:rPr>
            <w:t>Izvornik ili blank.</w:t>
          </w:r>
        </w:p>
      </w:docPartBody>
    </w:docPart>
    <w:docPart>
      <w:docPartPr>
        <w:name w:val="8746684423F54F5F8548CC9FBC9B708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B725B21-6B69-4CA6-B03B-0E3B0D653087}"/>
      </w:docPartPr>
      <w:docPartBody>
        <w:p w:rsidRDefault="00E5577E" w:rsidP="00E5577E" w:rsidR="00ED7DBE">
          <w:pPr>
            <w:pStyle w:val="8746684423F54F5F8548CC9FBC9B708A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B4027131729D45BAA926BFCB259C266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6EDD61C-3626-497D-BA7A-00B3EA352EB2}"/>
      </w:docPartPr>
      <w:docPartBody>
        <w:p w:rsidRDefault="00E5577E" w:rsidP="00E5577E" w:rsidR="00ED7DBE">
          <w:pPr>
            <w:pStyle w:val="B4027131729D45BAA926BFCB259C2663"/>
          </w:pPr>
          <w:r>
            <w:rPr>
              <w:rStyle w:val="Tekstrezerviranogmjesta"/>
              <w:bdr w:frame="true" w:space="0" w:sz="0" w:color="auto" w:val="none"/>
            </w:rPr>
            <w:t>__________</w:t>
          </w:r>
        </w:p>
      </w:docPartBody>
    </w:docPart>
    <w:docPart>
      <w:docPartPr>
        <w:name w:val="602D32A61966459B812AA1836AA990F9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B396051-FB10-4056-A7C8-02BF45B5B168}"/>
      </w:docPartPr>
      <w:docPartBody>
        <w:p w:rsidRDefault="00E5577E" w:rsidP="00E5577E" w:rsidR="00ED7DBE">
          <w:pPr>
            <w:pStyle w:val="602D32A61966459B812AA1836AA990F9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0AEDE9CC76054A9488266E35EC4CB299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140B4B4-8D6E-42C4-8A7C-8B86592FD691}"/>
      </w:docPartPr>
      <w:docPartBody>
        <w:p w:rsidRDefault="00FA1949" w:rsidP="00FA1949" w:rsidR="00E86E60">
          <w:pPr>
            <w:pStyle w:val="0AEDE9CC76054A9488266E35EC4CB299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79B5FA1121054A749645CA2E6C0DCF8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C0C97B1-826D-42BC-83BB-D034A0C9AEF3}"/>
      </w:docPartPr>
      <w:docPartBody>
        <w:p w:rsidRDefault="00FA1949" w:rsidP="00FA1949" w:rsidR="00E86E60">
          <w:pPr>
            <w:pStyle w:val="79B5FA1121054A749645CA2E6C0DCF81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7001877295004E71B4B1C77C0A9507E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A3AF896-A40E-4CC7-AD95-D8F874A020A7}"/>
      </w:docPartPr>
      <w:docPartBody>
        <w:p w:rsidRDefault="00FA1949" w:rsidP="00FA1949" w:rsidR="00E86E60">
          <w:pPr>
            <w:pStyle w:val="7001877295004E71B4B1C77C0A9507EA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5B4631309EAA47348A688ACB992B480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E34905E-EE73-4979-A025-93CE0F9F5A25}"/>
      </w:docPartPr>
      <w:docPartBody>
        <w:p w:rsidRDefault="00FA1949" w:rsidP="00FA1949" w:rsidR="00E86E60">
          <w:pPr>
            <w:pStyle w:val="5B4631309EAA47348A688ACB992B480A"/>
          </w:pPr>
          <w:r w:rsidRPr="00C0139E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C23C84B1D3FA4CDD9309D4F4E8C376C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8323AAE-0E6F-45D9-91C5-35D7E92D5BB1}"/>
      </w:docPartPr>
      <w:docPartBody>
        <w:p w:rsidRDefault="00FA1949" w:rsidP="00FA1949" w:rsidR="00E86E60">
          <w:pPr>
            <w:pStyle w:val="C23C84B1D3FA4CDD9309D4F4E8C376C6"/>
          </w:pPr>
          <w:r>
            <w:rPr>
              <w:rStyle w:val="Tekstrezerviranogmjesta"/>
              <w:bdr w:frame="true" w:space="0" w:sz="0" w:color="auto" w:val="none"/>
            </w:rPr>
            <w:t>__________</w:t>
          </w:r>
        </w:p>
      </w:docPartBody>
    </w:docPart>
    <w:docPart>
      <w:docPartPr>
        <w:name w:val="7D87F673379645339CAA091A782EA23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0F997D-7CA9-45A8-AA3D-239CACC3F273}"/>
      </w:docPartPr>
      <w:docPartBody>
        <w:p w:rsidRDefault="00B4745C" w:rsidP="00B4745C" w:rsidR="008B3B40">
          <w:pPr>
            <w:pStyle w:val="7D87F673379645339CAA091A782EA23C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95DF3A67C6A54B4D9CA61974B0DA9B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A3574CF-9EDE-4433-AD9D-8D042AA83ED9}"/>
      </w:docPartPr>
      <w:docPartBody>
        <w:p w:rsidRDefault="00B4745C" w:rsidP="00B4745C" w:rsidR="008B3B40">
          <w:pPr>
            <w:pStyle w:val="95DF3A67C6A54B4D9CA61974B0DA9B3B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665E9DA0A5824A21BF1C5DC38FF011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294BBF-82E7-456B-9DFD-47EF232352B0}"/>
      </w:docPartPr>
      <w:docPartBody>
        <w:p w:rsidRDefault="00B4745C" w:rsidP="00B4745C" w:rsidR="008B3B40">
          <w:pPr>
            <w:pStyle w:val="665E9DA0A5824A21BF1C5DC38FF011D0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F618A36FCFA94E549E6CEBFFD2305BF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1AFB66-F06B-4667-B1E3-A505AB180C41}"/>
      </w:docPartPr>
      <w:docPartBody>
        <w:p w:rsidRDefault="00B4745C" w:rsidP="00B4745C" w:rsidR="008B3B40">
          <w:pPr>
            <w:pStyle w:val="F618A36FCFA94E549E6CEBFFD2305BF0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1AA6AA0FE434B67AD8F670F8E814B7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4DCA6E8-5F0C-4728-9113-68CCD2B7180C}"/>
      </w:docPartPr>
      <w:docPartBody>
        <w:p w:rsidRDefault="00B4745C" w:rsidP="00B4745C" w:rsidR="008B3B40">
          <w:pPr>
            <w:pStyle w:val="11AA6AA0FE434B67AD8F670F8E814B7C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9E320D0DBD5046348D96542F9C9D0129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71A8F3D-A9F9-4AEB-84B3-AE1B47F3E87B}"/>
      </w:docPartPr>
      <w:docPartBody>
        <w:p w:rsidRDefault="008B3B40" w:rsidR="00215123">
          <w:r w:rsidRPr="00567F63">
            <w:rPr>
              <w:rStyle w:val="Tekstrezerviranogmjesta"/>
            </w:rPr>
            <w:t>_______________</w:t>
          </w:r>
        </w:p>
      </w:docPartBody>
    </w:docPart>
    <w:docPart>
      <w:docPartPr>
        <w:name w:val="C420A9D5AA264E4AA23487F3B3D00D4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7B5A98E-FEC1-4234-9E75-5E4694A98CF9}"/>
      </w:docPartPr>
      <w:docPartBody>
        <w:p w:rsidRDefault="00AB12BD" w:rsidP="00AB12BD" w:rsidR="00E608F8">
          <w:pPr>
            <w:pStyle w:val="C420A9D5AA264E4AA23487F3B3D00D43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C0A7F4DE1294FF3A3C6FBC64FD44C8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BD4D9C-D84B-4511-B5D6-289719775C82}"/>
      </w:docPartPr>
      <w:docPartBody>
        <w:p w:rsidRDefault="00AB12BD" w:rsidP="00AB12BD" w:rsidR="00E608F8">
          <w:pPr>
            <w:pStyle w:val="0C0A7F4DE1294FF3A3C6FBC64FD44C8B"/>
          </w:pPr>
          <w:r w:rsidRPr="00F0104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0455189089F42E2A956B3B56630CC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D3850D-DA0D-49F0-ABD6-C67F37CDA75C}"/>
      </w:docPartPr>
      <w:docPartBody>
        <w:p w:rsidRDefault="00AB12BD" w:rsidP="00AB12BD" w:rsidR="00E608F8">
          <w:pPr>
            <w:pStyle w:val="00455189089F42E2A956B3B56630CC53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CA124716A5444B6BB2AB368D2A6E2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4ACFED3-C447-473C-AD8B-DA8394B30003}"/>
      </w:docPartPr>
      <w:docPartBody>
        <w:p w:rsidRDefault="00AB12BD" w:rsidP="00AB12BD" w:rsidR="00E608F8">
          <w:pPr>
            <w:pStyle w:val="ECA124716A5444B6BB2AB368D2A6E2E7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C6CF5024BE5A4DF3B91CBFE16742412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A90D850-8D6D-4A8D-B43E-F2480B7AA221}"/>
      </w:docPartPr>
      <w:docPartBody>
        <w:p w:rsidRDefault="00AB12BD" w:rsidP="00AB12BD" w:rsidR="00E608F8">
          <w:pPr>
            <w:pStyle w:val="C6CF5024BE5A4DF3B91CBFE16742412C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4DC31F25C6A45B184E30AF6AD4916A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B55D013-BD0E-4B5C-B363-CA5998559279}"/>
      </w:docPartPr>
      <w:docPartBody>
        <w:p w:rsidRDefault="00D82B5E" w:rsidR="00D21FA0">
          <w:r w:rsidRPr="001C659A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4465BC65D5D4963B84659DE6ED64E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1E6823E-3DF0-4FBB-83A0-7D6B21A0F0DB}"/>
      </w:docPartPr>
      <w:docPartBody>
        <w:p w:rsidRDefault="00D21FA0" w:rsidR="002B5C96">
          <w:r w:rsidRPr="00D661F3">
            <w:rPr>
              <w:rStyle w:val="Tekstrezerviranogmjesta"/>
            </w:rPr>
            <w:t>__________</w:t>
          </w:r>
        </w:p>
      </w:docPartBody>
    </w:docPart>
    <w:docPart>
      <w:docPartPr>
        <w:name w:val="2E55FC87C4A545CB8375E3A4F8BED2E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0282341-50C1-43F8-ABDE-1E476ED5854F}"/>
      </w:docPartPr>
      <w:docPartBody>
        <w:p w:rsidRDefault="005C01FF" w:rsidR="00441072">
          <w:r w:rsidRPr="0059093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916D34031E7431BA014BB655222DE8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449249D-0CEC-457D-B757-23938BA867AA}"/>
      </w:docPartPr>
      <w:docPartBody>
        <w:p w:rsidRDefault="005C01FF" w:rsidR="00441072">
          <w:r w:rsidRPr="0059093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4B9CFAD2D9E427FBC09F60C8225DA9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754C0D3-B532-4CF4-8E0D-F5EAFAE0F8EE}"/>
      </w:docPartPr>
      <w:docPartBody>
        <w:p w:rsidRDefault="00441072" w:rsidP="00441072" w:rsidR="008070DC">
          <w:pPr>
            <w:pStyle w:val="54B9CFAD2D9E427FBC09F60C8225DA9E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5577E"/>
    <w:rsid w:val="000F2E8A"/>
    <w:rsid w:val="001903F4"/>
    <w:rsid w:val="00215123"/>
    <w:rsid w:val="002B5C96"/>
    <w:rsid w:val="002D6707"/>
    <w:rsid w:val="003101F9"/>
    <w:rsid w:val="003D1EF4"/>
    <w:rsid w:val="0040671C"/>
    <w:rsid w:val="00441072"/>
    <w:rsid w:val="005C01FF"/>
    <w:rsid w:val="005D2BF0"/>
    <w:rsid w:val="008070DC"/>
    <w:rsid w:val="008241EE"/>
    <w:rsid w:val="00867C48"/>
    <w:rsid w:val="008B3B40"/>
    <w:rsid w:val="00A40D4D"/>
    <w:rsid w:val="00AB12BD"/>
    <w:rsid w:val="00B3078E"/>
    <w:rsid w:val="00B4745C"/>
    <w:rsid w:val="00D21FA0"/>
    <w:rsid w:val="00D82B5E"/>
    <w:rsid w:val="00E5577E"/>
    <w:rsid w:val="00E608F8"/>
    <w:rsid w:val="00E86E60"/>
    <w:rsid w:val="00ED7DBE"/>
    <w:rsid w:val="00FA19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441072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15414D1793ED44C4B0490D649090DD2A" w:type="paragraph">
    <w:name w:val="15414D1793ED44C4B0490D649090DD2A"/>
  </w:style>
  <w:style w:customStyle="true" w:styleId="47C7C3614F684705911A764D2BF13B27" w:type="paragraph">
    <w:name w:val="47C7C3614F684705911A764D2BF13B27"/>
  </w:style>
  <w:style w:customStyle="true" w:styleId="844C3EE52AFD478AAA79FCCA75F750D3" w:type="paragraph">
    <w:name w:val="844C3EE52AFD478AAA79FCCA75F750D3"/>
  </w:style>
  <w:style w:customStyle="true" w:styleId="54E4FBD2D33A48C0B6BD18D1725845AF" w:type="paragraph">
    <w:name w:val="54E4FBD2D33A48C0B6BD18D1725845AF"/>
  </w:style>
  <w:style w:customStyle="true" w:styleId="A4E8CE16C60A4E4C95F4C2974D98F1D0" w:type="paragraph">
    <w:name w:val="A4E8CE16C60A4E4C95F4C2974D98F1D0"/>
  </w:style>
  <w:style w:customStyle="true" w:styleId="6A29575EFB954FF7A590FFE3C1E28FF1" w:type="paragraph">
    <w:name w:val="6A29575EFB954FF7A590FFE3C1E28FF1"/>
  </w:style>
  <w:style w:customStyle="true" w:styleId="2642662DBC8E4D28A708BEDF8015F1EA" w:type="paragraph">
    <w:name w:val="2642662DBC8E4D28A708BEDF8015F1EA"/>
  </w:style>
  <w:style w:customStyle="true" w:styleId="9E65968C283743AD812C8FF67999CB22" w:type="paragraph">
    <w:name w:val="9E65968C283743AD812C8FF67999CB22"/>
  </w:style>
  <w:style w:customStyle="true" w:styleId="6CC0250C68264508963715FE9B938CB0" w:type="paragraph">
    <w:name w:val="6CC0250C68264508963715FE9B938CB0"/>
  </w:style>
  <w:style w:customStyle="true" w:styleId="8345F9D48098440E94EA839C6631469B" w:type="paragraph">
    <w:name w:val="8345F9D48098440E94EA839C6631469B"/>
  </w:style>
  <w:style w:customStyle="true" w:styleId="756216D554304CBBA6AC11C3951D8648" w:type="paragraph">
    <w:name w:val="756216D554304CBBA6AC11C3951D8648"/>
  </w:style>
  <w:style w:customStyle="true" w:styleId="516CA375E88A4F45B1560B9F2E58DA73" w:type="paragraph">
    <w:name w:val="516CA375E88A4F45B1560B9F2E58DA73"/>
  </w:style>
  <w:style w:customStyle="true" w:styleId="4A4E850AAADA4E0DAE0D2F5145E3BAC7" w:type="paragraph">
    <w:name w:val="4A4E850AAADA4E0DAE0D2F5145E3BAC7"/>
    <w:rsid w:val="00E5577E"/>
  </w:style>
  <w:style w:customStyle="true" w:styleId="4490ED34451040F08C462D8FCF51174A" w:type="paragraph">
    <w:name w:val="4490ED34451040F08C462D8FCF51174A"/>
    <w:rsid w:val="00E5577E"/>
  </w:style>
  <w:style w:customStyle="true" w:styleId="C91A42E4B64F44969ED68355FAAF0C76" w:type="paragraph">
    <w:name w:val="C91A42E4B64F44969ED68355FAAF0C76"/>
    <w:rsid w:val="00E5577E"/>
  </w:style>
  <w:style w:customStyle="true" w:styleId="pozadinasvijetlozuta" w:type="character">
    <w:name w:val="pozadinasvijetlozuta"/>
    <w:basedOn w:val="Zadanifontodlomka"/>
    <w:rsid w:val="00E5577E"/>
  </w:style>
  <w:style w:customStyle="true" w:styleId="0F5E2C692AB84F5FA897C8AE6EB4CAE2" w:type="paragraph">
    <w:name w:val="0F5E2C692AB84F5FA897C8AE6EB4CAE2"/>
    <w:rsid w:val="00E5577E"/>
  </w:style>
  <w:style w:customStyle="true" w:styleId="C4727246797945DB834F3144CF26A484" w:type="paragraph">
    <w:name w:val="C4727246797945DB834F3144CF26A484"/>
    <w:rsid w:val="00E5577E"/>
  </w:style>
  <w:style w:customStyle="true" w:styleId="31E00F38859C4B0BA968C010415E7472" w:type="paragraph">
    <w:name w:val="31E00F38859C4B0BA968C010415E7472"/>
    <w:rsid w:val="00E5577E"/>
  </w:style>
  <w:style w:customStyle="true" w:styleId="AD8AFF2CACB04CA1A4EBCE08BAC6619C" w:type="paragraph">
    <w:name w:val="AD8AFF2CACB04CA1A4EBCE08BAC6619C"/>
    <w:rsid w:val="00E5577E"/>
  </w:style>
  <w:style w:customStyle="true" w:styleId="486C4C8258184AD9B3812A0056C5A9BE" w:type="paragraph">
    <w:name w:val="486C4C8258184AD9B3812A0056C5A9BE"/>
    <w:rsid w:val="00E5577E"/>
  </w:style>
  <w:style w:customStyle="true" w:styleId="CADFF4B0EA04494F94C1B5B8DEFFF954" w:type="paragraph">
    <w:name w:val="CADFF4B0EA04494F94C1B5B8DEFFF954"/>
    <w:rsid w:val="00E5577E"/>
  </w:style>
  <w:style w:customStyle="true" w:styleId="91A6CD7D92FF47B38E6EE401F2010054" w:type="paragraph">
    <w:name w:val="91A6CD7D92FF47B38E6EE401F2010054"/>
    <w:rsid w:val="00E5577E"/>
  </w:style>
  <w:style w:customStyle="true" w:styleId="F4D25A228BC94E47A4CB83F65CD046DD" w:type="paragraph">
    <w:name w:val="F4D25A228BC94E47A4CB83F65CD046DD"/>
    <w:rsid w:val="00E5577E"/>
  </w:style>
  <w:style w:customStyle="true" w:styleId="8746684423F54F5F8548CC9FBC9B708A" w:type="paragraph">
    <w:name w:val="8746684423F54F5F8548CC9FBC9B708A"/>
    <w:rsid w:val="00E5577E"/>
  </w:style>
  <w:style w:customStyle="true" w:styleId="B4027131729D45BAA926BFCB259C2663" w:type="paragraph">
    <w:name w:val="B4027131729D45BAA926BFCB259C2663"/>
    <w:rsid w:val="00E5577E"/>
  </w:style>
  <w:style w:customStyle="true" w:styleId="602D32A61966459B812AA1836AA990F9" w:type="paragraph">
    <w:name w:val="602D32A61966459B812AA1836AA990F9"/>
    <w:rsid w:val="00E5577E"/>
  </w:style>
  <w:style w:customStyle="true" w:styleId="75CFA0E95CBB43CBB2F2093A9B723658" w:type="paragraph">
    <w:name w:val="75CFA0E95CBB43CBB2F2093A9B723658"/>
    <w:rsid w:val="00E5577E"/>
  </w:style>
  <w:style w:customStyle="true" w:styleId="D2867DD44EA14B8DB69E4DDEEE000B29" w:type="paragraph">
    <w:name w:val="D2867DD44EA14B8DB69E4DDEEE000B29"/>
    <w:rsid w:val="00E5577E"/>
  </w:style>
  <w:style w:customStyle="true" w:styleId="1DA69FCBCE684D75B761608A3507AB7E" w:type="paragraph">
    <w:name w:val="1DA69FCBCE684D75B761608A3507AB7E"/>
    <w:rsid w:val="00E5577E"/>
  </w:style>
  <w:style w:customStyle="true" w:styleId="0AEDE9CC76054A9488266E35EC4CB299" w:type="paragraph">
    <w:name w:val="0AEDE9CC76054A9488266E35EC4CB299"/>
    <w:rsid w:val="00FA1949"/>
  </w:style>
  <w:style w:customStyle="true" w:styleId="7DE6EA9459F740CAB240330C868CC294" w:type="paragraph">
    <w:name w:val="7DE6EA9459F740CAB240330C868CC294"/>
    <w:rsid w:val="00FA1949"/>
  </w:style>
  <w:style w:customStyle="true" w:styleId="79B5FA1121054A749645CA2E6C0DCF81" w:type="paragraph">
    <w:name w:val="79B5FA1121054A749645CA2E6C0DCF81"/>
    <w:rsid w:val="00FA1949"/>
  </w:style>
  <w:style w:customStyle="true" w:styleId="7001877295004E71B4B1C77C0A9507EA" w:type="paragraph">
    <w:name w:val="7001877295004E71B4B1C77C0A9507EA"/>
    <w:rsid w:val="00FA1949"/>
  </w:style>
  <w:style w:customStyle="true" w:styleId="5B4631309EAA47348A688ACB992B480A" w:type="paragraph">
    <w:name w:val="5B4631309EAA47348A688ACB992B480A"/>
    <w:rsid w:val="00FA1949"/>
  </w:style>
  <w:style w:customStyle="true" w:styleId="C23C84B1D3FA4CDD9309D4F4E8C376C6" w:type="paragraph">
    <w:name w:val="C23C84B1D3FA4CDD9309D4F4E8C376C6"/>
    <w:rsid w:val="00FA1949"/>
  </w:style>
  <w:style w:customStyle="true" w:styleId="7D87F673379645339CAA091A782EA23C" w:type="paragraph">
    <w:name w:val="7D87F673379645339CAA091A782EA23C"/>
    <w:rsid w:val="00B4745C"/>
  </w:style>
  <w:style w:customStyle="true" w:styleId="95DF3A67C6A54B4D9CA61974B0DA9B3B" w:type="paragraph">
    <w:name w:val="95DF3A67C6A54B4D9CA61974B0DA9B3B"/>
    <w:rsid w:val="00B4745C"/>
  </w:style>
  <w:style w:customStyle="true" w:styleId="2BA8A37B71C7478FB05D583FC1A6D799" w:type="paragraph">
    <w:name w:val="2BA8A37B71C7478FB05D583FC1A6D799"/>
    <w:rsid w:val="00B4745C"/>
  </w:style>
  <w:style w:customStyle="true" w:styleId="665E9DA0A5824A21BF1C5DC38FF011D0" w:type="paragraph">
    <w:name w:val="665E9DA0A5824A21BF1C5DC38FF011D0"/>
    <w:rsid w:val="00B4745C"/>
  </w:style>
  <w:style w:customStyle="true" w:styleId="F618A36FCFA94E549E6CEBFFD2305BF0" w:type="paragraph">
    <w:name w:val="F618A36FCFA94E549E6CEBFFD2305BF0"/>
    <w:rsid w:val="00B4745C"/>
  </w:style>
  <w:style w:customStyle="true" w:styleId="11AA6AA0FE434B67AD8F670F8E814B7C" w:type="paragraph">
    <w:name w:val="11AA6AA0FE434B67AD8F670F8E814B7C"/>
    <w:rsid w:val="00B4745C"/>
  </w:style>
  <w:style w:customStyle="true" w:styleId="C420A9D5AA264E4AA23487F3B3D00D43" w:type="paragraph">
    <w:name w:val="C420A9D5AA264E4AA23487F3B3D00D43"/>
    <w:rsid w:val="00AB12BD"/>
  </w:style>
  <w:style w:customStyle="true" w:styleId="0C0A7F4DE1294FF3A3C6FBC64FD44C8B" w:type="paragraph">
    <w:name w:val="0C0A7F4DE1294FF3A3C6FBC64FD44C8B"/>
    <w:rsid w:val="00AB12BD"/>
  </w:style>
  <w:style w:customStyle="true" w:styleId="00455189089F42E2A956B3B56630CC53" w:type="paragraph">
    <w:name w:val="00455189089F42E2A956B3B56630CC53"/>
    <w:rsid w:val="00AB12BD"/>
  </w:style>
  <w:style w:customStyle="true" w:styleId="ECA124716A5444B6BB2AB368D2A6E2E7" w:type="paragraph">
    <w:name w:val="ECA124716A5444B6BB2AB368D2A6E2E7"/>
    <w:rsid w:val="00AB12BD"/>
  </w:style>
  <w:style w:customStyle="true" w:styleId="C6CF5024BE5A4DF3B91CBFE16742412C" w:type="paragraph">
    <w:name w:val="C6CF5024BE5A4DF3B91CBFE16742412C"/>
    <w:rsid w:val="00AB12BD"/>
  </w:style>
  <w:style w:customStyle="true" w:styleId="EF5428784AB14AB7B3317F13A7BA6B54" w:type="paragraph">
    <w:name w:val="EF5428784AB14AB7B3317F13A7BA6B54"/>
    <w:rsid w:val="001903F4"/>
  </w:style>
  <w:style w:customStyle="true" w:styleId="003DC17E59CE46C883FDCEA06D214CF1" w:type="paragraph">
    <w:name w:val="003DC17E59CE46C883FDCEA06D214CF1"/>
    <w:rsid w:val="001903F4"/>
  </w:style>
  <w:style w:customStyle="true" w:styleId="54B9CFAD2D9E427FBC09F60C8225DA9E" w:type="paragraph">
    <w:name w:val="54B9CFAD2D9E427FBC09F60C8225DA9E"/>
    <w:rsid w:val="00441072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441072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15414D1793ED44C4B0490D649090DD2A" w:type="paragraph">
    <w:name w:val="15414D1793ED44C4B0490D649090DD2A"/>
  </w:style>
  <w:style w:customStyle="1" w:styleId="47C7C3614F684705911A764D2BF13B27" w:type="paragraph">
    <w:name w:val="47C7C3614F684705911A764D2BF13B27"/>
  </w:style>
  <w:style w:customStyle="1" w:styleId="844C3EE52AFD478AAA79FCCA75F750D3" w:type="paragraph">
    <w:name w:val="844C3EE52AFD478AAA79FCCA75F750D3"/>
  </w:style>
  <w:style w:customStyle="1" w:styleId="54E4FBD2D33A48C0B6BD18D1725845AF" w:type="paragraph">
    <w:name w:val="54E4FBD2D33A48C0B6BD18D1725845AF"/>
  </w:style>
  <w:style w:customStyle="1" w:styleId="A4E8CE16C60A4E4C95F4C2974D98F1D0" w:type="paragraph">
    <w:name w:val="A4E8CE16C60A4E4C95F4C2974D98F1D0"/>
  </w:style>
  <w:style w:customStyle="1" w:styleId="6A29575EFB954FF7A590FFE3C1E28FF1" w:type="paragraph">
    <w:name w:val="6A29575EFB954FF7A590FFE3C1E28FF1"/>
  </w:style>
  <w:style w:customStyle="1" w:styleId="2642662DBC8E4D28A708BEDF8015F1EA" w:type="paragraph">
    <w:name w:val="2642662DBC8E4D28A708BEDF8015F1EA"/>
  </w:style>
  <w:style w:customStyle="1" w:styleId="9E65968C283743AD812C8FF67999CB22" w:type="paragraph">
    <w:name w:val="9E65968C283743AD812C8FF67999CB22"/>
  </w:style>
  <w:style w:customStyle="1" w:styleId="6CC0250C68264508963715FE9B938CB0" w:type="paragraph">
    <w:name w:val="6CC0250C68264508963715FE9B938CB0"/>
  </w:style>
  <w:style w:customStyle="1" w:styleId="8345F9D48098440E94EA839C6631469B" w:type="paragraph">
    <w:name w:val="8345F9D48098440E94EA839C6631469B"/>
  </w:style>
  <w:style w:customStyle="1" w:styleId="756216D554304CBBA6AC11C3951D8648" w:type="paragraph">
    <w:name w:val="756216D554304CBBA6AC11C3951D8648"/>
  </w:style>
  <w:style w:customStyle="1" w:styleId="516CA375E88A4F45B1560B9F2E58DA73" w:type="paragraph">
    <w:name w:val="516CA375E88A4F45B1560B9F2E58DA73"/>
  </w:style>
  <w:style w:customStyle="1" w:styleId="4A4E850AAADA4E0DAE0D2F5145E3BAC7" w:type="paragraph">
    <w:name w:val="4A4E850AAADA4E0DAE0D2F5145E3BAC7"/>
    <w:rsid w:val="00E5577E"/>
  </w:style>
  <w:style w:customStyle="1" w:styleId="4490ED34451040F08C462D8FCF51174A" w:type="paragraph">
    <w:name w:val="4490ED34451040F08C462D8FCF51174A"/>
    <w:rsid w:val="00E5577E"/>
  </w:style>
  <w:style w:customStyle="1" w:styleId="C91A42E4B64F44969ED68355FAAF0C76" w:type="paragraph">
    <w:name w:val="C91A42E4B64F44969ED68355FAAF0C76"/>
    <w:rsid w:val="00E5577E"/>
  </w:style>
  <w:style w:customStyle="1" w:styleId="pozadinasvijetlozuta" w:type="character">
    <w:name w:val="pozadinasvijetlozuta"/>
    <w:basedOn w:val="Zadanifontodlomka"/>
    <w:rsid w:val="00E5577E"/>
  </w:style>
  <w:style w:customStyle="1" w:styleId="0F5E2C692AB84F5FA897C8AE6EB4CAE2" w:type="paragraph">
    <w:name w:val="0F5E2C692AB84F5FA897C8AE6EB4CAE2"/>
    <w:rsid w:val="00E5577E"/>
  </w:style>
  <w:style w:customStyle="1" w:styleId="C4727246797945DB834F3144CF26A484" w:type="paragraph">
    <w:name w:val="C4727246797945DB834F3144CF26A484"/>
    <w:rsid w:val="00E5577E"/>
  </w:style>
  <w:style w:customStyle="1" w:styleId="31E00F38859C4B0BA968C010415E7472" w:type="paragraph">
    <w:name w:val="31E00F38859C4B0BA968C010415E7472"/>
    <w:rsid w:val="00E5577E"/>
  </w:style>
  <w:style w:customStyle="1" w:styleId="AD8AFF2CACB04CA1A4EBCE08BAC6619C" w:type="paragraph">
    <w:name w:val="AD8AFF2CACB04CA1A4EBCE08BAC6619C"/>
    <w:rsid w:val="00E5577E"/>
  </w:style>
  <w:style w:customStyle="1" w:styleId="486C4C8258184AD9B3812A0056C5A9BE" w:type="paragraph">
    <w:name w:val="486C4C8258184AD9B3812A0056C5A9BE"/>
    <w:rsid w:val="00E5577E"/>
  </w:style>
  <w:style w:customStyle="1" w:styleId="CADFF4B0EA04494F94C1B5B8DEFFF954" w:type="paragraph">
    <w:name w:val="CADFF4B0EA04494F94C1B5B8DEFFF954"/>
    <w:rsid w:val="00E5577E"/>
  </w:style>
  <w:style w:customStyle="1" w:styleId="91A6CD7D92FF47B38E6EE401F2010054" w:type="paragraph">
    <w:name w:val="91A6CD7D92FF47B38E6EE401F2010054"/>
    <w:rsid w:val="00E5577E"/>
  </w:style>
  <w:style w:customStyle="1" w:styleId="F4D25A228BC94E47A4CB83F65CD046DD" w:type="paragraph">
    <w:name w:val="F4D25A228BC94E47A4CB83F65CD046DD"/>
    <w:rsid w:val="00E5577E"/>
  </w:style>
  <w:style w:customStyle="1" w:styleId="8746684423F54F5F8548CC9FBC9B708A" w:type="paragraph">
    <w:name w:val="8746684423F54F5F8548CC9FBC9B708A"/>
    <w:rsid w:val="00E5577E"/>
  </w:style>
  <w:style w:customStyle="1" w:styleId="B4027131729D45BAA926BFCB259C2663" w:type="paragraph">
    <w:name w:val="B4027131729D45BAA926BFCB259C2663"/>
    <w:rsid w:val="00E5577E"/>
  </w:style>
  <w:style w:customStyle="1" w:styleId="602D32A61966459B812AA1836AA990F9" w:type="paragraph">
    <w:name w:val="602D32A61966459B812AA1836AA990F9"/>
    <w:rsid w:val="00E5577E"/>
  </w:style>
  <w:style w:customStyle="1" w:styleId="75CFA0E95CBB43CBB2F2093A9B723658" w:type="paragraph">
    <w:name w:val="75CFA0E95CBB43CBB2F2093A9B723658"/>
    <w:rsid w:val="00E5577E"/>
  </w:style>
  <w:style w:customStyle="1" w:styleId="D2867DD44EA14B8DB69E4DDEEE000B29" w:type="paragraph">
    <w:name w:val="D2867DD44EA14B8DB69E4DDEEE000B29"/>
    <w:rsid w:val="00E5577E"/>
  </w:style>
  <w:style w:customStyle="1" w:styleId="1DA69FCBCE684D75B761608A3507AB7E" w:type="paragraph">
    <w:name w:val="1DA69FCBCE684D75B761608A3507AB7E"/>
    <w:rsid w:val="00E5577E"/>
  </w:style>
  <w:style w:customStyle="1" w:styleId="0AEDE9CC76054A9488266E35EC4CB299" w:type="paragraph">
    <w:name w:val="0AEDE9CC76054A9488266E35EC4CB299"/>
    <w:rsid w:val="00FA1949"/>
  </w:style>
  <w:style w:customStyle="1" w:styleId="7DE6EA9459F740CAB240330C868CC294" w:type="paragraph">
    <w:name w:val="7DE6EA9459F740CAB240330C868CC294"/>
    <w:rsid w:val="00FA1949"/>
  </w:style>
  <w:style w:customStyle="1" w:styleId="79B5FA1121054A749645CA2E6C0DCF81" w:type="paragraph">
    <w:name w:val="79B5FA1121054A749645CA2E6C0DCF81"/>
    <w:rsid w:val="00FA1949"/>
  </w:style>
  <w:style w:customStyle="1" w:styleId="7001877295004E71B4B1C77C0A9507EA" w:type="paragraph">
    <w:name w:val="7001877295004E71B4B1C77C0A9507EA"/>
    <w:rsid w:val="00FA1949"/>
  </w:style>
  <w:style w:customStyle="1" w:styleId="5B4631309EAA47348A688ACB992B480A" w:type="paragraph">
    <w:name w:val="5B4631309EAA47348A688ACB992B480A"/>
    <w:rsid w:val="00FA1949"/>
  </w:style>
  <w:style w:customStyle="1" w:styleId="C23C84B1D3FA4CDD9309D4F4E8C376C6" w:type="paragraph">
    <w:name w:val="C23C84B1D3FA4CDD9309D4F4E8C376C6"/>
    <w:rsid w:val="00FA1949"/>
  </w:style>
  <w:style w:customStyle="1" w:styleId="7D87F673379645339CAA091A782EA23C" w:type="paragraph">
    <w:name w:val="7D87F673379645339CAA091A782EA23C"/>
    <w:rsid w:val="00B4745C"/>
  </w:style>
  <w:style w:customStyle="1" w:styleId="95DF3A67C6A54B4D9CA61974B0DA9B3B" w:type="paragraph">
    <w:name w:val="95DF3A67C6A54B4D9CA61974B0DA9B3B"/>
    <w:rsid w:val="00B4745C"/>
  </w:style>
  <w:style w:customStyle="1" w:styleId="2BA8A37B71C7478FB05D583FC1A6D799" w:type="paragraph">
    <w:name w:val="2BA8A37B71C7478FB05D583FC1A6D799"/>
    <w:rsid w:val="00B4745C"/>
  </w:style>
  <w:style w:customStyle="1" w:styleId="665E9DA0A5824A21BF1C5DC38FF011D0" w:type="paragraph">
    <w:name w:val="665E9DA0A5824A21BF1C5DC38FF011D0"/>
    <w:rsid w:val="00B4745C"/>
  </w:style>
  <w:style w:customStyle="1" w:styleId="F618A36FCFA94E549E6CEBFFD2305BF0" w:type="paragraph">
    <w:name w:val="F618A36FCFA94E549E6CEBFFD2305BF0"/>
    <w:rsid w:val="00B4745C"/>
  </w:style>
  <w:style w:customStyle="1" w:styleId="11AA6AA0FE434B67AD8F670F8E814B7C" w:type="paragraph">
    <w:name w:val="11AA6AA0FE434B67AD8F670F8E814B7C"/>
    <w:rsid w:val="00B4745C"/>
  </w:style>
  <w:style w:customStyle="1" w:styleId="C420A9D5AA264E4AA23487F3B3D00D43" w:type="paragraph">
    <w:name w:val="C420A9D5AA264E4AA23487F3B3D00D43"/>
    <w:rsid w:val="00AB12BD"/>
  </w:style>
  <w:style w:customStyle="1" w:styleId="0C0A7F4DE1294FF3A3C6FBC64FD44C8B" w:type="paragraph">
    <w:name w:val="0C0A7F4DE1294FF3A3C6FBC64FD44C8B"/>
    <w:rsid w:val="00AB12BD"/>
  </w:style>
  <w:style w:customStyle="1" w:styleId="00455189089F42E2A956B3B56630CC53" w:type="paragraph">
    <w:name w:val="00455189089F42E2A956B3B56630CC53"/>
    <w:rsid w:val="00AB12BD"/>
  </w:style>
  <w:style w:customStyle="1" w:styleId="ECA124716A5444B6BB2AB368D2A6E2E7" w:type="paragraph">
    <w:name w:val="ECA124716A5444B6BB2AB368D2A6E2E7"/>
    <w:rsid w:val="00AB12BD"/>
  </w:style>
  <w:style w:customStyle="1" w:styleId="C6CF5024BE5A4DF3B91CBFE16742412C" w:type="paragraph">
    <w:name w:val="C6CF5024BE5A4DF3B91CBFE16742412C"/>
    <w:rsid w:val="00AB12BD"/>
  </w:style>
  <w:style w:customStyle="1" w:styleId="EF5428784AB14AB7B3317F13A7BA6B54" w:type="paragraph">
    <w:name w:val="EF5428784AB14AB7B3317F13A7BA6B54"/>
    <w:rsid w:val="001903F4"/>
  </w:style>
  <w:style w:customStyle="1" w:styleId="003DC17E59CE46C883FDCEA06D214CF1" w:type="paragraph">
    <w:name w:val="003DC17E59CE46C883FDCEA06D214CF1"/>
    <w:rsid w:val="001903F4"/>
  </w:style>
  <w:style w:customStyle="1" w:styleId="54B9CFAD2D9E427FBC09F60C8225DA9E" w:type="paragraph">
    <w:name w:val="54B9CFAD2D9E427FBC09F60C8225DA9E"/>
    <w:rsid w:val="00441072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rujna 2015.</izvorni_sadrzaj>
    <derivirana_varijabla naziv="DomainObject.DatumDonosenjaOdluke_1">2.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St-654/2015-3</izvorni_sadrzaj>
    <derivirana_varijabla naziv="DomainObject.Oznaka_1">St-654/2015-3</derivirana_varijabla>
  </DomainObject.Oznaka>
  <DomainObject.DonositeljOdluke.Ime>
    <izvorni_sadrzaj>dr. sc. Jelena</izvorni_sadrzaj>
    <derivirana_varijabla naziv="DomainObject.DonositeljOdluke.Ime_1">dr. sc. Jelena</derivirana_varijabla>
  </DomainObject.DonositeljOdluke.Ime>
  <DomainObject.DonositeljOdluke.Prezime>
    <izvorni_sadrzaj>Čuveljak</izvorni_sadrzaj>
    <derivirana_varijabla naziv="DomainObject.DonositeljOdluke.Prezime_1">Čuveljak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654</izvorni_sadrzaj>
    <derivirana_varijabla naziv="DomainObject.Predmet.Broj_1">654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kolovoza 2015.</izvorni_sadrzaj>
    <derivirana_varijabla naziv="DomainObject.Predmet.DatumOsnivanja_1">31.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St-654/2015</izvorni_sadrzaj>
    <derivirana_varijabla naziv="DomainObject.Predmet.OznakaBroj_1">St-654/2015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PLENTI d.o.o.</izvorni_sadrzaj>
    <derivirana_varijabla naziv="DomainObject.Predmet.ProtustrankaFormated_1">  PLENTI d.o.o.</derivirana_varijabla>
  </DomainObject.Predmet.ProtustrankaFormated>
  <DomainObject.Predmet.ProtustrankaFormatedOIB>
    <izvorni_sadrzaj>  PLENTI d.o.o., OIB 97588076496</izvorni_sadrzaj>
    <derivirana_varijabla naziv="DomainObject.Predmet.ProtustrankaFormatedOIB_1">  PLENTI d.o.o., OIB 97588076496</derivirana_varijabla>
  </DomainObject.Predmet.ProtustrankaFormatedOIB>
  <DomainObject.Predmet.ProtustrankaFormatedWithAdress>
    <izvorni_sadrzaj> PLENTI d.o.o., Pantovčak 104/a, 10000 Zagreb</izvorni_sadrzaj>
    <derivirana_varijabla naziv="DomainObject.Predmet.ProtustrankaFormatedWithAdress_1"> PLENTI d.o.o., Pantovčak 104/a, 10000 Zagreb</derivirana_varijabla>
  </DomainObject.Predmet.ProtustrankaFormatedWithAdress>
  <DomainObject.Predmet.ProtustrankaFormatedWithAdressOIB>
    <izvorni_sadrzaj> PLENTI d.o.o., OIB 97588076496, Pantovčak 104/a, 10000 Zagreb</izvorni_sadrzaj>
    <derivirana_varijabla naziv="DomainObject.Predmet.ProtustrankaFormatedWithAdressOIB_1"> PLENTI d.o.o., OIB 97588076496, Pantovčak 104/a, 10000 Zagreb</derivirana_varijabla>
  </DomainObject.Predmet.ProtustrankaFormatedWithAdressOIB>
  <DomainObject.Predmet.ProtustrankaWithAdress>
    <izvorni_sadrzaj>PLENTI d.o.o. Pantovčak 104/a, 10000 Zagreb</izvorni_sadrzaj>
    <derivirana_varijabla naziv="DomainObject.Predmet.ProtustrankaWithAdress_1">PLENTI d.o.o. Pantovčak 104/a, 10000 Zagreb</derivirana_varijabla>
  </DomainObject.Predmet.ProtustrankaWithAdress>
  <DomainObject.Predmet.ProtustrankaWithAdressOIB>
    <izvorni_sadrzaj>PLENTI d.o.o., OIB 97588076496, Pantovčak 104/a, 10000 Zagreb</izvorni_sadrzaj>
    <derivirana_varijabla naziv="DomainObject.Predmet.ProtustrankaWithAdressOIB_1">PLENTI d.o.o., OIB 97588076496, Pantovčak 104/a, 10000 Zagreb</derivirana_varijabla>
  </DomainObject.Predmet.ProtustrankaWithAdressOIB>
  <DomainObject.Predmet.ProtustrankaNazivFormated>
    <izvorni_sadrzaj>PLENTI d.o.o.</izvorni_sadrzaj>
    <derivirana_varijabla naziv="DomainObject.Predmet.ProtustrankaNazivFormated_1">PLENTI d.o.o.</derivirana_varijabla>
    <derivirana_varijabla naziv="Padez">PLENTI d.o.o.</derivirana_varijabla>
  </DomainObject.Predmet.ProtustrankaNazivFormated>
  <DomainObject.Predmet.ProtustrankaNazivFormatedOIB>
    <izvorni_sadrzaj>PLENTI d.o.o., OIB 97588076496</izvorni_sadrzaj>
    <derivirana_varijabla naziv="DomainObject.Predmet.ProtustrankaNazivFormatedOIB_1">PLENTI d.o.o., OIB 97588076496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5.St  - dr.sc. Jelena Čuveljak</izvorni_sadrzaj>
    <derivirana_varijabla naziv="DomainObject.Predmet.Referada.Naziv_1">5.St  - dr.sc. Jelena Čuveljak</derivirana_varijabla>
  </DomainObject.Predmet.Referada.Naziv>
  <DomainObject.Predmet.Referada.Oznaka>
    <izvorni_sadrzaj>5.St </izvorni_sadrzaj>
    <derivirana_varijabla naziv="DomainObject.Predmet.Referada.Oznaka_1">5.St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dr. sc. Jelena Čuveljak</izvorni_sadrzaj>
    <derivirana_varijabla naziv="DomainObject.Predmet.Referada.Sudac_1">dr. sc. Jelena Čuveljak</derivirana_varijabla>
    <derivirana_varijabla naziv="Dativ">dr. sc. Jelena Čuveljak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PLENTI d.o.o.</izvorni_sadrzaj>
    <derivirana_varijabla naziv="DomainObject.Predmet.StrankaFormated_1">  PLENTI d.o.o.</derivirana_varijabla>
  </DomainObject.Predmet.StrankaFormated>
  <DomainObject.Predmet.StrankaFormatedOIB>
    <izvorni_sadrzaj>  PLENTI d.o.o., OIB 97588076496</izvorni_sadrzaj>
    <derivirana_varijabla naziv="DomainObject.Predmet.StrankaFormatedOIB_1">  PLENTI d.o.o., OIB 97588076496</derivirana_varijabla>
  </DomainObject.Predmet.StrankaFormatedOIB>
  <DomainObject.Predmet.StrankaFormatedWithAdress>
    <izvorni_sadrzaj> PLENTI d.o.o., Pantovčak 104/a, 10000 Zagreb</izvorni_sadrzaj>
    <derivirana_varijabla naziv="DomainObject.Predmet.StrankaFormatedWithAdress_1"> PLENTI d.o.o., Pantovčak 104/a, 10000 Zagreb</derivirana_varijabla>
  </DomainObject.Predmet.StrankaFormatedWithAdress>
  <DomainObject.Predmet.StrankaFormatedWithAdressOIB>
    <izvorni_sadrzaj> PLENTI d.o.o., OIB 97588076496, Pantovčak 104/a, 10000 Zagreb</izvorni_sadrzaj>
    <derivirana_varijabla naziv="DomainObject.Predmet.StrankaFormatedWithAdressOIB_1"> PLENTI d.o.o., OIB 97588076496, Pantovčak 104/a, 10000 Zagreb</derivirana_varijabla>
  </DomainObject.Predmet.StrankaFormatedWithAdressOIB>
  <DomainObject.Predmet.StrankaWithAdress>
    <izvorni_sadrzaj>PLENTI d.o.o. Pantovčak 104/a,10000 Zagreb</izvorni_sadrzaj>
    <derivirana_varijabla naziv="DomainObject.Predmet.StrankaWithAdress_1">PLENTI d.o.o. Pantovčak 104/a,10000 Zagreb</derivirana_varijabla>
  </DomainObject.Predmet.StrankaWithAdress>
  <DomainObject.Predmet.StrankaWithAdressOIB>
    <izvorni_sadrzaj>PLENTI d.o.o., OIB 97588076496, Pantovčak 104/a,10000 Zagreb</izvorni_sadrzaj>
    <derivirana_varijabla naziv="DomainObject.Predmet.StrankaWithAdressOIB_1">PLENTI d.o.o., OIB 97588076496, Pantovčak 104/a,10000 Zagreb</derivirana_varijabla>
  </DomainObject.Predmet.StrankaWithAdressOIB>
  <DomainObject.Predmet.StrankaNazivFormated>
    <izvorni_sadrzaj>PLENTI d.o.o.</izvorni_sadrzaj>
    <derivirana_varijabla naziv="DomainObject.Predmet.StrankaNazivFormated_1">PLENTI d.o.o.</derivirana_varijabla>
    <derivirana_varijabla naziv="Padez">PLENTI d.o.o.</derivirana_varijabla>
  </DomainObject.Predmet.StrankaNazivFormated>
  <DomainObject.Predmet.StrankaNazivFormatedOIB>
    <izvorni_sadrzaj>PLENTI d.o.o., OIB 97588076496</izvorni_sadrzaj>
    <derivirana_varijabla naziv="DomainObject.Predmet.StrankaNazivFormatedOIB_1">PLENTI d.o.o., OIB 97588076496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Naplata sudskih pristojbi</izvorni_sadrzaj>
    <derivirana_varijabla naziv="DomainObject.Predmet.TrenutnaLokacijaSpisa.Naziv_1">Naplata sudskih pristojbi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  <derivirana_varijabla naziv="Padez">Karmela Dolenc</derivirana_varijabla>
  </DomainObject.Predmet.Zapisnicar>
  <DomainObject.Predmet.StrankaListFormated>
    <izvorni_sadrzaj>
      <item>PLENTI d.o.o.</item>
    </izvorni_sadrzaj>
    <derivirana_varijabla naziv="DomainObject.Predmet.StrankaListFormated_1">
      <item>PLENTI d.o.o.</item>
    </derivirana_varijabla>
  </DomainObject.Predmet.StrankaListFormated>
  <DomainObject.Predmet.StrankaListFormatedOIB>
    <izvorni_sadrzaj>
      <item>PLENTI d.o.o., OIB 97588076496</item>
    </izvorni_sadrzaj>
    <derivirana_varijabla naziv="DomainObject.Predmet.StrankaListFormatedOIB_1">
      <item>PLENTI d.o.o., OIB 97588076496</item>
    </derivirana_varijabla>
  </DomainObject.Predmet.StrankaListFormatedOIB>
  <DomainObject.Predmet.StrankaListFormatedWithAdress>
    <izvorni_sadrzaj>
      <item>PLENTI d.o.o., Pantovčak 104/a, 10000 Zagreb</item>
    </izvorni_sadrzaj>
    <derivirana_varijabla naziv="DomainObject.Predmet.StrankaListFormatedWithAdress_1">
      <item>PLENTI d.o.o., Pantovčak 104/a, 10000 Zagreb</item>
    </derivirana_varijabla>
  </DomainObject.Predmet.StrankaListFormatedWithAdress>
  <DomainObject.Predmet.StrankaListFormatedWithAdressOIB>
    <izvorni_sadrzaj>
      <item>PLENTI d.o.o., OIB 97588076496, Pantovčak 104/a, 10000 Zagreb</item>
    </izvorni_sadrzaj>
    <derivirana_varijabla naziv="DomainObject.Predmet.StrankaListFormatedWithAdressOIB_1">
      <item>PLENTI d.o.o., OIB 97588076496, Pantovčak 104/a, 10000 Zagreb</item>
    </derivirana_varijabla>
  </DomainObject.Predmet.StrankaListFormatedWithAdressOIB>
  <DomainObject.Predmet.StrankaListNazivFormated>
    <izvorni_sadrzaj>
      <item>PLENTI d.o.o.</item>
    </izvorni_sadrzaj>
    <derivirana_varijabla naziv="DomainObject.Predmet.StrankaListNazivFormated_1">
      <item>PLENTI d.o.o.</item>
    </derivirana_varijabla>
  </DomainObject.Predmet.StrankaListNazivFormated>
  <DomainObject.Predmet.StrankaListNazivFormatedOIB>
    <izvorni_sadrzaj>
      <item>PLENTI d.o.o., OIB 97588076496</item>
    </izvorni_sadrzaj>
    <derivirana_varijabla naziv="DomainObject.Predmet.StrankaListNazivFormatedOIB_1">
      <item>PLENTI d.o.o., OIB 97588076496</item>
    </derivirana_varijabla>
  </DomainObject.Predmet.StrankaListNazivFormatedOIB>
  <DomainObject.Predmet.ProtuStrankaListFormated>
    <izvorni_sadrzaj>
      <item>PLENTI d.o.o.</item>
    </izvorni_sadrzaj>
    <derivirana_varijabla naziv="DomainObject.Predmet.ProtuStrankaListFormated_1">
      <item>PLENTI d.o.o.</item>
    </derivirana_varijabla>
  </DomainObject.Predmet.ProtuStrankaListFormated>
  <DomainObject.Predmet.ProtuStrankaListFormatedOIB>
    <izvorni_sadrzaj>
      <item>PLENTI d.o.o., OIB 97588076496</item>
    </izvorni_sadrzaj>
    <derivirana_varijabla naziv="DomainObject.Predmet.ProtuStrankaListFormatedOIB_1">
      <item>PLENTI d.o.o., OIB 97588076496</item>
    </derivirana_varijabla>
  </DomainObject.Predmet.ProtuStrankaListFormatedOIB>
  <DomainObject.Predmet.ProtuStrankaListFormatedWithAdress>
    <izvorni_sadrzaj>
      <item>PLENTI d.o.o., Pantovčak 104/a, 10000 Zagreb</item>
    </izvorni_sadrzaj>
    <derivirana_varijabla naziv="DomainObject.Predmet.ProtuStrankaListFormatedWithAdress_1">
      <item>PLENTI d.o.o., Pantovčak 104/a, 10000 Zagreb</item>
    </derivirana_varijabla>
  </DomainObject.Predmet.ProtuStrankaListFormatedWithAdress>
  <DomainObject.Predmet.ProtuStrankaListFormatedWithAdressOIB>
    <izvorni_sadrzaj>
      <item>PLENTI d.o.o., OIB 97588076496, Pantovčak 104/a, 10000 Zagreb</item>
    </izvorni_sadrzaj>
    <derivirana_varijabla naziv="DomainObject.Predmet.ProtuStrankaListFormatedWithAdressOIB_1">
      <item>PLENTI d.o.o., OIB 97588076496, Pantovčak 104/a, 10000 Zagreb</item>
    </derivirana_varijabla>
  </DomainObject.Predmet.ProtuStrankaListFormatedWithAdressOIB>
  <DomainObject.Predmet.ProtuStrankaListNazivFormated>
    <izvorni_sadrzaj>
      <item>PLENTI d.o.o.</item>
    </izvorni_sadrzaj>
    <derivirana_varijabla naziv="DomainObject.Predmet.ProtuStrankaListNazivFormated_1">
      <item>PLENTI d.o.o.</item>
    </derivirana_varijabla>
  </DomainObject.Predmet.ProtuStrankaListNazivFormated>
  <DomainObject.Predmet.ProtuStrankaListNazivFormatedOIB>
    <izvorni_sadrzaj>
      <item>PLENTI d.o.o., OIB 97588076496</item>
    </izvorni_sadrzaj>
    <derivirana_varijabla naziv="DomainObject.Predmet.ProtuStrankaListNazivFormatedOIB_1">
      <item>PLENTI d.o.o., OIB 97588076496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  <derivirana_varijabla naziv="DrugaOsoba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rujna 2015.</izvorni_sadrzaj>
    <derivirana_varijabla naziv="DomainObject.Datum_1">2. rujna 2015.</derivirana_varijabla>
  </DomainObject.Datum>
  <DomainObject.PoslovniBrojDokumenta>
    <izvorni_sadrzaj>St-654/2015-3</izvorni_sadrzaj>
    <derivirana_varijabla naziv="DomainObject.PoslovniBrojDokumenta_1">St-654/2015-3</derivirana_varijabla>
  </DomainObject.PoslovniBrojDokumenta>
  <DomainObject.Predmet.StrankaIDrugi>
    <izvorni_sadrzaj>PLENTI d.o.o.</izvorni_sadrzaj>
    <derivirana_varijabla naziv="DomainObject.Predmet.StrankaIDrugi_1">PLENTI d.o.o.</derivirana_varijabla>
  </DomainObject.Predmet.StrankaIDrugi>
  <DomainObject.Predmet.ProtustrankaIDrugi>
    <izvorni_sadrzaj>PLENTI d.o.o.</izvorni_sadrzaj>
    <derivirana_varijabla naziv="DomainObject.Predmet.ProtustrankaIDrugi_1">PLENTI d.o.o.</derivirana_varijabla>
  </DomainObject.Predmet.ProtustrankaIDrugi>
  <DomainObject.Predmet.StrankaIDrugiAdressOIB>
    <izvorni_sadrzaj>PLENTI d.o.o., OIB 97588076496, Pantovčak 104/a, 10000 Zagreb</izvorni_sadrzaj>
    <derivirana_varijabla naziv="DomainObject.Predmet.StrankaIDrugiAdressOIB_1">PLENTI d.o.o., OIB 97588076496, Pantovčak 104/a, 10000 Zagreb</derivirana_varijabla>
  </DomainObject.Predmet.StrankaIDrugiAdressOIB>
  <DomainObject.Predmet.ProtustrankaIDrugiAdressOIB>
    <izvorni_sadrzaj>PLENTI d.o.o., OIB 97588076496, Pantovčak 104/a, 10000 Zagreb</izvorni_sadrzaj>
    <derivirana_varijabla naziv="DomainObject.Predmet.ProtustrankaIDrugiAdressOIB_1">PLENTI d.o.o., OIB 97588076496, Pantovčak 104/a,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PLENTI d.o.o.</item>
      <item>PLENTI d.o.o.</item>
    </izvorni_sadrzaj>
    <derivirana_varijabla naziv="DomainObject.Predmet.SudioniciListNaziv_1">
      <item>PLENTI d.o.o.</item>
      <item>PLENTI d.o.o.</item>
    </derivirana_varijabla>
    <derivirana_varijabla naziv="OstaliSudionici">
      <item>PLENTI d.o.o.</item>
      <item>PLENTI d.o.o.</item>
    </derivirana_varijabla>
  </DomainObject.Predmet.SudioniciListNaziv>
  <DomainObject.Predmet.SudioniciListAdressOIB>
    <izvorni_sadrzaj>
      <item>PLENTI d.o.o., OIB 97588076496, Pantovčak 104/a,10000 Zagreb</item>
      <item>PLENTI d.o.o., OIB 97588076496, Pantovčak 104/a,10000 Zagreb</item>
    </izvorni_sadrzaj>
    <derivirana_varijabla naziv="DomainObject.Predmet.SudioniciListAdressOIB_1">
      <item>PLENTI d.o.o., OIB 97588076496, Pantovčak 104/a,10000 Zagreb</item>
      <item>PLENTI d.o.o., OIB 97588076496, Pantovčak 104/a,10000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Pristojbe>
    <izvorni_sadrzaj>sudske pristojbe za Prijedlog za otvaranje stečajnog postupka u iznosu od 100,00 kn, Pristojba na rješenje u iznosu od 100,00 kn, u ukupnom iznosu od 200,00 kn</izvorni_sadrzaj>
    <derivirana_varijabla naziv="DomainObject.Predmet.Pristojbe_1">sudske pristojbe za Prijedlog za otvaranje stečajnog postupka u iznosu od 100,00 kn, Pristojba na rješenje u iznosu od 100,00 kn, u ukupnom iznosu od 200,00 kn</derivirana_varijabla>
  </DomainObject.Predmet.Pristojbe>
  <DomainObject.Predmet.PristojbeSudionikNazivOIB>
    <izvorni_sadrzaj>PLENTI d.o.o., OIB 97588076496</izvorni_sadrzaj>
    <derivirana_varijabla naziv="DomainObject.Predmet.PristojbeSudionikNazivOIB_1">PLENTI d.o.o., OIB 97588076496</derivirana_varijabla>
  </DomainObject.Predmet.PristojbeSudionikNazivOIB>
  <DomainObject.Predmet.PristojbePNB>
    <izvorni_sadrzaj>HR635045-20735-10021066132</izvorni_sadrzaj>
    <derivirana_varijabla naziv="DomainObject.Predmet.PristojbePNB_1">HR635045-20735-10021066132</derivirana_varijabla>
  </DomainObject.Predmet.PristojbePNB>
  <DomainObject.Predmet.PristojbeIznos>
    <izvorni_sadrzaj>200,00</izvorni_sadrzaj>
    <derivirana_varijabla naziv="DomainObject.Predmet.PristojbeIznos_1">200,00</derivirana_varijabla>
  </DomainObject.Predmet.PristojbeIznos>
  <DomainObject.Predmet.PristojbeOpisPlacanja>
    <izvorni_sadrzaj>Pristojbe iz predmeta St-654/2015, TS ZG</izvorni_sadrzaj>
    <derivirana_varijabla naziv="DomainObject.Predmet.PristojbeOpisPlacanja_1">Pristojbe iz predmeta St-654/2015, TS ZG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97588076496</item>
      <item>, OIB 97588076496</item>
    </izvorni_sadrzaj>
    <derivirana_varijabla naziv="DomainObject.Predmet.SudioniciListNazivOIB_1">
      <item>, OIB 97588076496</item>
      <item>, OIB 97588076496</item>
    </derivirana_varijabla>
  </DomainObject.Predmet.SudioniciListNazivOIB>
  <DomainObject.Barcode>
    <izvorni_sadrzaj>iVBORw0KGgoAAAANSUhEUgAABVUAAAFBAQAAAABf6XKMAAAEX0lEQVR42u3dQY7bMAyFYQE6QI6k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</izvorni_sadrzaj>
    <derivirana_varijabla naziv="DomainObject.Barcode_1">iVBORw0KGgoAAAANSUhEUgAABVUAAAFBAQAAAABf6XKMAAAEX0lEQVR42u3dQY7bMAyFYQE6QI6k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</derivirana_varijabla>
  </DomainObject.Barcode>
  <DomainObject.Predmet.PristojbeNazivVrste>
    <izvorni_sadrzaj>Pristojbe iz predmeta St-654/2015, TS ZG</izvorni_sadrzaj>
    <derivirana_varijabla naziv="DomainObject.Predmet.PristojbeNazivVrste_1">Pristojbe iz predmeta St-654/2015, TS ZG</derivirana_varijabla>
  </DomainObject.Predmet.PristojbeNazivVrste>
  <DomainObject.Predmet.PristojbeDatumRokPlacanja>
    <izvorni_sadrzaj/>
    <derivirana_varijabla naziv="DomainObject.Predmet.PristojbeDatumRokPlacanja_1">16. rujna 2015.</derivirana_varijabla>
  </DomainObject.Predmet.PristojbeDatumRokPlacanja>
  <UserObject.UlogaStrankaList>
    <izvorni_sadrzaj>
      <item>tužitelja</item>
      <item>ovrhovoditelja</item>
      <item>predlagatelja</item>
      <item>ostavitelja</item>
      <item>podnositelja</item>
      <item>stranke</item>
      <item>predlagatelja osiguranja</item>
    </izvorni_sadrzaj>
    <derivirana_varijabla naziv="UserObject.UlogaStrankaList_1">
      <item>podnositelja</item>
      <item>ovrhovoditelja</item>
      <item>tužitelja</item>
      <item>ostavitelja</item>
      <item>predlagatelja</item>
      <item>stranke</item>
      <item>predlagatelja osiguranja</item>
    </derivirana_varijabla>
  </UserObject.UlogaStrankaList>
  <UserObject.UlogaProtuStrankaList>
    <izvorni_sadrzaj>
      <item>tuženika</item>
      <item>ovršenika</item>
      <item>protustranke</item>
      <item>protivnika osiguranja</item>
      <item>vjerovnika</item>
      <item>dužnika</item>
    </izvorni_sadrzaj>
    <derivirana_varijabla naziv="UserObject.UlogaProtuStrankaList_1">
      <item>dužnika</item>
      <item>ovršenika</item>
      <item>protustranke</item>
      <item>protivnika osiguranja</item>
      <item>vjerovnika</item>
      <item>tuženika</item>
    </derivirana_varijabla>
  </UserObject.UlogaProtuStrankaList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864BB60-25C0-4BE0-9D74-541AD0093CA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430</properties:Words>
  <properties:Characters>2495</properties:Characters>
  <properties:Lines>72</properties:Lines>
  <properties:Paragraphs>39</properties:Paragraphs>
  <properties:TotalTime>53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2967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2014-07-22T12:15:00Z</dcterms:created>
  <dc:creator>Domagoj</dc:creator>
  <dc:description>Ovaj predložak služi kao osnova za kreiranje novih eSPIS predložaka te za upravljanje eSPIS funkcijama tijekom obrade sudskih dokumenata.</dc:description>
  <cp:lastModifiedBy>Nada Glogović</cp:lastModifiedBy>
  <cp:lastPrinted>2015-09-02T11:19:00Z</cp:lastPrinted>
  <dcterms:modified xmlns:xsi="http://www.w3.org/2001/XMLSchema-instance" xsi:type="dcterms:W3CDTF">2015-09-02T11:22:00Z</dcterms:modified>
  <cp:revision>24</cp:revision>
  <dc:title>Standardni eSPIS MasterTemplate predložak za MS Word</dc:title>
  <cp:version>9.4.12_Promjena1 (9.4.12 + Promjene iz 9.4.8_Promjena5)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St-654/2015-3 / Odluka - Rješenje - naplata pristojbe</vt:lpwstr>
  </prop:property>
  <prop:property name="Predlozak_id" pid="6" fmtid="{D5CDD505-2E9C-101B-9397-08002B2CF9AE}">
    <vt:lpwstr>1000000483</vt:lpwstr>
  </prop:property>
  <prop:property name="Predlozak_oznaka" pid="7" fmtid="{D5CDD505-2E9C-101B-9397-08002B2CF9AE}">
    <vt:lpwstr>RjesenjePristojba</vt:lpwstr>
  </prop:property>
  <prop:property name="Predlozak_naziv" pid="8" fmtid="{D5CDD505-2E9C-101B-9397-08002B2CF9AE}">
    <vt:lpwstr>Rješenje o pristojbi</vt:lpwstr>
  </prop:property>
</prop:Properties>
</file>