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72a3" w14:paraId="be472a3" w:rsidRDefault="000E1F39" w:rsidP="000E1F39" w:rsidR="000E1F39" w:rsidRPr="003E23AD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E23AD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E23AD">
      <w:pPr>
        <w:jc w:val="center"/>
        <w:rPr>
          <w:rFonts w:hAnsi="Times New Roman" w:ascii="Times New Roman"/>
          <w:b/>
          <w:sz w:val="24"/>
          <w:szCs w:val="24"/>
        </w:rPr>
      </w:pPr>
      <w:r w:rsidRPr="003E23AD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3E23AD">
      <w:pPr>
        <w:jc w:val="center"/>
        <w:rPr>
          <w:rFonts w:hAnsi="Times New Roman" w:ascii="Times New Roman"/>
          <w:sz w:val="24"/>
          <w:szCs w:val="24"/>
        </w:rPr>
      </w:pPr>
    </w:p>
    <w:p w:rsidRDefault="00A4397A" w:rsidP="00A4397A" w:rsidR="00A4397A" w:rsidRPr="00A4397A">
      <w:pPr>
        <w:rPr>
          <w:rFonts w:hAnsi="Times New Roman" w:ascii="Times New Roman"/>
          <w:sz w:val="24"/>
          <w:szCs w:val="24"/>
        </w:rPr>
      </w:pPr>
      <w:r w:rsidRPr="00A4397A">
        <w:rPr>
          <w:rFonts w:hAnsi="Times New Roman" w:ascii="Times New Roman"/>
          <w:sz w:val="24"/>
          <w:szCs w:val="24"/>
        </w:rPr>
        <w:t>IVA PINJUH STJEPOVIĆ</w:t>
      </w:r>
    </w:p>
    <w:p w:rsidRDefault="00A4397A" w:rsidP="00A4397A" w:rsidR="00A4397A" w:rsidRPr="00A4397A">
      <w:pPr>
        <w:rPr>
          <w:rFonts w:hAnsi="Times New Roman" w:ascii="Times New Roman"/>
          <w:sz w:val="24"/>
          <w:szCs w:val="24"/>
        </w:rPr>
      </w:pPr>
      <w:r w:rsidRPr="00A4397A">
        <w:rPr>
          <w:rFonts w:hAnsi="Times New Roman" w:ascii="Times New Roman"/>
          <w:sz w:val="24"/>
          <w:szCs w:val="24"/>
        </w:rPr>
        <w:t>Draškovićeva 4A, 10000 Zagreb</w:t>
      </w:r>
    </w:p>
    <w:p w:rsidRDefault="00A4397A" w:rsidP="00A4397A" w:rsidR="00A4397A" w:rsidRPr="00A4397A">
      <w:pPr>
        <w:rPr>
          <w:rFonts w:hAnsi="Times New Roman" w:ascii="Times New Roman"/>
          <w:sz w:val="24"/>
          <w:szCs w:val="24"/>
        </w:rPr>
      </w:pPr>
      <w:r w:rsidRPr="00A4397A">
        <w:rPr>
          <w:rFonts w:hAnsi="Times New Roman" w:ascii="Times New Roman"/>
          <w:sz w:val="24"/>
          <w:szCs w:val="24"/>
        </w:rPr>
        <w:t>stečajna upraviteljica za</w:t>
      </w:r>
    </w:p>
    <w:p w:rsidRDefault="00CE46D0" w:rsidP="00A4397A" w:rsidR="00A4397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MASA IZA</w:t>
      </w:r>
    </w:p>
    <w:p w:rsidRDefault="00CE46D0" w:rsidP="00A4397A" w:rsidR="00CE46D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FOEDUS GRADNJA d.o.o. u stečaju</w:t>
      </w:r>
    </w:p>
    <w:p w:rsidRDefault="00CE46D0" w:rsidP="00A4397A" w:rsidR="00BD56A0" w:rsidRPr="00A4397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</w:t>
      </w:r>
      <w:r w:rsidR="00C846B7" w:rsidRPr="00C846B7">
        <w:rPr>
          <w:rFonts w:hAnsi="Times New Roman" w:ascii="Times New Roman"/>
          <w:sz w:val="24"/>
          <w:szCs w:val="24"/>
        </w:rPr>
        <w:t xml:space="preserve"> 18522906475</w:t>
      </w:r>
    </w:p>
    <w:p w:rsidRDefault="00A4397A" w:rsidP="00BD56A0" w:rsidR="00A4397A" w:rsidRPr="00A4397A">
      <w:pPr>
        <w:jc w:val="right"/>
        <w:rPr>
          <w:rFonts w:hAnsi="Times New Roman" w:ascii="Times New Roman"/>
          <w:b/>
          <w:sz w:val="24"/>
          <w:szCs w:val="24"/>
        </w:rPr>
      </w:pPr>
      <w:r w:rsidRPr="00A4397A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A4397A" w:rsidP="00A4397A" w:rsidR="00A4397A" w:rsidRPr="00A4397A">
      <w:pPr>
        <w:jc w:val="right"/>
        <w:rPr>
          <w:rFonts w:hAnsi="Times New Roman" w:ascii="Times New Roman"/>
          <w:b/>
          <w:sz w:val="24"/>
          <w:szCs w:val="24"/>
        </w:rPr>
      </w:pPr>
      <w:r w:rsidRPr="00A4397A">
        <w:rPr>
          <w:rFonts w:hAnsi="Times New Roman" w:ascii="Times New Roman"/>
          <w:b/>
          <w:sz w:val="24"/>
          <w:szCs w:val="24"/>
        </w:rPr>
        <w:t xml:space="preserve">Na posl. br. St. </w:t>
      </w:r>
      <w:r w:rsidR="00CE46D0">
        <w:rPr>
          <w:rFonts w:hAnsi="Times New Roman" w:ascii="Times New Roman"/>
          <w:b/>
          <w:sz w:val="24"/>
          <w:szCs w:val="24"/>
        </w:rPr>
        <w:t>505/10</w:t>
      </w:r>
    </w:p>
    <w:p w:rsidRDefault="00BD56A0" w:rsidP="003E23AD" w:rsidR="00BD56A0">
      <w:pPr>
        <w:rPr>
          <w:rFonts w:hAnsi="Times New Roman" w:ascii="Times New Roman"/>
          <w:sz w:val="24"/>
          <w:szCs w:val="24"/>
        </w:rPr>
      </w:pPr>
    </w:p>
    <w:p w:rsidRDefault="003E23AD" w:rsidP="003E23AD" w:rsidR="003E23AD" w:rsidRPr="003E23AD">
      <w:pPr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 xml:space="preserve">U Zagrebu, </w:t>
      </w:r>
      <w:r w:rsidR="007F77AE">
        <w:rPr>
          <w:rFonts w:hAnsi="Times New Roman" w:ascii="Times New Roman"/>
          <w:sz w:val="24"/>
          <w:szCs w:val="24"/>
        </w:rPr>
        <w:t>0</w:t>
      </w:r>
      <w:r w:rsidR="00B94B84">
        <w:rPr>
          <w:rFonts w:hAnsi="Times New Roman" w:ascii="Times New Roman"/>
          <w:sz w:val="24"/>
          <w:szCs w:val="24"/>
        </w:rPr>
        <w:t>3</w:t>
      </w:r>
      <w:r w:rsidR="00C83F0B">
        <w:rPr>
          <w:rFonts w:hAnsi="Times New Roman" w:ascii="Times New Roman"/>
          <w:sz w:val="24"/>
          <w:szCs w:val="24"/>
        </w:rPr>
        <w:t xml:space="preserve">. </w:t>
      </w:r>
      <w:r w:rsidR="00B94B84">
        <w:rPr>
          <w:rFonts w:hAnsi="Times New Roman" w:ascii="Times New Roman"/>
          <w:sz w:val="24"/>
          <w:szCs w:val="24"/>
        </w:rPr>
        <w:t>lipnja</w:t>
      </w:r>
      <w:r w:rsidR="00C83F0B">
        <w:rPr>
          <w:rFonts w:hAnsi="Times New Roman" w:ascii="Times New Roman"/>
          <w:sz w:val="24"/>
          <w:szCs w:val="24"/>
        </w:rPr>
        <w:t xml:space="preserve"> 2019</w:t>
      </w:r>
      <w:r w:rsidRPr="003E23AD">
        <w:rPr>
          <w:rFonts w:hAnsi="Times New Roman" w:ascii="Times New Roman"/>
          <w:sz w:val="24"/>
          <w:szCs w:val="24"/>
        </w:rPr>
        <w:t>.g.</w:t>
      </w:r>
    </w:p>
    <w:p w:rsidRDefault="000E1F39" w:rsidP="00B03D62" w:rsidR="000E1F39" w:rsidRPr="003E23A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E23AD" w:rsidR="00B03D62" w:rsidRPr="00F11F8F">
      <w:pPr>
        <w:rPr>
          <w:rFonts w:hAnsi="Times New Roman" w:ascii="Times New Roman"/>
          <w:b/>
          <w:sz w:val="24"/>
          <w:szCs w:val="24"/>
          <w:lang w:val="pl-PL"/>
        </w:rPr>
      </w:pPr>
      <w:r w:rsidRPr="00F11F8F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B03D62" w:rsidRPr="00F11F8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95484">
        <w:rPr>
          <w:rFonts w:hAnsi="Times New Roman" w:ascii="Times New Roman"/>
          <w:b/>
          <w:sz w:val="24"/>
          <w:szCs w:val="24"/>
          <w:lang w:val="pl-PL"/>
        </w:rPr>
        <w:t>05.03.2019</w:t>
      </w:r>
      <w:r w:rsidR="00B03D62" w:rsidRPr="00F11F8F">
        <w:rPr>
          <w:rFonts w:hAnsi="Times New Roman" w:ascii="Times New Roman"/>
          <w:b/>
          <w:sz w:val="24"/>
          <w:szCs w:val="24"/>
          <w:lang w:val="pl-PL"/>
        </w:rPr>
        <w:t>.g.</w:t>
      </w:r>
      <w:r w:rsidRPr="00F11F8F">
        <w:rPr>
          <w:rFonts w:hAnsi="Times New Roman" w:ascii="Times New Roman"/>
          <w:b/>
          <w:sz w:val="24"/>
          <w:szCs w:val="24"/>
          <w:lang w:val="pl-PL"/>
        </w:rPr>
        <w:t xml:space="preserve"> DO</w:t>
      </w:r>
      <w:r w:rsidR="00B03D62" w:rsidRPr="00F11F8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95484">
        <w:rPr>
          <w:rFonts w:hAnsi="Times New Roman" w:ascii="Times New Roman"/>
          <w:b/>
          <w:sz w:val="24"/>
          <w:szCs w:val="24"/>
          <w:lang w:val="pl-PL"/>
        </w:rPr>
        <w:t>03.06</w:t>
      </w:r>
      <w:r w:rsidR="00C83F0B">
        <w:rPr>
          <w:rFonts w:hAnsi="Times New Roman" w:ascii="Times New Roman"/>
          <w:b/>
          <w:sz w:val="24"/>
          <w:szCs w:val="24"/>
          <w:lang w:val="pl-PL"/>
        </w:rPr>
        <w:t>.2019</w:t>
      </w:r>
      <w:r w:rsidR="00B03D62" w:rsidRPr="00F11F8F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854AE9" w:rsidP="00854AE9" w:rsidR="00F81A3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navedenom razdoblju nije bilo promjena u odnosu na prethodno izvješće.</w:t>
      </w:r>
    </w:p>
    <w:p w:rsidRDefault="00F81A32" w:rsidP="00167741" w:rsidR="00F81A32" w:rsidRPr="00A4397A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0E1F39" w:rsidP="003E23AD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3E23AD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7F77AE" w:rsidP="004511D2" w:rsidR="007F77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31.05.2019.g. zatvoren je račun stečajne mase u Privrednoj banci Zagreb d.d. Pri zatvaranju računa banka je izdala potvrdu da po transakcijskom računu nije bilo nikakvog prometa od dana otvaranja do dana zatvaranja računa.</w:t>
      </w:r>
    </w:p>
    <w:p w:rsidRDefault="003E23AD" w:rsidP="003E23AD" w:rsidR="003E23AD" w:rsidRPr="003E23A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03A62" w:rsidRPr="00B359A8">
      <w:pPr>
        <w:rPr>
          <w:rFonts w:hAnsi="Times New Roman" w:ascii="Times New Roman"/>
          <w:b/>
          <w:sz w:val="24"/>
          <w:szCs w:val="24"/>
          <w:lang w:val="pl-PL"/>
        </w:rPr>
      </w:pPr>
      <w:r w:rsidRPr="00B359A8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403A62" w:rsidP="003E23AD" w:rsidR="0000387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narednom razdoblju nastaviti će se s vođenjem sudskih postupaka koji su u tijeku.</w:t>
      </w:r>
    </w:p>
    <w:p w:rsidRDefault="003E23AD" w:rsidP="000E1F39" w:rsidR="003E23AD" w:rsidRPr="003E23AD">
      <w:pPr>
        <w:rPr>
          <w:rFonts w:hAnsi="Times New Roman" w:ascii="Times New Roman"/>
          <w:sz w:val="24"/>
          <w:szCs w:val="24"/>
        </w:rPr>
      </w:pPr>
    </w:p>
    <w:p w:rsidRDefault="003E23AD" w:rsidP="003E23AD" w:rsidR="003E23AD" w:rsidRPr="003E23AD">
      <w:pPr>
        <w:jc w:val="both"/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>S poštovanjem,</w:t>
      </w:r>
    </w:p>
    <w:p w:rsidRDefault="00BD56A0" w:rsidP="003E23AD" w:rsidR="00BD56A0">
      <w:pPr>
        <w:jc w:val="both"/>
        <w:rPr>
          <w:rFonts w:hAnsi="Times New Roman" w:ascii="Times New Roman"/>
          <w:sz w:val="24"/>
          <w:szCs w:val="24"/>
        </w:rPr>
      </w:pPr>
    </w:p>
    <w:p w:rsidRDefault="003E23AD" w:rsidP="003E23AD" w:rsidR="003E23AD" w:rsidRPr="003E23AD">
      <w:pPr>
        <w:jc w:val="both"/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>Stečajni upravitelj</w:t>
      </w:r>
    </w:p>
    <w:p w:rsidRDefault="003E23AD" w:rsidP="003E23AD" w:rsidR="003E23AD" w:rsidRPr="003E23AD">
      <w:pPr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>Iva Pinjuh Stjepović</w:t>
      </w:r>
    </w:p>
    <w:p w:rsidRDefault="00C61F72" w:rsidR="00C61F72" w:rsidRPr="003E23AD">
      <w:pPr>
        <w:rPr>
          <w:rFonts w:hAnsi="Times New Roman" w:ascii="Times New Roman"/>
          <w:sz w:val="24"/>
          <w:szCs w:val="24"/>
          <w:lang w:val="pl-PL"/>
        </w:rPr>
      </w:pPr>
    </w:p>
    <w:sectPr w:rsidSect="003E23AD" w:rsidR="00C61F72" w:rsidRPr="003E23AD">
      <w:footerReference w:type="default" r:id="rId10"/>
      <w:pgSz w:h="16838" w:w="11906"/>
      <w:pgMar w:gutter="0" w:footer="708" w:header="708" w:left="993" w:bottom="567" w:right="991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A50" w:rsidP="00167741" w:rsidR="00213A50">
      <w:pPr>
        <w:spacing w:after="0"/>
      </w:pPr>
      <w:r>
        <w:separator/>
      </w:r>
    </w:p>
  </w:endnote>
  <w:endnote w:id="0" w:type="continuationSeparator">
    <w:p w:rsidRDefault="00213A50" w:rsidP="00167741" w:rsidR="00213A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741" w:rsidR="001677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A50" w:rsidP="00167741" w:rsidR="00213A50">
      <w:pPr>
        <w:spacing w:after="0"/>
      </w:pPr>
      <w:r>
        <w:separator/>
      </w:r>
    </w:p>
  </w:footnote>
  <w:footnote w:id="0" w:type="continuationSeparator">
    <w:p w:rsidRDefault="00213A50" w:rsidP="00167741" w:rsidR="00213A5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B3264"/>
    <w:multiLevelType w:val="hybridMultilevel"/>
    <w:tmpl w:val="0A1C21A8"/>
    <w:lvl w:tplc="586809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A522DB"/>
    <w:multiLevelType w:val="hybridMultilevel"/>
    <w:tmpl w:val="96E692CE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5F5F9D"/>
    <w:multiLevelType w:val="hybridMultilevel"/>
    <w:tmpl w:val="32A8A81E"/>
    <w:lvl w:tplc="BF26972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814EA"/>
    <w:multiLevelType w:val="hybridMultilevel"/>
    <w:tmpl w:val="B66A90A0"/>
    <w:lvl w:tplc="B71C656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736C532E"/>
    <w:multiLevelType w:val="hybridMultilevel"/>
    <w:tmpl w:val="CB0AD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F2588A"/>
    <w:multiLevelType w:val="hybridMultilevel"/>
    <w:tmpl w:val="A1A4C29C"/>
    <w:lvl w:tplc="7722D3F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872"/>
    <w:rsid w:val="00074247"/>
    <w:rsid w:val="000E1F39"/>
    <w:rsid w:val="000E6E8D"/>
    <w:rsid w:val="0014236D"/>
    <w:rsid w:val="00167741"/>
    <w:rsid w:val="001846F4"/>
    <w:rsid w:val="00195484"/>
    <w:rsid w:val="001D476C"/>
    <w:rsid w:val="00213A50"/>
    <w:rsid w:val="00286735"/>
    <w:rsid w:val="002C6F08"/>
    <w:rsid w:val="0031564E"/>
    <w:rsid w:val="00330A6E"/>
    <w:rsid w:val="00387CED"/>
    <w:rsid w:val="003E23AD"/>
    <w:rsid w:val="00403A62"/>
    <w:rsid w:val="00407BE2"/>
    <w:rsid w:val="004511D2"/>
    <w:rsid w:val="0046493C"/>
    <w:rsid w:val="004C393A"/>
    <w:rsid w:val="00565BCD"/>
    <w:rsid w:val="005E298F"/>
    <w:rsid w:val="00641DBB"/>
    <w:rsid w:val="00654A4F"/>
    <w:rsid w:val="006D2C39"/>
    <w:rsid w:val="007C4A8A"/>
    <w:rsid w:val="007F77AE"/>
    <w:rsid w:val="008512FB"/>
    <w:rsid w:val="00854AE9"/>
    <w:rsid w:val="008E26C6"/>
    <w:rsid w:val="009D5993"/>
    <w:rsid w:val="00A16316"/>
    <w:rsid w:val="00A4397A"/>
    <w:rsid w:val="00A920EE"/>
    <w:rsid w:val="00B03D62"/>
    <w:rsid w:val="00B359A8"/>
    <w:rsid w:val="00B509A1"/>
    <w:rsid w:val="00B94B84"/>
    <w:rsid w:val="00BD56A0"/>
    <w:rsid w:val="00C409CE"/>
    <w:rsid w:val="00C559BA"/>
    <w:rsid w:val="00C61F72"/>
    <w:rsid w:val="00C83F0B"/>
    <w:rsid w:val="00C846B7"/>
    <w:rsid w:val="00C96E2F"/>
    <w:rsid w:val="00CA6110"/>
    <w:rsid w:val="00CE46D0"/>
    <w:rsid w:val="00D30102"/>
    <w:rsid w:val="00DB184C"/>
    <w:rsid w:val="00DE7575"/>
    <w:rsid w:val="00E00382"/>
    <w:rsid w:val="00EF21A2"/>
    <w:rsid w:val="00F11F8F"/>
    <w:rsid w:val="00F64853"/>
    <w:rsid w:val="00F65D04"/>
    <w:rsid w:val="00F81A32"/>
    <w:rsid w:val="00FB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493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67741"/>
    <w:pPr>
      <w:tabs>
        <w:tab w:pos="4513" w:val="center"/>
        <w:tab w:pos="9026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67741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67741"/>
    <w:pPr>
      <w:tabs>
        <w:tab w:pos="4513" w:val="center"/>
        <w:tab w:pos="9026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67741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BE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BE2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4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85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85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85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85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493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67741"/>
    <w:pPr>
      <w:tabs>
        <w:tab w:pos="4513" w:val="center"/>
        <w:tab w:pos="9026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67741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67741"/>
    <w:pPr>
      <w:tabs>
        <w:tab w:pos="4513" w:val="center"/>
        <w:tab w:pos="9026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67741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BE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BE2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4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85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85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85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85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7C2B5-8C4C-41FB-A27F-04D7682C3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136</properties:Words>
  <properties:Characters>776</properties:Characters>
  <properties:Lines>30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2019-06-12T10:40:00Z</dcterms:created>
  <dc:creator>ADMINIBM</dc:creator>
  <cp:lastModifiedBy>Vinka Mihalinčić</cp:lastModifiedBy>
  <cp:lastPrinted>2018-12-05T08:39:00Z</cp:lastPrinted>
  <dcterms:modified xmlns:xsi="http://www.w3.org/2001/XMLSchema-instance" xsi:type="dcterms:W3CDTF">2019-06-12T10:43:00Z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St-1333/2019-129 / Podnesak - Ostalo (03.06.2019.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