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0092F" w:rsidR="002936CA" w:rsidRPr="002936CA">
        <w:tc>
          <w:tcPr>
            <w:tcW w:type="dxa" w:w="2829"/>
            <w:shd w:fill="auto" w:color="auto" w:val="clear"/>
          </w:tcPr>
          <w:p w:rsidRDefault="002936CA" w:rsidP="002936CA" w:rsidR="002936CA" w:rsidRPr="002936C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936C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36CA" w:rsidP="002936CA" w:rsidR="002936CA" w:rsidRPr="002936C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36C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936CA" w:rsidP="002936CA" w:rsidR="002936CA" w:rsidRPr="002936C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36C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936CA" w:rsidP="002936CA" w:rsidR="002936CA" w:rsidRPr="002936C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36C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570e9e" w14:paraId="a570e9e" w:rsidRDefault="00283185" w:rsidP="005E0C28" w:rsidR="00283185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2936CA" w:rsidP="005E0C28" w:rsidR="002936CA" w:rsidRPr="00D1602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736EA" w:rsidP="005E0C28" w:rsidR="00D736EA" w:rsidRPr="00D1602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283185" w:rsidRPr="00D160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60C5E" w:rsidR="00283185" w:rsidRPr="00D1602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9260F0" w:rsidRPr="00D160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560C5E" w:rsidR="00283185" w:rsidRPr="00D160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0C5E" w:rsidP="00560C5E" w:rsidR="00560C5E" w:rsidRPr="00656A4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</w:t>
      </w:r>
      <w:r w:rsidR="001B1C95">
        <w:rPr>
          <w:rFonts w:cs="Times New Roman" w:hAnsi="Times New Roman" w:ascii="Times New Roman"/>
          <w:sz w:val="24"/>
          <w:szCs w:val="24"/>
        </w:rPr>
        <w:t>J&amp;T banka d.d.</w:t>
      </w:r>
      <w:r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1B1C95">
        <w:rPr>
          <w:rFonts w:cs="Times New Roman" w:hAnsi="Times New Roman" w:ascii="Times New Roman"/>
          <w:sz w:val="24"/>
          <w:szCs w:val="24"/>
        </w:rPr>
        <w:t>Varaždin</w:t>
      </w:r>
      <w:r w:rsidRPr="00D16024">
        <w:rPr>
          <w:rFonts w:cs="Times New Roman" w:hAnsi="Times New Roman" w:ascii="Times New Roman"/>
          <w:sz w:val="24"/>
          <w:szCs w:val="24"/>
        </w:rPr>
        <w:t xml:space="preserve">, </w:t>
      </w:r>
      <w:r w:rsidR="001B1C95">
        <w:rPr>
          <w:rFonts w:cs="Times New Roman" w:hAnsi="Times New Roman" w:ascii="Times New Roman"/>
          <w:sz w:val="24"/>
          <w:szCs w:val="24"/>
        </w:rPr>
        <w:t>Aleja kralja Zvonimira 1</w:t>
      </w:r>
      <w:r w:rsidRPr="00D16024">
        <w:rPr>
          <w:rFonts w:cs="Times New Roman" w:hAnsi="Times New Roman" w:ascii="Times New Roman"/>
          <w:sz w:val="24"/>
          <w:szCs w:val="24"/>
        </w:rPr>
        <w:t xml:space="preserve">, OIB: </w:t>
      </w:r>
      <w:r w:rsidR="001B1C95">
        <w:rPr>
          <w:rFonts w:cs="Times New Roman" w:hAnsi="Times New Roman" w:ascii="Times New Roman"/>
          <w:sz w:val="24"/>
          <w:szCs w:val="24"/>
        </w:rPr>
        <w:t>38182927268</w:t>
      </w:r>
      <w:r w:rsidRPr="00D16024">
        <w:rPr>
          <w:rFonts w:cs="Times New Roman" w:hAnsi="Times New Roman" w:ascii="Times New Roman"/>
          <w:sz w:val="24"/>
          <w:szCs w:val="24"/>
        </w:rPr>
        <w:t xml:space="preserve">, za pokretanje stečajnog postupka nad dužnikom </w:t>
      </w:r>
      <w:r w:rsidR="001B1C95">
        <w:rPr>
          <w:rFonts w:cs="Times New Roman" w:hAnsi="Times New Roman" w:ascii="Times New Roman"/>
          <w:sz w:val="24"/>
          <w:szCs w:val="24"/>
        </w:rPr>
        <w:t>V&amp;V</w:t>
      </w:r>
      <w:r w:rsidRPr="00D16024">
        <w:rPr>
          <w:rFonts w:cs="Times New Roman" w:hAnsi="Times New Roman" w:ascii="Times New Roman"/>
          <w:sz w:val="24"/>
          <w:szCs w:val="24"/>
        </w:rPr>
        <w:t xml:space="preserve"> d.o.o., </w:t>
      </w:r>
      <w:r w:rsidR="001B1C95">
        <w:rPr>
          <w:rFonts w:cs="Times New Roman" w:hAnsi="Times New Roman" w:ascii="Times New Roman"/>
          <w:sz w:val="24"/>
          <w:szCs w:val="24"/>
        </w:rPr>
        <w:t>Varaždin, Ulica Anina 13</w:t>
      </w:r>
      <w:r w:rsidRPr="00D16024">
        <w:rPr>
          <w:rFonts w:cs="Times New Roman" w:hAnsi="Times New Roman" w:ascii="Times New Roman"/>
          <w:sz w:val="24"/>
          <w:szCs w:val="24"/>
        </w:rPr>
        <w:t xml:space="preserve">, OIB: </w:t>
      </w:r>
      <w:r w:rsidR="001B1C95">
        <w:rPr>
          <w:rFonts w:cs="Times New Roman" w:hAnsi="Times New Roman" w:ascii="Times New Roman"/>
          <w:sz w:val="24"/>
          <w:szCs w:val="24"/>
        </w:rPr>
        <w:t>62749502431</w:t>
      </w:r>
      <w:r w:rsidRPr="00D16024">
        <w:rPr>
          <w:rFonts w:cs="Times New Roman" w:hAnsi="Times New Roman" w:ascii="Times New Roman"/>
          <w:sz w:val="24"/>
          <w:szCs w:val="24"/>
        </w:rPr>
        <w:t xml:space="preserve">, </w:t>
      </w:r>
      <w:r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>dana</w:t>
      </w:r>
      <w:r w:rsidR="001B1C95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1B1C95"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>5</w:t>
      </w:r>
      <w:r w:rsidR="001B1C95">
        <w:rPr>
          <w:rFonts w:cs="Times New Roman" w:hAnsi="Times New Roman" w:ascii="Times New Roman"/>
          <w:color w:themeColor="text1" w:val="000000"/>
          <w:sz w:val="24"/>
          <w:szCs w:val="24"/>
        </w:rPr>
        <w:t>. veljače 2018</w:t>
      </w:r>
      <w:r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9260F0" w:rsidP="005E0C28" w:rsidR="009260F0" w:rsidRPr="00D1602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736EA" w:rsidR="009260F0" w:rsidRPr="00D16024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5E0C28" w:rsidR="00283185" w:rsidRPr="00D160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60C5E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1B1C95">
        <w:rPr>
          <w:rFonts w:cs="Times New Roman" w:hAnsi="Times New Roman" w:ascii="Times New Roman"/>
          <w:sz w:val="24"/>
          <w:szCs w:val="24"/>
        </w:rPr>
        <w:t>V&amp;V</w:t>
      </w:r>
      <w:r w:rsidR="00560C5E" w:rsidRPr="00D16024">
        <w:rPr>
          <w:rFonts w:cs="Times New Roman" w:hAnsi="Times New Roman" w:ascii="Times New Roman"/>
          <w:sz w:val="24"/>
          <w:szCs w:val="24"/>
        </w:rPr>
        <w:t xml:space="preserve"> d.o.o., </w:t>
      </w:r>
      <w:r w:rsidR="001B1C95">
        <w:rPr>
          <w:rFonts w:cs="Times New Roman" w:hAnsi="Times New Roman" w:ascii="Times New Roman"/>
          <w:sz w:val="24"/>
          <w:szCs w:val="24"/>
        </w:rPr>
        <w:t>Varaždin, Aleja kralja Zvonimira 1</w:t>
      </w:r>
      <w:r w:rsidR="00560C5E" w:rsidRPr="00D16024">
        <w:rPr>
          <w:rFonts w:cs="Times New Roman" w:hAnsi="Times New Roman" w:ascii="Times New Roman"/>
          <w:sz w:val="24"/>
          <w:szCs w:val="24"/>
        </w:rPr>
        <w:t xml:space="preserve">, OIB: </w:t>
      </w:r>
      <w:r w:rsidR="001B1C95">
        <w:rPr>
          <w:rFonts w:cs="Times New Roman" w:hAnsi="Times New Roman" w:ascii="Times New Roman"/>
          <w:sz w:val="24"/>
          <w:szCs w:val="24"/>
        </w:rPr>
        <w:t>62749502431</w:t>
      </w:r>
      <w:r w:rsidRPr="00D16024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1B1C95">
        <w:rPr>
          <w:rFonts w:cs="Times New Roman" w:hAnsi="Times New Roman" w:ascii="Times New Roman"/>
          <w:sz w:val="24"/>
          <w:szCs w:val="24"/>
        </w:rPr>
        <w:t>5. veljače 2018</w:t>
      </w:r>
      <w:r w:rsidRPr="00656A4E">
        <w:rPr>
          <w:rFonts w:cs="Times New Roman" w:hAnsi="Times New Roman" w:ascii="Times New Roman"/>
          <w:sz w:val="24"/>
          <w:szCs w:val="24"/>
        </w:rPr>
        <w:t xml:space="preserve">. u </w:t>
      </w:r>
      <w:r w:rsidR="001B1C95"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>14</w:t>
      </w:r>
      <w:r w:rsidR="00AC4EAE"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="002936CA">
        <w:rPr>
          <w:rFonts w:cs="Times New Roman" w:hAnsi="Times New Roman" w:ascii="Times New Roman"/>
          <w:color w:themeColor="text1" w:val="000000"/>
          <w:sz w:val="24"/>
          <w:szCs w:val="24"/>
        </w:rPr>
        <w:t>45</w:t>
      </w:r>
      <w:r w:rsidRPr="001B1C9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283185" w:rsidP="005E0C28" w:rsidR="00283185" w:rsidRPr="00D16024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936CA" w:rsidP="005E0C28" w:rsidR="009260F0" w:rsidRPr="00D16024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F0492">
        <w:rPr>
          <w:sz w:val="24"/>
          <w:szCs w:val="24"/>
          <w:lang w:val="hr-HR"/>
        </w:rPr>
        <w:t xml:space="preserve">Za stečajnog upravitelja imenuje se </w:t>
      </w:r>
      <w:r w:rsidRPr="00BF0492">
        <w:rPr>
          <w:sz w:val="24"/>
          <w:szCs w:val="24"/>
        </w:rPr>
        <w:t>Lidija Lesar, Travnička 26, Čakovec, OIB: 29389899347</w:t>
      </w:r>
      <w:r w:rsidR="00D736EA" w:rsidRPr="00D16024">
        <w:rPr>
          <w:sz w:val="24"/>
          <w:szCs w:val="24"/>
        </w:rPr>
        <w:t>.</w:t>
      </w:r>
    </w:p>
    <w:p w:rsidRDefault="009260F0" w:rsidP="005E0C28" w:rsidR="009260F0" w:rsidRPr="00D16024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14368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</w:t>
      </w:r>
      <w:r w:rsidRPr="0014368F">
        <w:rPr>
          <w:rFonts w:cs="Times New Roman" w:hAnsi="Times New Roman" w:ascii="Times New Roman"/>
          <w:sz w:val="24"/>
          <w:szCs w:val="24"/>
        </w:rPr>
        <w:t>. HR12 1</w:t>
      </w:r>
      <w:r w:rsidR="00B71F48" w:rsidRPr="0014368F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14368F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14368F" w:rsidRPr="0014368F">
        <w:rPr>
          <w:rFonts w:cs="Times New Roman" w:hAnsi="Times New Roman" w:ascii="Times New Roman"/>
          <w:sz w:val="24"/>
          <w:szCs w:val="24"/>
        </w:rPr>
        <w:t>485</w:t>
      </w:r>
      <w:r w:rsidR="00560C5E" w:rsidRPr="0014368F">
        <w:rPr>
          <w:rFonts w:cs="Times New Roman" w:hAnsi="Times New Roman" w:ascii="Times New Roman"/>
          <w:sz w:val="24"/>
          <w:szCs w:val="24"/>
        </w:rPr>
        <w:t>17</w:t>
      </w:r>
      <w:r w:rsidR="00B71F48" w:rsidRPr="0014368F">
        <w:rPr>
          <w:rFonts w:cs="Times New Roman" w:hAnsi="Times New Roman" w:ascii="Times New Roman"/>
          <w:sz w:val="24"/>
          <w:szCs w:val="24"/>
        </w:rPr>
        <w:t>.</w:t>
      </w:r>
    </w:p>
    <w:p w:rsidRDefault="00B71F48" w:rsidP="005E0C28" w:rsidR="00B71F48" w:rsidRPr="00D16024">
      <w:pPr>
        <w:pStyle w:val="Odlomakpopisa"/>
        <w:rPr>
          <w:sz w:val="24"/>
          <w:szCs w:val="24"/>
        </w:rPr>
      </w:pPr>
    </w:p>
    <w:p w:rsidRDefault="00283185" w:rsidP="005E0C28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D16024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D16024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6606A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6A8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6606A8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6606A8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6606A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24013" w:rsidRPr="006606A8">
        <w:rPr>
          <w:rFonts w:cs="Times New Roman" w:hAnsi="Times New Roman" w:ascii="Times New Roman"/>
          <w:b/>
          <w:sz w:val="24"/>
          <w:szCs w:val="24"/>
          <w:u w:val="single"/>
        </w:rPr>
        <w:t>29. svibnja 2018. u 9</w:t>
      </w:r>
      <w:r w:rsidRPr="006606A8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6606A8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6606A8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6606A8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6606A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6A8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6606A8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6606A8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656A4E" w:rsidRPr="006606A8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="006606A8" w:rsidRPr="006606A8">
        <w:rPr>
          <w:rFonts w:cs="Times New Roman" w:hAnsi="Times New Roman" w:ascii="Times New Roman"/>
          <w:b/>
          <w:sz w:val="24"/>
          <w:szCs w:val="24"/>
          <w:u w:val="single"/>
        </w:rPr>
        <w:t>9. svibnja 2018. u 9</w:t>
      </w:r>
      <w:r w:rsidRPr="006606A8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CC5308" w:rsidRPr="006606A8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6606A8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6606A8">
        <w:rPr>
          <w:rFonts w:cs="Times New Roman" w:hAnsi="Times New Roman" w:ascii="Times New Roman"/>
          <w:sz w:val="24"/>
          <w:szCs w:val="24"/>
        </w:rPr>
        <w:t xml:space="preserve"> kod Trgovačkog suda u Varaždinu, soba br. 230, </w:t>
      </w:r>
      <w:r w:rsidRPr="006606A8">
        <w:rPr>
          <w:rFonts w:cs="Times New Roman" w:hAnsi="Times New Roman" w:ascii="Times New Roman"/>
          <w:sz w:val="24"/>
          <w:szCs w:val="24"/>
        </w:rPr>
        <w:lastRenderedPageBreak/>
        <w:t>odmah nakon ispitnog ročišta.</w:t>
      </w:r>
    </w:p>
    <w:p w:rsidRDefault="00283185" w:rsidP="005E0C28" w:rsidR="00283185" w:rsidRPr="00D16024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5E0C28" w:rsidR="00283185" w:rsidRPr="00D16024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D16024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Rješenje o otvaranju stečajnog postupka dostavit će se</w:t>
      </w:r>
      <w:r w:rsidR="0028013E">
        <w:rPr>
          <w:rFonts w:cs="Times New Roman" w:hAnsi="Times New Roman" w:ascii="Times New Roman"/>
          <w:sz w:val="24"/>
          <w:szCs w:val="24"/>
        </w:rPr>
        <w:t xml:space="preserve"> Općinskom sudu</w:t>
      </w:r>
      <w:r w:rsidR="00033466" w:rsidRPr="00D16024">
        <w:rPr>
          <w:rFonts w:cs="Times New Roman" w:hAnsi="Times New Roman" w:ascii="Times New Roman"/>
          <w:sz w:val="24"/>
          <w:szCs w:val="24"/>
        </w:rPr>
        <w:t xml:space="preserve"> u </w:t>
      </w:r>
      <w:r w:rsidR="00560C5E" w:rsidRPr="00D16024">
        <w:rPr>
          <w:rFonts w:cs="Times New Roman" w:hAnsi="Times New Roman" w:ascii="Times New Roman"/>
          <w:sz w:val="24"/>
          <w:szCs w:val="24"/>
        </w:rPr>
        <w:t>Varaždinu</w:t>
      </w:r>
      <w:r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033466" w:rsidRPr="00D16024">
        <w:rPr>
          <w:rFonts w:cs="Times New Roman" w:hAnsi="Times New Roman" w:ascii="Times New Roman"/>
          <w:sz w:val="24"/>
          <w:szCs w:val="24"/>
        </w:rPr>
        <w:t>Zemljišnoknjižni odjel</w:t>
      </w:r>
      <w:r w:rsidR="00560C5E" w:rsidRPr="00D16024">
        <w:rPr>
          <w:rFonts w:cs="Times New Roman" w:hAnsi="Times New Roman" w:ascii="Times New Roman"/>
          <w:sz w:val="24"/>
          <w:szCs w:val="24"/>
        </w:rPr>
        <w:t xml:space="preserve"> Varaždin, </w:t>
      </w:r>
      <w:r w:rsidRPr="00D16024">
        <w:rPr>
          <w:rFonts w:cs="Times New Roman" w:hAnsi="Times New Roman" w:ascii="Times New Roman"/>
          <w:sz w:val="24"/>
          <w:szCs w:val="24"/>
        </w:rPr>
        <w:t>radi upisa zabilježbe otvaranja stečajnog postupka u zemljišnim knjigama.</w:t>
      </w:r>
    </w:p>
    <w:p w:rsidRDefault="00283185" w:rsidP="005E0C28" w:rsidR="00283185" w:rsidRPr="00D16024">
      <w:pPr>
        <w:pStyle w:val="Odlomakpopisa"/>
        <w:rPr>
          <w:sz w:val="24"/>
          <w:szCs w:val="24"/>
          <w:lang w:val="hr-HR"/>
        </w:rPr>
      </w:pPr>
    </w:p>
    <w:p w:rsidRDefault="00283185" w:rsidP="005E0C28" w:rsidR="00E40AFD" w:rsidRPr="00D1602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 Nalaže se Općinskom sudu </w:t>
      </w:r>
      <w:r w:rsidR="00560C5E" w:rsidRPr="00D16024">
        <w:rPr>
          <w:rFonts w:cs="Times New Roman" w:hAnsi="Times New Roman" w:ascii="Times New Roman"/>
          <w:sz w:val="24"/>
          <w:szCs w:val="24"/>
        </w:rPr>
        <w:t>u Varaždinu Zemljišnoknjižni odjel Varaždin</w:t>
      </w:r>
      <w:r w:rsidR="00033466" w:rsidRPr="00D16024">
        <w:rPr>
          <w:rFonts w:cs="Times New Roman" w:hAnsi="Times New Roman" w:ascii="Times New Roman"/>
          <w:sz w:val="24"/>
          <w:szCs w:val="24"/>
        </w:rPr>
        <w:t>,</w:t>
      </w:r>
      <w:r w:rsidR="00033466"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D16024">
        <w:rPr>
          <w:rFonts w:cs="Times New Roman" w:hAnsi="Times New Roman" w:ascii="Times New Roman"/>
          <w:sz w:val="24"/>
          <w:szCs w:val="24"/>
        </w:rPr>
        <w:t>da izvrši upis zabilježbe otvaranja stečajnog postupka u zemljišnim knjigama na nekre</w:t>
      </w:r>
      <w:r w:rsidR="00560C5E" w:rsidRPr="00D16024">
        <w:rPr>
          <w:rFonts w:cs="Times New Roman" w:hAnsi="Times New Roman" w:ascii="Times New Roman"/>
          <w:sz w:val="24"/>
          <w:szCs w:val="24"/>
        </w:rPr>
        <w:t>tnini</w:t>
      </w:r>
      <w:r w:rsidR="00656A4E">
        <w:rPr>
          <w:rFonts w:cs="Times New Roman" w:hAnsi="Times New Roman" w:ascii="Times New Roman"/>
          <w:sz w:val="24"/>
          <w:szCs w:val="24"/>
        </w:rPr>
        <w:t xml:space="preserve"> stečajnog dužnika upisanoj</w:t>
      </w:r>
      <w:r w:rsidR="00E40AFD" w:rsidRPr="00D16024">
        <w:rPr>
          <w:rFonts w:cs="Times New Roman" w:hAnsi="Times New Roman" w:ascii="Times New Roman"/>
          <w:sz w:val="24"/>
          <w:szCs w:val="24"/>
        </w:rPr>
        <w:t>:</w:t>
      </w:r>
      <w:r w:rsidRPr="00D160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0AFD" w:rsidP="005E0C28" w:rsidR="00E40AFD" w:rsidRPr="00D16024">
      <w:pPr>
        <w:pStyle w:val="Odlomakpopisa"/>
        <w:rPr>
          <w:sz w:val="24"/>
          <w:szCs w:val="24"/>
        </w:rPr>
      </w:pPr>
    </w:p>
    <w:p w:rsidRDefault="009F3AAB" w:rsidP="00033466" w:rsidR="009F3AAB" w:rsidRPr="00656A4E">
      <w:pPr>
        <w:spacing w:lineRule="auto" w:line="240" w:after="0"/>
        <w:ind w:left="1069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- u zk. ul. </w:t>
      </w:r>
      <w:r w:rsidR="0028013E">
        <w:rPr>
          <w:rFonts w:cs="Times New Roman" w:hAnsi="Times New Roman" w:ascii="Times New Roman"/>
          <w:sz w:val="24"/>
          <w:szCs w:val="24"/>
          <w:lang w:eastAsia="hr-HR" w:val="en-AU"/>
        </w:rPr>
        <w:t>10453</w:t>
      </w:r>
      <w:r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, k.o., </w:t>
      </w:r>
      <w:r w:rsidR="00560C5E" w:rsidRPr="00D16024">
        <w:rPr>
          <w:rFonts w:cs="Times New Roman" w:hAnsi="Times New Roman" w:ascii="Times New Roman"/>
          <w:sz w:val="24"/>
          <w:szCs w:val="24"/>
          <w:lang w:eastAsia="hr-HR" w:val="en-AU"/>
        </w:rPr>
        <w:t>Varaždin (u osnivanju)</w:t>
      </w:r>
      <w:r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, </w:t>
      </w:r>
      <w:r w:rsidR="00033466"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čestica broj </w:t>
      </w:r>
      <w:r w:rsidR="0028013E">
        <w:rPr>
          <w:rFonts w:cs="Times New Roman" w:hAnsi="Times New Roman" w:ascii="Times New Roman"/>
          <w:sz w:val="24"/>
          <w:szCs w:val="24"/>
          <w:lang w:eastAsia="hr-HR" w:val="en-AU"/>
        </w:rPr>
        <w:t>2011</w:t>
      </w:r>
      <w:r w:rsidR="00FA1716" w:rsidRPr="00D16024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</w:t>
      </w:r>
      <w:r w:rsidR="0028013E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Anina </w:t>
      </w:r>
      <w:r w:rsidR="00656A4E" w:rsidRPr="00656A4E">
        <w:rPr>
          <w:rFonts w:cs="Times New Roman" w:hAnsi="Times New Roman" w:ascii="Times New Roman"/>
          <w:sz w:val="24"/>
          <w:szCs w:val="24"/>
          <w:lang w:eastAsia="hr-HR" w:val="en-AU"/>
        </w:rPr>
        <w:t>ulica</w:t>
      </w:r>
      <w:r w:rsidR="0028013E">
        <w:rPr>
          <w:rFonts w:cs="Times New Roman" w:hAnsi="Times New Roman" w:ascii="Times New Roman"/>
          <w:sz w:val="24"/>
          <w:szCs w:val="24"/>
          <w:lang w:eastAsia="hr-HR" w:val="en-AU"/>
        </w:rPr>
        <w:t xml:space="preserve"> od 594 m2, stambeno-poslovni obj</w:t>
      </w:r>
      <w:r w:rsidR="0043696B">
        <w:rPr>
          <w:rFonts w:cs="Times New Roman" w:hAnsi="Times New Roman" w:ascii="Times New Roman"/>
          <w:sz w:val="24"/>
          <w:szCs w:val="24"/>
          <w:lang w:eastAsia="hr-HR" w:val="en-AU"/>
        </w:rPr>
        <w:t>ekt od 133 m2, gospodarski objek</w:t>
      </w:r>
      <w:r w:rsidR="0028013E">
        <w:rPr>
          <w:rFonts w:cs="Times New Roman" w:hAnsi="Times New Roman" w:ascii="Times New Roman"/>
          <w:sz w:val="24"/>
          <w:szCs w:val="24"/>
          <w:lang w:eastAsia="hr-HR" w:val="en-AU"/>
        </w:rPr>
        <w:t>t od 163 m2, dvor od 298 m2</w:t>
      </w:r>
      <w:r w:rsidR="0043696B">
        <w:rPr>
          <w:rFonts w:cs="Times New Roman" w:hAnsi="Times New Roman" w:ascii="Times New Roman"/>
          <w:sz w:val="24"/>
          <w:szCs w:val="24"/>
          <w:lang w:eastAsia="hr-HR" w:val="en-AU"/>
        </w:rPr>
        <w:t>.</w:t>
      </w:r>
    </w:p>
    <w:p w:rsidRDefault="009F3AAB" w:rsidP="00033466" w:rsidR="009F3AAB" w:rsidRPr="00656A4E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D160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D160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5E0C28" w:rsidR="00283185" w:rsidRPr="00D160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013E" w:rsidP="0028013E" w:rsidR="0028013E">
      <w:pPr>
        <w:pStyle w:val="Tijeloteksta"/>
      </w:pPr>
    </w:p>
    <w:p w:rsidRDefault="0028013E" w:rsidP="0043696B" w:rsidR="0028013E" w:rsidRPr="0028013E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8013E">
        <w:rPr>
          <w:rFonts w:cs="Times New Roman" w:hAnsi="Times New Roman" w:ascii="Times New Roman"/>
          <w:sz w:val="24"/>
          <w:szCs w:val="24"/>
        </w:rPr>
        <w:t xml:space="preserve">Financijska agencija, Regionalni centar Zagreb, Podružnica Varaždin je 30. lipnja 2017. godine podnijela zahtjev za pokretanje skraćenog stečajnog postupka nad dužnikom V &amp; V d.o.o. Varaždin, Ulica Anina 13, OIB: 62749502431, pa kako su za to bile ispunjene pretpostavke iz čl. 428. Stečajnog zakona </w:t>
      </w:r>
      <w:r w:rsidRPr="0028013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3696B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NN</w:t>
      </w:r>
      <w:r w:rsidRPr="0028013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 xml:space="preserve"> broj 71/15 – dalje u tekstu: SZ), sud je dana 7. srpnja 2017. godine, primjenom čl. 430. SZ-a,</w:t>
      </w:r>
      <w:r w:rsidRPr="0028013E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28013E">
        <w:rPr>
          <w:rFonts w:cs="Times New Roman"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8013E" w:rsidP="0028013E" w:rsidR="0028013E" w:rsidRPr="0028013E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8013E" w:rsidP="0028013E" w:rsidR="0028013E" w:rsidRPr="0028013E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8013E">
        <w:rPr>
          <w:rFonts w:cs="Times New Roman" w:hAnsi="Times New Roman" w:ascii="Times New Roman"/>
          <w:color w:val="000000"/>
          <w:sz w:val="24"/>
          <w:szCs w:val="24"/>
        </w:rPr>
        <w:t>Dužnik je 31. srpnja 2017. u spis dostavio prokazni popis imovine i bruto bilancu.</w:t>
      </w:r>
    </w:p>
    <w:p w:rsidRDefault="0028013E" w:rsidP="0028013E" w:rsidR="0028013E" w:rsidRPr="0028013E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8013E" w:rsidP="002936CA" w:rsidR="0028013E" w:rsidRPr="002801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013E">
        <w:rPr>
          <w:rFonts w:cs="Times New Roman" w:hAnsi="Times New Roman" w:ascii="Times New Roman"/>
          <w:sz w:val="24"/>
          <w:szCs w:val="24"/>
        </w:rPr>
        <w:tab/>
        <w:t>Dana 21. kolovoza 2017. zaprimljen je prijedlog vjerovnika RH Ministarstvo financija, Porezna uprava Područni ured Sjeverna Hrvatska, zastupano po Županijskom državnom odvjetništvu u Varaždinu, iz kojeg prijedloga proizlazi da vjerovnik ima tražbinu prema dužniku u iznosu od 2.017.844,67 kn, te isti predlaže da se nad dužnikom otvori stečajni postupak.</w:t>
      </w:r>
      <w:r w:rsidR="0043696B">
        <w:rPr>
          <w:rFonts w:cs="Times New Roman" w:hAnsi="Times New Roman" w:ascii="Times New Roman"/>
          <w:sz w:val="24"/>
          <w:szCs w:val="24"/>
        </w:rPr>
        <w:t xml:space="preserve"> </w:t>
      </w:r>
      <w:r w:rsidRPr="0028013E">
        <w:rPr>
          <w:rFonts w:cs="Times New Roman" w:hAnsi="Times New Roman" w:ascii="Times New Roman"/>
          <w:sz w:val="24"/>
          <w:szCs w:val="24"/>
        </w:rPr>
        <w:t>Uvidom u stanje računa poreznog obveznika na dan 16. kolovoza 2017. godine,  proizlazi da dug dužnika prema RH Ministarstvu financija iznosi 2.017.844,67 kn, a prema podacima iz posljednje bilance na dan 31.12.2016. je razvidno da je dužnik iskazao podatak o dugotrajnoj imovini u iznosu od 2.180.687,00 kn i kratkotrajnoj imovini u iznosu od 1.418.224,00 kn. Prema podacima iz evidencije MUP-a utvrđeno je da je dužnik vlasnik osobnog automobila, marke Peugeot, model XND/106,  godina proizvodnje 1993., teretnog automobila, marke Volkswagen, model 2.0 SDI/CADDY, godina proizvodnje 2006., teretnog automobila, marke Peugeot, model 350 LH/2.5D/BOXER, godina proizvodnje 1997., teretnog automobila, marke Citroen, model 2.2. HDI FG 35/JUMPER, godina proizvodnje 2006.</w:t>
      </w:r>
    </w:p>
    <w:p w:rsidRDefault="0028013E" w:rsidP="0043696B" w:rsidR="0028013E" w:rsidRPr="002801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8013E">
        <w:rPr>
          <w:rFonts w:cs="Times New Roman" w:hAnsi="Times New Roman" w:ascii="Times New Roman"/>
          <w:sz w:val="24"/>
          <w:szCs w:val="24"/>
        </w:rPr>
        <w:lastRenderedPageBreak/>
        <w:tab/>
        <w:t>Nadalje, 21. kolovoza 2017., zaprimljen je i prijedlog za otvaranje stečajnog postupka nad ovim dužnikom od strane vjerovnika J&amp;T banke d.d. Varaždin, Aleja kralja Zvonimira 1, te je uplaćen predujam u iznosu od 5.000,00 kn za namirenje troškova stečajnog postupka.</w:t>
      </w:r>
      <w:r w:rsidR="0043696B">
        <w:rPr>
          <w:rFonts w:cs="Times New Roman" w:hAnsi="Times New Roman" w:ascii="Times New Roman"/>
          <w:sz w:val="24"/>
          <w:szCs w:val="24"/>
        </w:rPr>
        <w:t xml:space="preserve"> </w:t>
      </w:r>
      <w:r w:rsidRPr="0028013E">
        <w:rPr>
          <w:rFonts w:cs="Times New Roman" w:hAnsi="Times New Roman" w:ascii="Times New Roman"/>
          <w:sz w:val="24"/>
          <w:szCs w:val="24"/>
        </w:rPr>
        <w:t>Ovaj vjerovnik u prijedlogu navodi da ima tražbinu prema dužniku u iznosu od 1.659.875,00 kn, a koja se temelji na Ugovoru o izdavanju garancije broj 7660004779 (novi broj 7020012191), Ugovoru o izdavanju garancije broj 7660004336 (novi broj 7020012183), Ugovoru o izdavanju garancije broj 7660004230 (novi broj 7020012175), Ugovoru o dugoročnom kreditu uz valutnu klauzulu broj 7020008367 (novi broj 7020009701), Ugovoru o kratkoročnom kreditu uz valutnu klauzulu broj 7010002559 (novi broj 7020012167), koji su sklopljeni temeljem Ugovora o okvirnom korištenju kreditno-garancijskih proizvoda Banke i osiguranju novčane tražbine zasnivanjem založnog prava na nekretnini od 4.12.2008., solemniziranog kod javnog bilježnika Zvijezdane Rauš-Klier dana 18.12.2008. pod brojem OV-17695/08, i Ugovoru o dugoročnom kreditu 7020004708 (novi broj 7020012159), solemniziran kod javnog bilježnik Zvijezdane Rauš-Klier dana 21.04.2010. pod brojem OV-3691/10.</w:t>
      </w:r>
    </w:p>
    <w:p w:rsidRDefault="00751428" w:rsidP="0043696B" w:rsidR="00283185" w:rsidRPr="00D160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D6104F">
        <w:rPr>
          <w:rFonts w:cs="Times New Roman" w:hAnsi="Times New Roman" w:ascii="Times New Roman"/>
          <w:sz w:val="24"/>
          <w:szCs w:val="24"/>
        </w:rPr>
        <w:t>373/17-8</w:t>
      </w:r>
      <w:r w:rsidRPr="00D16024">
        <w:rPr>
          <w:rFonts w:cs="Times New Roman" w:hAnsi="Times New Roman" w:ascii="Times New Roman"/>
          <w:sz w:val="24"/>
          <w:szCs w:val="24"/>
        </w:rPr>
        <w:t xml:space="preserve"> od </w:t>
      </w:r>
      <w:r w:rsidR="00D6104F">
        <w:rPr>
          <w:rFonts w:cs="Times New Roman" w:hAnsi="Times New Roman" w:ascii="Times New Roman"/>
          <w:sz w:val="24"/>
          <w:szCs w:val="24"/>
        </w:rPr>
        <w:t>29</w:t>
      </w:r>
      <w:r w:rsidR="00B80EA2" w:rsidRPr="00D16024">
        <w:rPr>
          <w:rFonts w:cs="Times New Roman" w:hAnsi="Times New Roman" w:ascii="Times New Roman"/>
          <w:sz w:val="24"/>
          <w:szCs w:val="24"/>
        </w:rPr>
        <w:t xml:space="preserve">. </w:t>
      </w:r>
      <w:r w:rsidR="00D6104F">
        <w:rPr>
          <w:rFonts w:cs="Times New Roman" w:hAnsi="Times New Roman" w:ascii="Times New Roman"/>
          <w:sz w:val="24"/>
          <w:szCs w:val="24"/>
        </w:rPr>
        <w:t>kolovoza 2017</w:t>
      </w:r>
      <w:r w:rsidRPr="00D16024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D6104F">
        <w:rPr>
          <w:rFonts w:cs="Times New Roman" w:hAnsi="Times New Roman" w:ascii="Times New Roman"/>
          <w:sz w:val="24"/>
          <w:szCs w:val="24"/>
        </w:rPr>
        <w:t>14</w:t>
      </w:r>
      <w:r w:rsidR="00B80EA2" w:rsidRPr="00D16024">
        <w:rPr>
          <w:rFonts w:cs="Times New Roman" w:hAnsi="Times New Roman" w:ascii="Times New Roman"/>
          <w:sz w:val="24"/>
          <w:szCs w:val="24"/>
        </w:rPr>
        <w:t xml:space="preserve">. </w:t>
      </w:r>
      <w:r w:rsidR="00D6104F">
        <w:rPr>
          <w:rFonts w:cs="Times New Roman" w:hAnsi="Times New Roman" w:ascii="Times New Roman"/>
          <w:sz w:val="24"/>
          <w:szCs w:val="24"/>
        </w:rPr>
        <w:t>rujna 2017</w:t>
      </w:r>
      <w:r w:rsidR="00964EC6" w:rsidRPr="00D16024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ab/>
      </w:r>
      <w:r w:rsidR="0043696B">
        <w:rPr>
          <w:rFonts w:cs="Times New Roman" w:hAnsi="Times New Roman" w:ascii="Times New Roman"/>
          <w:sz w:val="24"/>
          <w:szCs w:val="24"/>
        </w:rPr>
        <w:t>Kako su</w:t>
      </w:r>
      <w:r w:rsidR="008F67FA"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43696B">
        <w:rPr>
          <w:rFonts w:cs="Times New Roman" w:hAnsi="Times New Roman" w:ascii="Times New Roman"/>
          <w:sz w:val="24"/>
          <w:szCs w:val="24"/>
        </w:rPr>
        <w:t>predlagatelji učinili vjerojatnim postojanje svoje tražbine te postojanje stečajnog razloga – nesposobnosti za plaćanje</w:t>
      </w:r>
      <w:r w:rsidR="00964EC6" w:rsidRPr="00D16024">
        <w:rPr>
          <w:rFonts w:cs="Times New Roman" w:hAnsi="Times New Roman" w:ascii="Times New Roman"/>
          <w:sz w:val="24"/>
          <w:szCs w:val="24"/>
        </w:rPr>
        <w:t xml:space="preserve">, </w:t>
      </w:r>
      <w:r w:rsidRPr="00D16024">
        <w:rPr>
          <w:rFonts w:cs="Times New Roman" w:hAnsi="Times New Roman" w:ascii="Times New Roman"/>
          <w:sz w:val="24"/>
          <w:szCs w:val="24"/>
        </w:rPr>
        <w:t>sud</w:t>
      </w:r>
      <w:r w:rsidR="008F67FA" w:rsidRPr="00D16024">
        <w:rPr>
          <w:rFonts w:cs="Times New Roman" w:hAnsi="Times New Roman" w:ascii="Times New Roman"/>
          <w:sz w:val="24"/>
          <w:szCs w:val="24"/>
        </w:rPr>
        <w:t xml:space="preserve"> je</w:t>
      </w:r>
      <w:r w:rsidRPr="00D16024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D6104F">
        <w:rPr>
          <w:rFonts w:cs="Times New Roman" w:hAnsi="Times New Roman" w:ascii="Times New Roman"/>
          <w:sz w:val="24"/>
          <w:szCs w:val="24"/>
        </w:rPr>
        <w:t>broj St-485</w:t>
      </w:r>
      <w:r w:rsidR="008B2099" w:rsidRPr="00D16024">
        <w:rPr>
          <w:rFonts w:cs="Times New Roman" w:hAnsi="Times New Roman" w:ascii="Times New Roman"/>
          <w:sz w:val="24"/>
          <w:szCs w:val="24"/>
        </w:rPr>
        <w:t xml:space="preserve">/17-2 </w:t>
      </w:r>
      <w:r w:rsidRPr="00D16024">
        <w:rPr>
          <w:rFonts w:cs="Times New Roman" w:hAnsi="Times New Roman" w:ascii="Times New Roman"/>
          <w:sz w:val="24"/>
          <w:szCs w:val="24"/>
        </w:rPr>
        <w:t xml:space="preserve">od </w:t>
      </w:r>
      <w:r w:rsidR="00D6104F">
        <w:rPr>
          <w:rFonts w:cs="Times New Roman" w:hAnsi="Times New Roman" w:ascii="Times New Roman"/>
          <w:sz w:val="24"/>
          <w:szCs w:val="24"/>
        </w:rPr>
        <w:t>8. siječnja 2018</w:t>
      </w:r>
      <w:r w:rsidRPr="00D16024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156393" w:rsidP="005E0C28" w:rsidR="00156393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393" w:rsidP="00AE7A55" w:rsidR="00D610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N</w:t>
      </w:r>
      <w:r w:rsidR="00FA07E3" w:rsidRPr="00D16024">
        <w:rPr>
          <w:rFonts w:cs="Times New Roman" w:hAnsi="Times New Roman" w:ascii="Times New Roman"/>
          <w:sz w:val="24"/>
          <w:szCs w:val="24"/>
        </w:rPr>
        <w:t>a ročišt</w:t>
      </w:r>
      <w:r w:rsidRPr="00D16024">
        <w:rPr>
          <w:rFonts w:cs="Times New Roman" w:hAnsi="Times New Roman" w:ascii="Times New Roman"/>
          <w:sz w:val="24"/>
          <w:szCs w:val="24"/>
        </w:rPr>
        <w:t>u</w:t>
      </w:r>
      <w:r w:rsidR="00283185" w:rsidRPr="00D16024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 te radi rasprave o pretpostavkama za otvaranje stečajnog </w:t>
      </w:r>
      <w:r w:rsidR="00283185" w:rsidRPr="009D30BB">
        <w:rPr>
          <w:rFonts w:cs="Times New Roman" w:hAnsi="Times New Roman" w:ascii="Times New Roman"/>
          <w:sz w:val="24"/>
          <w:szCs w:val="24"/>
        </w:rPr>
        <w:t>postupka</w:t>
      </w:r>
      <w:r w:rsidR="00D6104F">
        <w:rPr>
          <w:rFonts w:cs="Times New Roman" w:hAnsi="Times New Roman" w:ascii="Times New Roman"/>
          <w:sz w:val="24"/>
          <w:szCs w:val="24"/>
        </w:rPr>
        <w:t xml:space="preserve"> </w:t>
      </w:r>
      <w:r w:rsidR="0043696B">
        <w:rPr>
          <w:rFonts w:cs="Times New Roman" w:hAnsi="Times New Roman" w:ascii="Times New Roman"/>
          <w:sz w:val="24"/>
          <w:szCs w:val="24"/>
        </w:rPr>
        <w:t>direktor dužnika se protivio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otvaranju stečaja. </w:t>
      </w:r>
      <w:r w:rsidR="00E6410C">
        <w:rPr>
          <w:rFonts w:cs="Times New Roman" w:hAnsi="Times New Roman" w:ascii="Times New Roman"/>
          <w:sz w:val="24"/>
          <w:szCs w:val="24"/>
        </w:rPr>
        <w:t>Po svom je punomoćniku naveo kako je društvo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u postupku naplate potraživanje, a čime bi se uklonio uzrok vođenja ovog postupka,</w:t>
      </w:r>
      <w:r w:rsidR="0043696B">
        <w:rPr>
          <w:rFonts w:cs="Times New Roman" w:hAnsi="Times New Roman" w:ascii="Times New Roman"/>
          <w:sz w:val="24"/>
          <w:szCs w:val="24"/>
        </w:rPr>
        <w:t xml:space="preserve"> a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račun dužnika bi se deblokirao. </w:t>
      </w:r>
      <w:r w:rsidR="0043696B">
        <w:rPr>
          <w:rFonts w:cs="Times New Roman" w:hAnsi="Times New Roman" w:ascii="Times New Roman"/>
          <w:sz w:val="24"/>
          <w:szCs w:val="24"/>
        </w:rPr>
        <w:t>D</w:t>
      </w:r>
      <w:r w:rsidR="00D6104F" w:rsidRPr="00D6104F">
        <w:rPr>
          <w:rFonts w:cs="Times New Roman" w:hAnsi="Times New Roman" w:ascii="Times New Roman"/>
          <w:sz w:val="24"/>
          <w:szCs w:val="24"/>
        </w:rPr>
        <w:t>ruštvo je u pregovorima vezano uz prodaju vrlo vrijedne nekretnine</w:t>
      </w:r>
      <w:r w:rsidR="007458A0" w:rsidRPr="007458A0">
        <w:rPr>
          <w:rFonts w:cs="Times New Roman" w:hAnsi="Times New Roman" w:ascii="Times New Roman"/>
          <w:sz w:val="24"/>
          <w:szCs w:val="24"/>
        </w:rPr>
        <w:t xml:space="preserve"> </w:t>
      </w:r>
      <w:r w:rsidR="007458A0">
        <w:rPr>
          <w:rFonts w:cs="Times New Roman" w:hAnsi="Times New Roman" w:ascii="Times New Roman"/>
          <w:sz w:val="24"/>
          <w:szCs w:val="24"/>
        </w:rPr>
        <w:t xml:space="preserve">čija je </w:t>
      </w:r>
      <w:r w:rsidR="007458A0" w:rsidRPr="00D6104F">
        <w:rPr>
          <w:rFonts w:cs="Times New Roman" w:hAnsi="Times New Roman" w:ascii="Times New Roman"/>
          <w:sz w:val="24"/>
          <w:szCs w:val="24"/>
        </w:rPr>
        <w:t xml:space="preserve">tržišna vrijednost </w:t>
      </w:r>
      <w:r w:rsidR="007458A0">
        <w:rPr>
          <w:rFonts w:cs="Times New Roman" w:hAnsi="Times New Roman" w:ascii="Times New Roman"/>
          <w:sz w:val="24"/>
          <w:szCs w:val="24"/>
        </w:rPr>
        <w:t>procijenjena na iznos od 2.940.000,00 kn,</w:t>
      </w:r>
      <w:r w:rsidR="007458A0" w:rsidRPr="00D6104F">
        <w:rPr>
          <w:rFonts w:cs="Times New Roman" w:hAnsi="Times New Roman" w:ascii="Times New Roman"/>
          <w:sz w:val="24"/>
          <w:szCs w:val="24"/>
        </w:rPr>
        <w:t xml:space="preserve"> </w:t>
      </w:r>
      <w:r w:rsidR="007458A0">
        <w:rPr>
          <w:rFonts w:cs="Times New Roman" w:hAnsi="Times New Roman" w:ascii="Times New Roman"/>
          <w:sz w:val="24"/>
          <w:szCs w:val="24"/>
        </w:rPr>
        <w:t>odnosno</w:t>
      </w:r>
      <w:r w:rsidR="007458A0" w:rsidRPr="00D6104F">
        <w:rPr>
          <w:rFonts w:cs="Times New Roman" w:hAnsi="Times New Roman" w:ascii="Times New Roman"/>
          <w:sz w:val="24"/>
          <w:szCs w:val="24"/>
        </w:rPr>
        <w:t xml:space="preserve"> četiri puta više od dugovanja dužnika zavedenih u</w:t>
      </w:r>
      <w:r w:rsidR="00AE7A55">
        <w:rPr>
          <w:rFonts w:cs="Times New Roman" w:hAnsi="Times New Roman" w:ascii="Times New Roman"/>
          <w:sz w:val="24"/>
          <w:szCs w:val="24"/>
        </w:rPr>
        <w:t xml:space="preserve"> očevidnik redoslijeda naplate</w:t>
      </w:r>
      <w:r w:rsidR="00D6104F" w:rsidRPr="00D6104F">
        <w:rPr>
          <w:rFonts w:cs="Times New Roman" w:hAnsi="Times New Roman" w:ascii="Times New Roman"/>
          <w:sz w:val="24"/>
          <w:szCs w:val="24"/>
        </w:rPr>
        <w:t>, a njezinom prodajom</w:t>
      </w:r>
      <w:r w:rsidR="00E6410C">
        <w:rPr>
          <w:rFonts w:cs="Times New Roman" w:hAnsi="Times New Roman" w:ascii="Times New Roman"/>
          <w:sz w:val="24"/>
          <w:szCs w:val="24"/>
        </w:rPr>
        <w:t xml:space="preserve"> bi se, po mišljenju direktora dužnika,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namirili svi postojeći vjerovnici koji se nalaze u redoslijedu blokade </w:t>
      </w:r>
      <w:r w:rsidR="00E6410C">
        <w:rPr>
          <w:rFonts w:cs="Times New Roman" w:hAnsi="Times New Roman" w:ascii="Times New Roman"/>
          <w:sz w:val="24"/>
          <w:szCs w:val="24"/>
        </w:rPr>
        <w:t>te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bi društvo dobilo i likvidna sredstva za nastavak poslovanja. </w:t>
      </w:r>
      <w:r w:rsidR="00E6410C">
        <w:rPr>
          <w:rFonts w:cs="Times New Roman" w:hAnsi="Times New Roman" w:ascii="Times New Roman"/>
          <w:sz w:val="24"/>
          <w:szCs w:val="24"/>
        </w:rPr>
        <w:t>Naveo je kako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postoji mogućnost da društvo Pro foro d</w:t>
      </w:r>
      <w:r w:rsidR="00E6410C">
        <w:rPr>
          <w:rFonts w:cs="Times New Roman" w:hAnsi="Times New Roman" w:ascii="Times New Roman"/>
          <w:sz w:val="24"/>
          <w:szCs w:val="24"/>
        </w:rPr>
        <w:t>.o.o. iz Varaždina pristupi dugu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koji trenutno tereti poslovni račun dužnika. </w:t>
      </w:r>
      <w:r w:rsidR="00E6410C">
        <w:rPr>
          <w:rFonts w:cs="Times New Roman" w:hAnsi="Times New Roman" w:ascii="Times New Roman"/>
          <w:sz w:val="24"/>
          <w:szCs w:val="24"/>
        </w:rPr>
        <w:t>Ujedno je i</w:t>
      </w:r>
      <w:r w:rsidR="00D6104F" w:rsidRPr="00D6104F">
        <w:rPr>
          <w:rFonts w:cs="Times New Roman" w:hAnsi="Times New Roman" w:ascii="Times New Roman"/>
          <w:sz w:val="24"/>
          <w:szCs w:val="24"/>
        </w:rPr>
        <w:t>z navedenih razloga predl</w:t>
      </w:r>
      <w:r w:rsidR="00E6410C">
        <w:rPr>
          <w:rFonts w:cs="Times New Roman" w:hAnsi="Times New Roman" w:ascii="Times New Roman"/>
          <w:sz w:val="24"/>
          <w:szCs w:val="24"/>
        </w:rPr>
        <w:t xml:space="preserve">ožio </w:t>
      </w:r>
      <w:r w:rsidR="00D6104F" w:rsidRPr="00D6104F">
        <w:rPr>
          <w:rFonts w:cs="Times New Roman" w:hAnsi="Times New Roman" w:ascii="Times New Roman"/>
          <w:sz w:val="24"/>
          <w:szCs w:val="24"/>
        </w:rPr>
        <w:t>odgodu ročišta</w:t>
      </w:r>
      <w:r w:rsidR="00E6410C">
        <w:rPr>
          <w:rFonts w:cs="Times New Roman" w:hAnsi="Times New Roman" w:ascii="Times New Roman"/>
          <w:sz w:val="24"/>
          <w:szCs w:val="24"/>
        </w:rPr>
        <w:t>,</w:t>
      </w:r>
      <w:r w:rsidR="00D6104F" w:rsidRPr="00D6104F">
        <w:rPr>
          <w:rFonts w:cs="Times New Roman" w:hAnsi="Times New Roman" w:ascii="Times New Roman"/>
          <w:sz w:val="24"/>
          <w:szCs w:val="24"/>
        </w:rPr>
        <w:t xml:space="preserve"> a kako bi se uspjeli izrealizirati svi navedeni poslovi.</w:t>
      </w:r>
    </w:p>
    <w:p w:rsidRDefault="00E6410C" w:rsidP="007458A0" w:rsidR="00E6410C" w:rsidRPr="00D610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6104F" w:rsidP="007458A0" w:rsidR="008E5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104F">
        <w:rPr>
          <w:rFonts w:cs="Times New Roman" w:hAnsi="Times New Roman" w:ascii="Times New Roman"/>
          <w:sz w:val="24"/>
          <w:szCs w:val="24"/>
        </w:rPr>
        <w:tab/>
        <w:t xml:space="preserve">Na poseban upit suca direktor dužnika </w:t>
      </w:r>
      <w:r w:rsidR="00E6410C">
        <w:rPr>
          <w:rFonts w:cs="Times New Roman" w:hAnsi="Times New Roman" w:ascii="Times New Roman"/>
          <w:sz w:val="24"/>
          <w:szCs w:val="24"/>
        </w:rPr>
        <w:t>naveo je</w:t>
      </w:r>
      <w:r w:rsidRPr="00D6104F">
        <w:rPr>
          <w:rFonts w:cs="Times New Roman" w:hAnsi="Times New Roman" w:ascii="Times New Roman"/>
          <w:sz w:val="24"/>
          <w:szCs w:val="24"/>
        </w:rPr>
        <w:t xml:space="preserve"> da blokada dužnika trenutno iznosi oko 700.000,00 kn</w:t>
      </w:r>
      <w:r w:rsidR="00E6410C">
        <w:rPr>
          <w:rFonts w:cs="Times New Roman" w:hAnsi="Times New Roman" w:ascii="Times New Roman"/>
          <w:sz w:val="24"/>
          <w:szCs w:val="24"/>
        </w:rPr>
        <w:t>,</w:t>
      </w:r>
      <w:r w:rsidRPr="00D6104F">
        <w:rPr>
          <w:rFonts w:cs="Times New Roman" w:hAnsi="Times New Roman" w:ascii="Times New Roman"/>
          <w:sz w:val="24"/>
          <w:szCs w:val="24"/>
        </w:rPr>
        <w:t xml:space="preserve"> a račun društva </w:t>
      </w:r>
      <w:r w:rsidR="00E6410C">
        <w:rPr>
          <w:rFonts w:cs="Times New Roman" w:hAnsi="Times New Roman" w:ascii="Times New Roman"/>
          <w:sz w:val="24"/>
          <w:szCs w:val="24"/>
        </w:rPr>
        <w:t xml:space="preserve">je u blokadi od 1. ožujka 2017., a </w:t>
      </w:r>
      <w:r w:rsidRPr="00D6104F">
        <w:rPr>
          <w:rFonts w:cs="Times New Roman" w:hAnsi="Times New Roman" w:ascii="Times New Roman"/>
          <w:sz w:val="24"/>
          <w:szCs w:val="24"/>
        </w:rPr>
        <w:t xml:space="preserve">blokada </w:t>
      </w:r>
      <w:r w:rsidR="00E6410C">
        <w:rPr>
          <w:rFonts w:cs="Times New Roman" w:hAnsi="Times New Roman" w:ascii="Times New Roman"/>
          <w:sz w:val="24"/>
          <w:szCs w:val="24"/>
        </w:rPr>
        <w:t xml:space="preserve">se </w:t>
      </w:r>
      <w:r w:rsidRPr="00D6104F">
        <w:rPr>
          <w:rFonts w:cs="Times New Roman" w:hAnsi="Times New Roman" w:ascii="Times New Roman"/>
          <w:sz w:val="24"/>
          <w:szCs w:val="24"/>
        </w:rPr>
        <w:t>odnosi isključivo na porezni dug time da dužnik s poreznom upravom nije uspio postići sporazum o otplati poreznog duga.</w:t>
      </w:r>
    </w:p>
    <w:p w:rsidRDefault="00D6104F" w:rsidP="007458A0" w:rsidR="00D6104F" w:rsidRPr="00D610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10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104F" w:rsidP="00DA2ECB" w:rsidR="001563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104F">
        <w:rPr>
          <w:rFonts w:cs="Times New Roman" w:hAnsi="Times New Roman" w:ascii="Times New Roman"/>
          <w:sz w:val="24"/>
          <w:szCs w:val="24"/>
        </w:rPr>
        <w:tab/>
      </w:r>
      <w:r w:rsidR="008E570B">
        <w:rPr>
          <w:rFonts w:cs="Times New Roman" w:hAnsi="Times New Roman" w:ascii="Times New Roman"/>
          <w:sz w:val="24"/>
          <w:szCs w:val="24"/>
        </w:rPr>
        <w:t>Sud nije uvažio prijedlog direktora dužnika za odgodu ročišta</w:t>
      </w:r>
      <w:r w:rsidRPr="00D6104F">
        <w:rPr>
          <w:rFonts w:cs="Times New Roman" w:hAnsi="Times New Roman" w:ascii="Times New Roman"/>
          <w:sz w:val="24"/>
          <w:szCs w:val="24"/>
        </w:rPr>
        <w:t xml:space="preserve"> </w:t>
      </w:r>
      <w:r w:rsidR="008E570B">
        <w:rPr>
          <w:rFonts w:cs="Times New Roman" w:hAnsi="Times New Roman" w:ascii="Times New Roman"/>
          <w:sz w:val="24"/>
          <w:szCs w:val="24"/>
        </w:rPr>
        <w:t>zbog postojanja mogućnosti da društvo Pro foro d.o.o. iz Varaždina pristupi dugu koji tereti poslovni račun dužnika</w:t>
      </w:r>
      <w:r w:rsidR="00D66E28">
        <w:rPr>
          <w:rFonts w:cs="Times New Roman" w:hAnsi="Times New Roman" w:ascii="Times New Roman"/>
          <w:sz w:val="24"/>
          <w:szCs w:val="24"/>
        </w:rPr>
        <w:t xml:space="preserve"> obzirom je čl. 124. st. 1. SZ propisano da sud može odgoditi ročište  u slučaju kad treća osoba na ročištu iz čl. 123. SZ da izjavu o pristupanju dugu stečajnog dužnika. Uz izjavu je treća osoba dužna predočiti sudu od javnog bilježnika ovjerovljenu ispravu o sadržaju i načinu ispunjanja dužnikovih obveza prema odredbi st. 3. istog članka. Naime, da bi postojala mogućnost odgode ročišta zbog izjave o pristupanju dugu potrebno je da treća osoba na ročištu radi očitovanja o prijedlogu za otvaranje stečajnog postupka na ročištu da izjavu o pristupanju dugu, a ne da samo najavi mogućnost davanja takve izjave, to tim više što dužnik još od </w:t>
      </w:r>
      <w:r w:rsidR="00DA2ECB">
        <w:rPr>
          <w:rFonts w:cs="Times New Roman" w:hAnsi="Times New Roman" w:ascii="Times New Roman"/>
          <w:sz w:val="24"/>
          <w:szCs w:val="24"/>
        </w:rPr>
        <w:t xml:space="preserve">srpnja </w:t>
      </w:r>
      <w:r w:rsidR="00DA2ECB">
        <w:rPr>
          <w:rFonts w:cs="Times New Roman" w:hAnsi="Times New Roman" w:ascii="Times New Roman"/>
          <w:sz w:val="24"/>
          <w:szCs w:val="24"/>
        </w:rPr>
        <w:lastRenderedPageBreak/>
        <w:t>2017. bio upoznat s prijedlogom za otvaranje stečajnog postupka. Kako po mišljenju suda najava mogućnosti davanja izjave o pristupanju dugu nije dovoljno opravdan razlog za odgodu ročišta sud je održao ročište o prijedlogu za otvaranje stečajnog postupka, kao i ročište radi rasprave i odlučivanja o otvaranju stečajnog postupka.</w:t>
      </w:r>
    </w:p>
    <w:p w:rsidRDefault="008E570B" w:rsidP="00F9590E" w:rsidR="008E570B" w:rsidRPr="009D30B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6104F" w:rsidR="00283185" w:rsidRPr="00D160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30BB">
        <w:rPr>
          <w:rFonts w:cs="Times New Roman" w:hAnsi="Times New Roman" w:ascii="Times New Roman"/>
          <w:sz w:val="24"/>
          <w:szCs w:val="24"/>
        </w:rPr>
        <w:t xml:space="preserve">Prema odredbi članka 5. SZ-a stečaj se može </w:t>
      </w:r>
      <w:r w:rsidRPr="00D16024">
        <w:rPr>
          <w:rFonts w:cs="Times New Roman" w:hAnsi="Times New Roman" w:ascii="Times New Roman"/>
          <w:sz w:val="24"/>
          <w:szCs w:val="24"/>
        </w:rPr>
        <w:t xml:space="preserve">otvoriti ako sud utvrdi postojanje stečajnog razloga, odnosno ako se utvrdi da je stečajni dužnik nesposoban za plaćanje ili je prezadužen. 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A50146" w:rsidR="00A50146" w:rsidRPr="00D160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Iz podataka </w:t>
      </w:r>
      <w:r w:rsidR="00F9590E">
        <w:rPr>
          <w:rFonts w:cs="Times New Roman" w:hAnsi="Times New Roman" w:ascii="Times New Roman"/>
          <w:sz w:val="24"/>
          <w:szCs w:val="24"/>
        </w:rPr>
        <w:t xml:space="preserve">u spisu </w:t>
      </w:r>
      <w:r w:rsidRPr="00D16024">
        <w:rPr>
          <w:rFonts w:cs="Times New Roman" w:hAnsi="Times New Roman" w:ascii="Times New Roman"/>
          <w:sz w:val="24"/>
          <w:szCs w:val="24"/>
        </w:rPr>
        <w:t xml:space="preserve">proizlazi da je </w:t>
      </w:r>
      <w:r w:rsidR="00F9590E">
        <w:rPr>
          <w:rFonts w:cs="Times New Roman" w:hAnsi="Times New Roman" w:ascii="Times New Roman"/>
          <w:sz w:val="24"/>
          <w:szCs w:val="24"/>
        </w:rPr>
        <w:t>račun dužnika u neprekidnoj blokadi od ožujka 2017</w:t>
      </w:r>
      <w:r w:rsidR="00A50146" w:rsidRPr="00D16024">
        <w:rPr>
          <w:rFonts w:cs="Times New Roman" w:hAnsi="Times New Roman" w:ascii="Times New Roman"/>
          <w:sz w:val="24"/>
          <w:szCs w:val="24"/>
        </w:rPr>
        <w:t>.</w:t>
      </w:r>
      <w:r w:rsidR="00F9590E">
        <w:rPr>
          <w:rFonts w:cs="Times New Roman" w:hAnsi="Times New Roman" w:ascii="Times New Roman"/>
          <w:sz w:val="24"/>
          <w:szCs w:val="24"/>
        </w:rPr>
        <w:t xml:space="preserve"> te da je na dan 29. lipanj 2017.</w:t>
      </w:r>
      <w:r w:rsidR="00A50146"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F9590E">
        <w:rPr>
          <w:rFonts w:cs="Times New Roman" w:hAnsi="Times New Roman" w:ascii="Times New Roman"/>
          <w:sz w:val="24"/>
          <w:szCs w:val="24"/>
        </w:rPr>
        <w:t>neprekidna blokada</w:t>
      </w:r>
      <w:r w:rsidR="00A50146" w:rsidRPr="00D16024">
        <w:rPr>
          <w:rFonts w:cs="Times New Roman" w:hAnsi="Times New Roman" w:ascii="Times New Roman"/>
          <w:sz w:val="24"/>
          <w:szCs w:val="24"/>
        </w:rPr>
        <w:t xml:space="preserve"> računa </w:t>
      </w:r>
      <w:r w:rsidR="00F9590E">
        <w:rPr>
          <w:rFonts w:cs="Times New Roman" w:hAnsi="Times New Roman" w:ascii="Times New Roman"/>
          <w:sz w:val="24"/>
          <w:szCs w:val="24"/>
        </w:rPr>
        <w:t>trajala 120</w:t>
      </w:r>
      <w:r w:rsidR="00A50146"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F9590E">
        <w:rPr>
          <w:rFonts w:cs="Times New Roman" w:hAnsi="Times New Roman" w:ascii="Times New Roman"/>
          <w:sz w:val="24"/>
          <w:szCs w:val="24"/>
        </w:rPr>
        <w:t>dana, a nepodmirene obveze iznosile su</w:t>
      </w:r>
      <w:r w:rsidR="00A50146"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F9590E">
        <w:rPr>
          <w:rFonts w:cs="Times New Roman" w:hAnsi="Times New Roman" w:ascii="Times New Roman"/>
          <w:sz w:val="24"/>
          <w:szCs w:val="24"/>
        </w:rPr>
        <w:t>605.082,75</w:t>
      </w:r>
      <w:r w:rsidR="00156393"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A50146" w:rsidRPr="00D16024">
        <w:rPr>
          <w:rFonts w:cs="Times New Roman" w:hAnsi="Times New Roman" w:ascii="Times New Roman"/>
          <w:sz w:val="24"/>
          <w:szCs w:val="24"/>
        </w:rPr>
        <w:t>kn.</w:t>
      </w:r>
    </w:p>
    <w:p w:rsidRDefault="00283185" w:rsidP="005E0C28" w:rsidR="00283185" w:rsidRPr="00D160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D30BB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30BB">
        <w:rPr>
          <w:rFonts w:cs="Times New Roman" w:hAnsi="Times New Roman" w:ascii="Times New Roman"/>
          <w:sz w:val="24"/>
          <w:szCs w:val="24"/>
        </w:rPr>
        <w:t xml:space="preserve">Iz </w:t>
      </w:r>
      <w:r w:rsidR="009D30BB" w:rsidRPr="009D30BB">
        <w:rPr>
          <w:rFonts w:cs="Times New Roman" w:hAnsi="Times New Roman" w:ascii="Times New Roman"/>
          <w:sz w:val="24"/>
          <w:szCs w:val="24"/>
        </w:rPr>
        <w:t xml:space="preserve">priloženog zemljišnoknjižnog izvatka te </w:t>
      </w:r>
      <w:r w:rsidR="00F9590E">
        <w:rPr>
          <w:rFonts w:cs="Times New Roman" w:hAnsi="Times New Roman" w:ascii="Times New Roman"/>
          <w:sz w:val="24"/>
          <w:szCs w:val="24"/>
        </w:rPr>
        <w:t xml:space="preserve">navoda direktora dužnika </w:t>
      </w:r>
      <w:r w:rsidRPr="009D30BB">
        <w:rPr>
          <w:rFonts w:cs="Times New Roman" w:hAnsi="Times New Roman" w:ascii="Times New Roman"/>
          <w:sz w:val="24"/>
          <w:szCs w:val="24"/>
        </w:rPr>
        <w:t>proizlazi</w:t>
      </w:r>
      <w:r w:rsidR="008F67FA" w:rsidRPr="009D30BB">
        <w:rPr>
          <w:rFonts w:cs="Times New Roman" w:hAnsi="Times New Roman" w:ascii="Times New Roman"/>
          <w:sz w:val="24"/>
          <w:szCs w:val="24"/>
        </w:rPr>
        <w:t xml:space="preserve"> da je dužnik vlasnik </w:t>
      </w:r>
      <w:r w:rsidR="00F9590E">
        <w:rPr>
          <w:rFonts w:cs="Times New Roman" w:hAnsi="Times New Roman" w:ascii="Times New Roman"/>
          <w:sz w:val="24"/>
          <w:szCs w:val="24"/>
        </w:rPr>
        <w:t>nekretnine čijim se unovčenjem</w:t>
      </w:r>
      <w:r w:rsidR="00A50146" w:rsidRPr="009D30BB">
        <w:rPr>
          <w:rFonts w:cs="Times New Roman" w:hAnsi="Times New Roman" w:ascii="Times New Roman"/>
          <w:sz w:val="24"/>
          <w:szCs w:val="24"/>
        </w:rPr>
        <w:t xml:space="preserve"> mogu pokriti troškovi stečajnog postupka</w:t>
      </w:r>
      <w:r w:rsidR="008F67FA" w:rsidRPr="009D30BB">
        <w:rPr>
          <w:rFonts w:cs="Times New Roman" w:hAnsi="Times New Roman" w:ascii="Times New Roman"/>
          <w:sz w:val="24"/>
          <w:szCs w:val="24"/>
        </w:rPr>
        <w:t xml:space="preserve">. </w:t>
      </w:r>
      <w:r w:rsidRPr="009D30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 w:rsidRPr="00D160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8E570B" w:rsidP="005E0C28" w:rsidR="008E5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70B" w:rsidP="008E570B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83185" w:rsidRPr="00D16024">
        <w:rPr>
          <w:rFonts w:cs="Times New Roman" w:hAnsi="Times New Roman" w:ascii="Times New Roman"/>
          <w:sz w:val="24"/>
          <w:szCs w:val="24"/>
        </w:rPr>
        <w:t>Stečajni upravitelj imenovan je u skladu s čl. 84. st. 1. SZ</w:t>
      </w:r>
      <w:r w:rsidR="00A972A6" w:rsidRPr="00D16024">
        <w:rPr>
          <w:rFonts w:cs="Times New Roman" w:hAnsi="Times New Roman" w:ascii="Times New Roman"/>
          <w:sz w:val="24"/>
          <w:szCs w:val="24"/>
        </w:rPr>
        <w:t>.</w:t>
      </w:r>
      <w:r w:rsidR="00283185" w:rsidRPr="00D16024">
        <w:rPr>
          <w:rFonts w:cs="Times New Roman" w:hAnsi="Times New Roman" w:ascii="Times New Roman"/>
          <w:sz w:val="24"/>
          <w:szCs w:val="24"/>
        </w:rPr>
        <w:t xml:space="preserve"> metodom slučajnog odabira s liste A stečajnih upravitelja za područje ovog suda.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9D30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U </w:t>
      </w:r>
      <w:r w:rsidRPr="009D30BB">
        <w:rPr>
          <w:rFonts w:cs="Times New Roman" w:hAnsi="Times New Roman" w:ascii="Times New Roman"/>
          <w:sz w:val="24"/>
          <w:szCs w:val="24"/>
        </w:rPr>
        <w:t xml:space="preserve">Varaždinu, </w:t>
      </w:r>
      <w:r w:rsidR="00851493">
        <w:rPr>
          <w:rFonts w:cs="Times New Roman" w:hAnsi="Times New Roman" w:ascii="Times New Roman"/>
          <w:sz w:val="24"/>
          <w:szCs w:val="24"/>
        </w:rPr>
        <w:t>5</w:t>
      </w:r>
      <w:r w:rsidR="008B2099" w:rsidRPr="009D30BB">
        <w:rPr>
          <w:rFonts w:cs="Times New Roman" w:hAnsi="Times New Roman" w:ascii="Times New Roman"/>
          <w:sz w:val="24"/>
          <w:szCs w:val="24"/>
        </w:rPr>
        <w:t xml:space="preserve">. </w:t>
      </w:r>
      <w:r w:rsidR="00851493">
        <w:rPr>
          <w:rFonts w:cs="Times New Roman" w:hAnsi="Times New Roman" w:ascii="Times New Roman"/>
          <w:sz w:val="24"/>
          <w:szCs w:val="24"/>
        </w:rPr>
        <w:t>veljače 2018</w:t>
      </w:r>
      <w:r w:rsidRPr="009D30B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D160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D1602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D16024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D1602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936CA" w:rsidR="00A972A6" w:rsidRPr="00D1602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A972A6" w:rsidRPr="00D160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785D" w:rsidP="005E0C28" w:rsidR="007F785D" w:rsidRPr="00D1602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D16024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D16024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D16024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D16024">
        <w:rPr>
          <w:rFonts w:cs="Times New Roman" w:hAnsi="Times New Roman" w:ascii="Times New Roman"/>
          <w:sz w:val="24"/>
          <w:szCs w:val="24"/>
        </w:rPr>
        <w:t>tri</w:t>
      </w:r>
      <w:r w:rsidRPr="00D16024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DNA:</w:t>
      </w:r>
    </w:p>
    <w:p w:rsidRDefault="00283185" w:rsidP="005E0C28" w:rsidR="00283185" w:rsidRPr="00D160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85D" w:rsidP="005E0C28" w:rsidR="00751428" w:rsidRPr="00D16024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16024">
        <w:rPr>
          <w:sz w:val="24"/>
          <w:szCs w:val="24"/>
        </w:rPr>
        <w:t>Predlagatelj RH, MF</w:t>
      </w:r>
      <w:r w:rsidR="00751428" w:rsidRPr="00D16024">
        <w:rPr>
          <w:sz w:val="24"/>
          <w:szCs w:val="24"/>
        </w:rPr>
        <w:t>, po ŽDO Varaždin, Građansko upravni odjel</w:t>
      </w:r>
    </w:p>
    <w:p w:rsidRDefault="007F785D" w:rsidP="00156393" w:rsidR="00156393" w:rsidRPr="002936C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936CA">
        <w:rPr>
          <w:sz w:val="24"/>
          <w:szCs w:val="24"/>
          <w:lang w:val="hr-HR"/>
        </w:rPr>
        <w:t xml:space="preserve">Predlagatelj </w:t>
      </w:r>
      <w:r w:rsidR="00DA720F" w:rsidRPr="002936CA">
        <w:rPr>
          <w:sz w:val="24"/>
          <w:szCs w:val="24"/>
          <w:lang w:val="hr-HR"/>
        </w:rPr>
        <w:t>J&amp;T banka d.d.</w:t>
      </w:r>
      <w:r w:rsidR="00156393" w:rsidRPr="002936CA">
        <w:rPr>
          <w:sz w:val="24"/>
          <w:szCs w:val="24"/>
          <w:lang w:val="hr-HR"/>
        </w:rPr>
        <w:t xml:space="preserve">, </w:t>
      </w:r>
      <w:r w:rsidR="00DA720F" w:rsidRPr="002936CA">
        <w:rPr>
          <w:sz w:val="24"/>
          <w:szCs w:val="24"/>
          <w:lang w:val="hr-HR"/>
        </w:rPr>
        <w:t>Aleja kralja Zvonimira 1, 42000 Varaždin</w:t>
      </w:r>
    </w:p>
    <w:p w:rsidRDefault="00A972A6" w:rsidP="005E0C28" w:rsidR="00A01C76" w:rsidRPr="002936C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36CA">
        <w:rPr>
          <w:rFonts w:cs="Times New Roman" w:hAnsi="Times New Roman" w:ascii="Times New Roman"/>
          <w:sz w:val="24"/>
          <w:szCs w:val="24"/>
        </w:rPr>
        <w:t xml:space="preserve">Dužnik, </w:t>
      </w:r>
      <w:r w:rsidR="00DA720F" w:rsidRPr="002936CA">
        <w:rPr>
          <w:rFonts w:cs="Times New Roman" w:hAnsi="Times New Roman" w:ascii="Times New Roman"/>
          <w:sz w:val="24"/>
          <w:szCs w:val="24"/>
        </w:rPr>
        <w:t>V&amp;V</w:t>
      </w:r>
      <w:r w:rsidR="008B2099" w:rsidRPr="002936CA">
        <w:rPr>
          <w:rFonts w:cs="Times New Roman" w:hAnsi="Times New Roman" w:ascii="Times New Roman"/>
          <w:sz w:val="24"/>
          <w:szCs w:val="24"/>
        </w:rPr>
        <w:t xml:space="preserve"> d.o.o., </w:t>
      </w:r>
      <w:r w:rsidR="00DA720F" w:rsidRPr="002936CA">
        <w:rPr>
          <w:rFonts w:cs="Times New Roman" w:hAnsi="Times New Roman" w:ascii="Times New Roman"/>
          <w:sz w:val="24"/>
          <w:szCs w:val="24"/>
        </w:rPr>
        <w:t xml:space="preserve">Varaždin, Ulica Anina 13, Varaždin </w:t>
      </w:r>
    </w:p>
    <w:p w:rsidRDefault="009D30BB" w:rsidP="005E0C28" w:rsidR="009D30BB" w:rsidRPr="002936C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36CA">
        <w:rPr>
          <w:rFonts w:cs="Times New Roman" w:hAnsi="Times New Roman" w:ascii="Times New Roman"/>
          <w:sz w:val="24"/>
          <w:szCs w:val="24"/>
        </w:rPr>
        <w:t>direktor dužnika</w:t>
      </w:r>
      <w:r w:rsidR="00DA720F" w:rsidRPr="002936CA">
        <w:rPr>
          <w:rFonts w:cs="Times New Roman" w:hAnsi="Times New Roman" w:ascii="Times New Roman"/>
          <w:sz w:val="24"/>
          <w:szCs w:val="24"/>
        </w:rPr>
        <w:t xml:space="preserve"> Mario Harjaček</w:t>
      </w:r>
      <w:r w:rsidRPr="002936CA">
        <w:rPr>
          <w:rFonts w:cs="Times New Roman" w:hAnsi="Times New Roman" w:ascii="Times New Roman"/>
          <w:sz w:val="24"/>
          <w:szCs w:val="24"/>
        </w:rPr>
        <w:t xml:space="preserve"> po</w:t>
      </w:r>
      <w:r w:rsidR="00DA720F" w:rsidRPr="002936CA">
        <w:rPr>
          <w:rFonts w:cs="Times New Roman" w:hAnsi="Times New Roman" w:ascii="Times New Roman"/>
          <w:sz w:val="24"/>
          <w:szCs w:val="24"/>
        </w:rPr>
        <w:t xml:space="preserve"> z. punomoćniku</w:t>
      </w:r>
      <w:r w:rsidRPr="002936CA">
        <w:rPr>
          <w:rFonts w:cs="Times New Roman" w:hAnsi="Times New Roman" w:ascii="Times New Roman"/>
          <w:sz w:val="24"/>
          <w:szCs w:val="24"/>
        </w:rPr>
        <w:t xml:space="preserve"> </w:t>
      </w:r>
      <w:r w:rsidR="00DA720F" w:rsidRPr="002936CA">
        <w:rPr>
          <w:rFonts w:cs="Times New Roman" w:hAnsi="Times New Roman" w:ascii="Times New Roman"/>
          <w:sz w:val="24"/>
          <w:szCs w:val="24"/>
        </w:rPr>
        <w:t>Borisu Raviću</w:t>
      </w:r>
    </w:p>
    <w:p w:rsidRDefault="00283185" w:rsidP="005E0C28" w:rsidR="009260F0" w:rsidRPr="002936C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36CA">
        <w:rPr>
          <w:rFonts w:cs="Times New Roman" w:hAnsi="Times New Roman" w:ascii="Times New Roman"/>
          <w:sz w:val="24"/>
          <w:szCs w:val="24"/>
        </w:rPr>
        <w:lastRenderedPageBreak/>
        <w:t>Stečajni upravitelj</w:t>
      </w:r>
      <w:r w:rsidR="00601C7F" w:rsidRPr="002936CA">
        <w:rPr>
          <w:rFonts w:cs="Times New Roman" w:hAnsi="Times New Roman" w:ascii="Times New Roman"/>
          <w:sz w:val="24"/>
          <w:szCs w:val="24"/>
        </w:rPr>
        <w:t xml:space="preserve"> </w:t>
      </w:r>
      <w:r w:rsidR="002936CA" w:rsidRPr="002936CA">
        <w:rPr>
          <w:rFonts w:cs="Times New Roman" w:hAnsi="Times New Roman" w:ascii="Times New Roman"/>
          <w:sz w:val="24"/>
          <w:szCs w:val="24"/>
        </w:rPr>
        <w:t>Lidija Lesar, Travnička 26, Čakovec</w:t>
      </w:r>
    </w:p>
    <w:p w:rsidRDefault="00283185" w:rsidP="005E0C28" w:rsidR="00283185" w:rsidRPr="002936C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36CA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2936CA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2936CA">
        <w:rPr>
          <w:rFonts w:cs="Times New Roman" w:hAnsi="Times New Roman" w:ascii="Times New Roman"/>
          <w:sz w:val="24"/>
          <w:szCs w:val="24"/>
        </w:rPr>
        <w:t>odmah</w:t>
      </w:r>
    </w:p>
    <w:p w:rsidRDefault="003F4BAF" w:rsidP="005E0C28" w:rsidR="003F4BAF" w:rsidRPr="002936CA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2936CA">
        <w:rPr>
          <w:sz w:val="24"/>
          <w:szCs w:val="24"/>
        </w:rPr>
        <w:t>Addiko Bank d.d.</w:t>
      </w:r>
      <w:r w:rsidRPr="002936CA">
        <w:rPr>
          <w:sz w:val="24"/>
          <w:szCs w:val="24"/>
          <w:lang w:val="hr-HR"/>
        </w:rPr>
        <w:t xml:space="preserve">, Slavonska avenija 6, 10000 Zagreb </w:t>
      </w:r>
    </w:p>
    <w:p w:rsidRDefault="00D16024" w:rsidP="005E0C28" w:rsidR="00D16024" w:rsidRPr="00D1602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Varaždin, Graberje 1, 42000 Varaždin </w:t>
      </w:r>
    </w:p>
    <w:p w:rsidRDefault="00283185" w:rsidP="005E0C28" w:rsidR="00283185" w:rsidRPr="00D1602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S</w:t>
      </w:r>
      <w:r w:rsidR="009260F0" w:rsidRPr="00D16024">
        <w:rPr>
          <w:rFonts w:cs="Times New Roman" w:hAnsi="Times New Roman" w:ascii="Times New Roman"/>
          <w:sz w:val="24"/>
          <w:szCs w:val="24"/>
        </w:rPr>
        <w:t>udski registar, radi zabilježbe</w:t>
      </w:r>
    </w:p>
    <w:p w:rsidRDefault="00283185" w:rsidP="005E0C28" w:rsidR="00D16024" w:rsidRPr="00D1602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D16024" w:rsidRPr="00D16024">
        <w:rPr>
          <w:rFonts w:cs="Times New Roman" w:hAnsi="Times New Roman" w:ascii="Times New Roman"/>
          <w:sz w:val="24"/>
          <w:szCs w:val="24"/>
        </w:rPr>
        <w:t>Varaždinu</w:t>
      </w:r>
      <w:r w:rsidR="005C69AC" w:rsidRPr="00D16024">
        <w:rPr>
          <w:rFonts w:cs="Times New Roman" w:hAnsi="Times New Roman" w:ascii="Times New Roman"/>
          <w:sz w:val="24"/>
          <w:szCs w:val="24"/>
        </w:rPr>
        <w:t>,</w:t>
      </w:r>
      <w:r w:rsidR="00601C7F" w:rsidRPr="00D16024">
        <w:rPr>
          <w:rFonts w:cs="Times New Roman" w:hAnsi="Times New Roman" w:ascii="Times New Roman"/>
          <w:sz w:val="24"/>
          <w:szCs w:val="24"/>
        </w:rPr>
        <w:t xml:space="preserve"> Zemljišno</w:t>
      </w:r>
      <w:r w:rsidRPr="00D16024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D16024" w:rsidRPr="00D16024">
        <w:rPr>
          <w:rFonts w:cs="Times New Roman" w:hAnsi="Times New Roman" w:ascii="Times New Roman"/>
          <w:sz w:val="24"/>
          <w:szCs w:val="24"/>
        </w:rPr>
        <w:t>Varaždin</w:t>
      </w:r>
      <w:r w:rsidR="005C69AC" w:rsidRPr="00D16024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A972A6" w:rsidP="005E0C28" w:rsidR="00283185" w:rsidRPr="00D1602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6024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3185" w:rsidP="005E0C28" w:rsidR="00283185" w:rsidRPr="00D16024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7A97" w:rsidP="003F4BAF" w:rsidR="00667A97" w:rsidRPr="00D1602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446DD3" w:rsidR="00667A97" w:rsidRPr="00D16024">
      <w:headerReference w:type="default" r:id="rId11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498" w:rsidP="00CC5308" w:rsidR="00660498">
      <w:pPr>
        <w:spacing w:lineRule="auto" w:line="240" w:after="0"/>
      </w:pPr>
      <w:r>
        <w:separator/>
      </w:r>
    </w:p>
  </w:endnote>
  <w:end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498" w:rsidP="00CC5308" w:rsidR="00660498">
      <w:pPr>
        <w:spacing w:lineRule="auto" w:line="240" w:after="0"/>
      </w:pPr>
      <w:r>
        <w:separator/>
      </w:r>
    </w:p>
  </w:footnote>
  <w:foot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P="00446DD3" w:rsidR="00CC5308" w:rsidRPr="00CC5308">
        <w:pPr>
          <w:pStyle w:val="Zaglavlje"/>
          <w:tabs>
            <w:tab w:pos="9072" w:val="clear"/>
            <w:tab w:pos="9356" w:val="right"/>
          </w:tabs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133C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446DD3" w:rsidR="00CC5308" w:rsidRPr="00CC5308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446DD3">
      <w:rPr>
        <w:rFonts w:cs="Times New Roman" w:hAnsi="Times New Roman" w:ascii="Times New Roman"/>
        <w:sz w:val="24"/>
        <w:szCs w:val="24"/>
      </w:rPr>
      <w:t xml:space="preserve">     </w:t>
    </w:r>
    <w:r w:rsidR="00560C5E" w:rsidRPr="00CC5308">
      <w:rPr>
        <w:rFonts w:cs="Times New Roman" w:hAnsi="Times New Roman" w:ascii="Times New Roman"/>
        <w:sz w:val="24"/>
        <w:szCs w:val="24"/>
      </w:rPr>
      <w:t>Poslovni broj: 4 St-</w:t>
    </w:r>
    <w:r w:rsidR="001B1C95">
      <w:rPr>
        <w:rFonts w:cs="Times New Roman" w:hAnsi="Times New Roman" w:ascii="Times New Roman"/>
        <w:sz w:val="24"/>
        <w:szCs w:val="24"/>
      </w:rPr>
      <w:t>485/17-6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28F7"/>
    <w:rsid w:val="00033466"/>
    <w:rsid w:val="00054F2B"/>
    <w:rsid w:val="0014368F"/>
    <w:rsid w:val="00156393"/>
    <w:rsid w:val="001B0205"/>
    <w:rsid w:val="001B1C95"/>
    <w:rsid w:val="00224013"/>
    <w:rsid w:val="00232C1F"/>
    <w:rsid w:val="0028013E"/>
    <w:rsid w:val="00283185"/>
    <w:rsid w:val="002936CA"/>
    <w:rsid w:val="002F61C2"/>
    <w:rsid w:val="003962BB"/>
    <w:rsid w:val="003F4BAF"/>
    <w:rsid w:val="0043696B"/>
    <w:rsid w:val="00446DD3"/>
    <w:rsid w:val="004A3630"/>
    <w:rsid w:val="00560C5E"/>
    <w:rsid w:val="005C69AC"/>
    <w:rsid w:val="005E0C28"/>
    <w:rsid w:val="00601C7F"/>
    <w:rsid w:val="006439DE"/>
    <w:rsid w:val="00656A4E"/>
    <w:rsid w:val="00660498"/>
    <w:rsid w:val="006606A8"/>
    <w:rsid w:val="00667A97"/>
    <w:rsid w:val="007458A0"/>
    <w:rsid w:val="00751428"/>
    <w:rsid w:val="007656F1"/>
    <w:rsid w:val="007B43FD"/>
    <w:rsid w:val="007F785D"/>
    <w:rsid w:val="00811D90"/>
    <w:rsid w:val="00851493"/>
    <w:rsid w:val="008A555A"/>
    <w:rsid w:val="008B2099"/>
    <w:rsid w:val="008E570B"/>
    <w:rsid w:val="008F4284"/>
    <w:rsid w:val="008F67FA"/>
    <w:rsid w:val="009260F0"/>
    <w:rsid w:val="00937CB7"/>
    <w:rsid w:val="00964EC6"/>
    <w:rsid w:val="009D30BB"/>
    <w:rsid w:val="009F3AAB"/>
    <w:rsid w:val="00A01C76"/>
    <w:rsid w:val="00A1193F"/>
    <w:rsid w:val="00A133C8"/>
    <w:rsid w:val="00A404D8"/>
    <w:rsid w:val="00A50146"/>
    <w:rsid w:val="00A972A6"/>
    <w:rsid w:val="00AC4EAE"/>
    <w:rsid w:val="00AE7A55"/>
    <w:rsid w:val="00B71F48"/>
    <w:rsid w:val="00B80EA2"/>
    <w:rsid w:val="00C879FE"/>
    <w:rsid w:val="00CC5308"/>
    <w:rsid w:val="00CF3E06"/>
    <w:rsid w:val="00D16024"/>
    <w:rsid w:val="00D349C5"/>
    <w:rsid w:val="00D6104F"/>
    <w:rsid w:val="00D66E28"/>
    <w:rsid w:val="00D736EA"/>
    <w:rsid w:val="00DA2ECB"/>
    <w:rsid w:val="00DA720F"/>
    <w:rsid w:val="00E40AFD"/>
    <w:rsid w:val="00E47911"/>
    <w:rsid w:val="00E6410C"/>
    <w:rsid w:val="00EC20C8"/>
    <w:rsid w:val="00F3126A"/>
    <w:rsid w:val="00F37A03"/>
    <w:rsid w:val="00F9590E"/>
    <w:rsid w:val="00FA07E3"/>
    <w:rsid w:val="00FA1716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6393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false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A1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3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3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3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3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6393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0"/>
      <w:bCs w:val="0"/>
    </w:rPr>
  </w:style>
  <w:style w:styleId="Tekstrezerviranogmjesta" w:type="character">
    <w:name w:val="Placeholder Text"/>
    <w:basedOn w:val="Zadanifontodlomka"/>
    <w:uiPriority w:val="99"/>
    <w:semiHidden/>
    <w:rsid w:val="00A13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3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3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3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3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8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st. postupka 21.8.2017</izvorni_sadrzaj>
    <derivirana_varijabla naziv="DomainObject.Predmet.Opis_1">Zahtjev za provedbu st. postupka 21.8.2017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&amp; V uvoz-izvoz, trgovina, društvo s ograničenom odgovornošću zastupanog po punomoćniku Mario Harjaček</izvorni_sadrzaj>
    <derivirana_varijabla naziv="DomainObject.Predmet.ProtustrankaFormated_1">  V &amp; V uvoz-izvoz, trgovina, društvo s ograničenom odgovornošću zastupanog po punomoćniku Mario Harjaček</derivirana_varijabla>
  </DomainObject.Predmet.ProtustrankaFormated>
  <DomainObject.Predmet.ProtustrankaFormatedOIB>
    <izvorni_sadrzaj>  V &amp; V uvoz-izvoz, trgovina, društvo s ograničenom odgovornošću, OIB 62749502431 zastupanog po punomoćniku Mario Harjaček</izvorni_sadrzaj>
    <derivirana_varijabla naziv="DomainObject.Predmet.ProtustrankaFormatedOIB_1">  V &amp; V uvoz-izvoz, trgovina, društvo s ograničenom odgovornošću, OIB 62749502431 zastupanog po punomoćniku Mario Harjaček</derivirana_varijabla>
  </DomainObject.Predmet.ProtustrankaFormatedOIB>
  <DomainObject.Predmet.ProtustrankaFormatedWithAdress>
    <izvorni_sadrzaj> V &amp; V uvoz-izvoz, trgovina, društvo s ograničenom odgovornošću, Ulica Anina 13, 42000 Varaždin zastupanog po punomoćniku Mario Harjaček</izvorni_sadrzaj>
    <derivirana_varijabla naziv="DomainObject.Predmet.ProtustrankaFormatedWithAdress_1"> V &amp; V uvoz-izvoz, trgovina, društvo s ograničenom odgovornošću, Ulica Anina 13, 42000 Varaždin zastupanog po punomoćniku Mario Harjaček</derivirana_varijabla>
  </DomainObject.Predmet.ProtustrankaFormatedWithAdress>
  <DomainObject.Predmet.ProtustrankaFormatedWithAdressOIB>
    <izvorni_sadrzaj> V &amp; V uvoz-izvoz, trgovina, društvo s ograničenom odgovornošću, OIB 62749502431, Ulica Anina 13, 42000 Varaždin zastupanog po punomoćniku Mario Harjaček</izvorni_sadrzaj>
    <derivirana_varijabla naziv="DomainObject.Predmet.ProtustrankaFormatedWithAdressOIB_1"> V &amp; V uvoz-izvoz, trgovina, društvo s ograničenom odgovornošću, OIB 62749502431, Ulica Anina 13, 42000 Varaždin zastupanog po punomoćniku Mario Harjaček</derivirana_varijabla>
  </DomainObject.Predmet.ProtustrankaFormatedWithAdressOIB>
  <DomainObject.Predmet.ProtustrankaWithAdress>
    <izvorni_sadrzaj>V &amp; V uvoz-izvoz, trgovina, društvo s ograničenom odgovornošću Ulica Anina 13, 42000 Varaždin</izvorni_sadrzaj>
    <derivirana_varijabla naziv="DomainObject.Predmet.ProtustrankaWithAdress_1">V &amp; V uvoz-izvoz, trgovina, društvo s ograničenom odgovornošću Ulica Anina 13, 42000 Varaždin</derivirana_varijabla>
  </DomainObject.Predmet.ProtustrankaWithAdress>
  <DomainObject.Predmet.ProtustrankaWithAdressOIB>
    <izvorni_sadrzaj>V &amp; V uvoz-izvoz, trgovina, društvo s ograničenom odgovornošću, OIB 62749502431, Ulica Anina 13, 42000 Varaždin</izvorni_sadrzaj>
    <derivirana_varijabla naziv="DomainObject.Predmet.ProtustrankaWithAdressOIB_1">V &amp; V uvoz-izvoz, trgovina, društvo s ograničenom odgovornošću, OIB 62749502431, Ulica Anina 13, 42000 Varaždin</derivirana_varijabla>
  </DomainObject.Predmet.ProtustrankaWithAdressOIB>
  <DomainObject.Predmet.ProtustrankaNazivFormated>
    <izvorni_sadrzaj>V &amp; V uvoz-izvoz, trgovina, društvo s ograničenom odgovornošću</izvorni_sadrzaj>
    <derivirana_varijabla naziv="DomainObject.Predmet.ProtustrankaNazivFormated_1">V &amp; V uvoz-izvoz, trgovina, društvo s ograničenom odgovornošću</derivirana_varijabla>
  </DomainObject.Predmet.ProtustrankaNazivFormated>
  <DomainObject.Predmet.ProtustrankaNazivFormatedOIB>
    <izvorni_sadrzaj>V &amp; V uvoz-izvoz, trgovina, društvo s ograničenom odgovornošću, OIB 62749502431</izvorni_sadrzaj>
    <derivirana_varijabla naziv="DomainObject.Predmet.ProtustrankaNazivFormatedOIB_1">V &amp; V uvoz-izvoz, trgovina, društvo s ograničenom odgovornošću, OIB 62749502431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Varaždinu; J&amp;T banka d.d.</izvorni_sadrzaj>
    <derivirana_varijabla naziv="DomainObject.Predmet.StrankaFormated_1">  RH Ministarstvo financija - Porezna uprava, Područni ured sjeverna Hrvatska zastupanog po punomoćniku Županijsko državno odvjetništvo u Varaždinu; J&amp;T banka d.d.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Varaždinu; J&amp;T banka d.d., OIB 38182927268</izvorni_sadrzaj>
    <derivirana_varijabla naziv="DomainObject.Predmet.StrankaFormatedOIB_1">  RH Ministarstvo financija - Porezna uprava, Područni ured sjeverna Hrvatska, OIB 18683136487 zastupanog po punomoćniku Županijsko državno odvjetništvo u Varaždinu; J&amp;T banka d.d., OIB 38182927268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Varaždinu; J&amp;T banka d.d., Aleja Kralja Zvonimira 1, 42000 Varaždin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Varaždinu; J&amp;T banka d.d., Aleja Kralja Zvonimira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Varaždinu; J&amp;T banka d.d., OIB 38182927268, Aleja Kralja Zvonimira 1, 42000 Varaždin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Varaždinu; J&amp;T banka d.d., OIB 38182927268, Aleja Kralja Zvonimira 1, 42000 Varaždin</derivirana_varijabla>
  </DomainObject.Predmet.StrankaFormatedWithAdressOIB>
  <DomainObject.Predmet.StrankaWithAdress>
    <izvorni_sadrzaj>RH Ministarstvo financija - Porezna uprava, Područni ured sjeverna Hrvatska Graberje 1,42000 Varaždin,J&amp;T banka d.d. Aleja Kralja Zvonimira 1,42000 Varaždin</izvorni_sadrzaj>
    <derivirana_varijabla naziv="DomainObject.Predmet.StrankaWithAdress_1">RH Ministarstvo financija - Porezna uprava, Područni ured sjeverna Hrvatska Graberje 1,42000 Varaždin,J&amp;T banka d.d. Aleja Kralja Zvonimira 1,42000 Varaždin</derivirana_varijabla>
  </DomainObject.Predmet.StrankaWithAdress>
  <DomainObject.Predmet.StrankaWithAdressOIB>
    <izvorni_sadrzaj>RH Ministarstvo financija - Porezna uprava, Područni ured sjeverna Hrvatska, OIB 18683136487, Graberje 1,42000 Varaždin,J&amp;T banka d.d., OIB 38182927268, Aleja Kralja Zvonimira 1,42000 Varaždin</izvorni_sadrzaj>
    <derivirana_varijabla naziv="DomainObject.Predmet.StrankaWithAdressOIB_1">RH Ministarstvo financija - Porezna uprava, Područni ured sjeverna Hrvatska, OIB 18683136487, Graberje 1,42000 Varaždin,J&amp;T banka d.d., OIB 38182927268, Aleja Kralja Zvonimira 1,42000 Varaždin</derivirana_varijabla>
  </DomainObject.Predmet.StrankaWithAdressOIB>
  <DomainObject.Predmet.StrankaNazivFormated>
    <izvorni_sadrzaj>RH Ministarstvo financija - Porezna uprava, Područni ured sjeverna Hrvatska,J&amp;T banka d.d.</izvorni_sadrzaj>
    <derivirana_varijabla naziv="DomainObject.Predmet.StrankaNazivFormated_1">RH Ministarstvo financija - Porezna uprava, Područni ured sjeverna Hrvatska,J&amp;T banka d.d.</derivirana_varijabla>
  </DomainObject.Predmet.StrankaNazivFormated>
  <DomainObject.Predmet.StrankaNazivFormatedOIB>
    <izvorni_sadrzaj>RH Ministarstvo financija - Porezna uprava, Područni ured sjeverna Hrvatska, OIB 18683136487,J&amp;T banka d.d., OIB 38182927268</izvorni_sadrzaj>
    <derivirana_varijabla naziv="DomainObject.Predmet.StrankaNazivFormatedOIB_1">RH Ministarstvo financija - Porezna uprava, Područni ured sjeverna Hrvatska, OIB 18683136487,J&amp;T banka d.d., OIB 38182927268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2017844.67</izvorni_sadrzaj>
    <derivirana_varijabla naziv="DomainObject.Predmet.TrenutnaVrijednost_1">2017844.67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  <item>J&amp;T banka d.d.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  <item>J&amp;T banka d.d.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  <item>J&amp;T banka d.d., OIB 38182927268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  <item>J&amp;T banka d.d., OIB 38182927268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  <item>J&amp;T banka d.d., Aleja Kralja Zvonimira 1, 42000 Varaždin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  <item>J&amp;T banka d.d., Aleja Kralja Zvonimira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  <item>J&amp;T banka d.d., OIB 38182927268, Aleja Kralja Zvonimira 1, 42000 Varaždin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  <item>J&amp;T banka d.d., OIB 38182927268, Aleja Kralja Zvonimira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  <item>J&amp;T banka d.d.</item>
    </izvorni_sadrzaj>
    <derivirana_varijabla naziv="DomainObject.Predmet.StrankaListNazivFormated_1">
      <item>RH Ministarstvo financija - Porezna uprava, Područni ured sjeverna Hrvatska</item>
      <item>J&amp;T banka d.d.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J&amp;T banka d.d., OIB 38182927268</item>
    </izvorni_sadrzaj>
    <derivirana_varijabla naziv="DomainObject.Predmet.StrankaListNazivFormatedOIB_1">
      <item>RH Ministarstvo financija - Porezna uprava, Područni ured sjeverna Hrvatska, OIB 18683136487</item>
      <item>J&amp;T banka d.d., OIB 38182927268</item>
    </derivirana_varijabla>
  </DomainObject.Predmet.StrankaListNazivFormatedOIB>
  <DomainObject.Predmet.ProtuStrankaListFormated>
    <izvorni_sadrzaj>
      <item>V &amp; V uvoz-izvoz, trgovina, društvo s ograničenom odgovornošću zastupanog po punomoćniku Mario Harjaček</item>
    </izvorni_sadrzaj>
    <derivirana_varijabla naziv="DomainObject.Predmet.ProtuStrankaListFormated_1">
      <item>V &amp; V uvoz-izvoz, trgovina, društvo s ograničenom odgovornošću zastupanog po punomoćniku Mario Harjaček</item>
    </derivirana_varijabla>
  </DomainObject.Predmet.ProtuStrankaListFormated>
  <DomainObject.Predmet.ProtuStrankaListFormatedOIB>
    <izvorni_sadrzaj>
      <item>V &amp; V uvoz-izvoz, trgovina, društvo s ograničenom odgovornošću, OIB 62749502431 zastupanog po punomoćniku Mario Harjaček</item>
    </izvorni_sadrzaj>
    <derivirana_varijabla naziv="DomainObject.Predmet.ProtuStrankaListFormatedOIB_1">
      <item>V &amp; V uvoz-izvoz, trgovina, društvo s ograničenom odgovornošću, OIB 62749502431 zastupanog po punomoćniku Mario Harjaček</item>
    </derivirana_varijabla>
  </DomainObject.Predmet.ProtuStrankaListFormatedOIB>
  <DomainObject.Predmet.ProtuStrankaListFormatedWithAdress>
    <izvorni_sadrzaj>
      <item>V &amp; V uvoz-izvoz, trgovina, društvo s ograničenom odgovornošću, Ulica Anina 13, 42000 Varaždin zastupanog po punomoćniku Mario Harjaček</item>
    </izvorni_sadrzaj>
    <derivirana_varijabla naziv="DomainObject.Predmet.ProtuStrankaListFormatedWithAdress_1">
      <item>V &amp; V uvoz-izvoz, trgovina, društvo s ograničenom odgovornošću, Ulica Anina 13, 42000 Varaždin zastupanog po punomoćniku Mario Harjaček</item>
    </derivirana_varijabla>
  </DomainObject.Predmet.ProtuStrankaListFormatedWithAdress>
  <DomainObject.Predmet.ProtuStrankaListFormatedWithAdressOIB>
    <izvorni_sadrzaj>
      <item>V &amp; V uvoz-izvoz, trgovina, društvo s ograničenom odgovornošću, OIB 62749502431, Ulica Anina 13, 42000 Varaždin zastupanog po punomoćniku Mario Harjaček</item>
    </izvorni_sadrzaj>
    <derivirana_varijabla naziv="DomainObject.Predmet.ProtuStrankaListFormatedWithAdressOIB_1">
      <item>V &amp; V uvoz-izvoz, trgovina, društvo s ograničenom odgovornošću, OIB 62749502431, Ulica Anina 13, 42000 Varaždin zastupanog po punomoćniku Mario Harjaček</item>
    </derivirana_varijabla>
  </DomainObject.Predmet.ProtuStrankaListFormatedWithAdressOIB>
  <DomainObject.Predmet.ProtuStrankaListNazivFormated>
    <izvorni_sadrzaj>
      <item>V &amp; V uvoz-izvoz, trgovina, društvo s ograničenom odgovornošću</item>
    </izvorni_sadrzaj>
    <derivirana_varijabla naziv="DomainObject.Predmet.ProtuStrankaListNazivFormated_1">
      <item>V &amp; V uvoz-izvoz, trgovina, društvo s ograničenom odgovornošću</item>
    </derivirana_varijabla>
  </DomainObject.Predmet.ProtuStrankaListNazivFormated>
  <DomainObject.Predmet.ProtuStrankaListNazivFormatedOIB>
    <izvorni_sadrzaj>
      <item>V &amp; V uvoz-izvoz, trgovina, društvo s ograničenom odgovornošću, OIB 62749502431</item>
    </izvorni_sadrzaj>
    <derivirana_varijabla naziv="DomainObject.Predmet.ProtuStrankaListNazivFormatedOIB_1">
      <item>V &amp; V uvoz-izvoz, trgovina, društvo s ograničenom odgovornošću, OIB 62749502431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</item>
      <item>e-Oglasna ploča</item>
      <item>Mario Harjaček punomoćnik sudionika u postupku V &amp; V uvoz-izvoz, trgovina,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</item>
      <item>e-Oglasna ploča</item>
      <item>Mario Harjaček punomoćnik sudionika u postupku V &amp; V uvoz-izvoz, trgovina,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</item>
      <item>e-Oglasna ploča</item>
      <item>Mario Harjaček, OIB 77808211196 punomoćnik sudionika u postupku V &amp; V uvoz-izvoz, trgovina, društvo s ograničenom odgovornošću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</item>
      <item>e-Oglasna ploča</item>
      <item>Mario Harjaček, OIB 77808211196 punomoćnik sudionika u postupku V &amp; V uvoz-izvoz, trgovina, društvo s ograničenom odgovornošću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Ulica Kneza Trpimira 49b, 42000 Varaždin punomoćnik sudionika u postupku V &amp; V uvoz-izvoz, trgovina, društvo s ograničenom odgovornošću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Ulica Kneza Trpimira 49b, 42000 Varaždin punomoćnik sudionika u postupku V &amp; V uvoz-izvoz, trgovina, društvo s ograničenom odgovornošću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OIB 77808211196, Ulica Kneza Trpimira 49b, 42000 Varaždin punomoćnik sudionika u postupku V &amp; V uvoz-izvoz, trgovina, društvo s ograničenom odgovornošću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Sudski registar</item>
      <item>e-Oglasna ploča</item>
      <item>Mario Harjaček, OIB 77808211196, Ulica Kneza Trpimira 49b, 42000 Varaždin punomoćnik sudionika u postupku V &amp; V uvoz-izvoz, trgovina, društvo s ograničenom odgovornošću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 ploča</item>
      <item>Mario Harjaček</item>
    </izvorni_sadrzaj>
    <derivirana_varijabla naziv="DomainObject.Predmet.OstaliListNazivFormated_1">
      <item>Županijsko državno odvjetništvo u Varaždinu</item>
      <item>Sudski registar</item>
      <item>e-Oglasna ploča</item>
      <item>Mario Harjaček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 ploča</item>
      <item>Mario Harjaček, OIB 77808211196</item>
    </izvorni_sadrzaj>
    <derivirana_varijabla naziv="DomainObject.Predmet.OstaliListNazivFormatedOIB_1">
      <item>Županijsko državno odvjetništvo u Varaždinu</item>
      <item>Sudski registar</item>
      <item>e-Oglasna ploča</item>
      <item>Mario Harjaček, OIB 77808211196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V &amp; V uvoz-izvoz, trgovina, društvo s ograničenom odgovornošću</izvorni_sadrzaj>
    <derivirana_varijabla naziv="DomainObject.Predmet.ProtustrankaIDrugi_1">V &amp; V uvoz-izvoz, trgovina, društvo s ograničenom odgovornošću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V &amp; V uvoz-izvoz, trgovina, društvo s ograničenom odgovornošću, OIB 62749502431, Ulica Anina 13, 42000 Varaždin</izvorni_sadrzaj>
    <derivirana_varijabla naziv="DomainObject.Predmet.ProtustrankaIDrugiAdressOIB_1">V &amp; V uvoz-izvoz, trgovina, društvo s ograničenom odgovornošću, OIB 62749502431, Ulica Anina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 &amp; V uvoz-izvoz, trgovina, društvo s ograničenom odgovornošću</item>
      <item>RH Ministarstvo financija - Porezna uprava, Područni ured sjeverna Hrvatska</item>
      <item>J&amp;T banka d.d.</item>
      <item>Županijsko državno odvjetništvo u Varaždinu</item>
      <item>Sudski registar</item>
      <item>e-Oglasna ploča</item>
      <item>Mario Harjaček</item>
    </izvorni_sadrzaj>
    <derivirana_varijabla naziv="DomainObject.Predmet.SudioniciListNaziv_1">
      <item>V &amp; V uvoz-izvoz, trgovina, društvo s ograničenom odgovornošću</item>
      <item>RH Ministarstvo financija - Porezna uprava, Područni ured sjeverna Hrvatska</item>
      <item>J&amp;T banka d.d.</item>
      <item>Županijsko državno odvjetništvo u Varaždinu</item>
      <item>Sudski registar</item>
      <item>e-Oglasna ploča</item>
      <item>Mario Harjaček</item>
    </derivirana_varijabla>
  </DomainObject.Predmet.SudioniciListNaziv>
  <DomainObject.Predmet.SudioniciListAdressOIB>
    <izvorni_sadrzaj>
      <item>V &amp; V uvoz-izvoz, trgovina, društvo s ograničenom odgovornošću, OIB 62749502431, Ulica Anina 13,42000 Varaždin</item>
      <item>RH Ministarstvo financija - Porezna uprava, Područni ured sjeverna Hrvatska, OIB 18683136487, Graberje 1,42000 Varaždin</item>
      <item>J&amp;T banka d.d., OIB 38182927268, Aleja Kralja Zvonimira 1,42000 Varaždin</item>
      <item>Županijsko državno odvjetništvo u Varaždinu, B.Radića 2,42000 Varaždin</item>
      <item>Sudski registar</item>
      <item>e-Oglasna ploča</item>
      <item>Mario Harjaček, OIB 77808211196, Ulica Kneza Trpimira 49b,42000 Varaždin</item>
    </izvorni_sadrzaj>
    <derivirana_varijabla naziv="DomainObject.Predmet.SudioniciListAdressOIB_1">
      <item>V &amp; V uvoz-izvoz, trgovina, društvo s ograničenom odgovornošću, OIB 62749502431, Ulica Anina 13,42000 Varaždin</item>
      <item>RH Ministarstvo financija - Porezna uprava, Područni ured sjeverna Hrvatska, OIB 18683136487, Graberje 1,42000 Varaždin</item>
      <item>J&amp;T banka d.d., OIB 38182927268, Aleja Kralja Zvonimira 1,42000 Varaždin</item>
      <item>Županijsko državno odvjetništvo u Varaždinu, B.Radića 2,42000 Varaždin</item>
      <item>Sudski registar</item>
      <item>e-Oglasna ploča</item>
      <item>Mario Harjaček, OIB 77808211196, Ulica Kneza Trpimira 49b,42000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62749502431</item>
      <item>, OIB 18683136487</item>
      <item>, OIB 38182927268</item>
      <item>, OIB null</item>
      <item>, OIB null</item>
      <item>, OIB null</item>
      <item>, OIB 77808211196</item>
    </izvorni_sadrzaj>
    <derivirana_varijabla naziv="DomainObject.Predmet.SudioniciListNazivOIB_1">
      <item>, OIB 62749502431</item>
      <item>, OIB 18683136487</item>
      <item>, OIB 38182927268</item>
      <item>, OIB null</item>
      <item>, OIB null</item>
      <item>, OIB null</item>
      <item>, OIB 77808211196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46056-C2DF-441F-B165-733462438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1749</properties:Words>
  <properties:Characters>9819</properties:Characters>
  <properties:Lines>202</properties:Lines>
  <properties:Paragraphs>52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2018-02-05T12:13:00Z</dcterms:created>
  <dc:creator>Tihana Martinez</dc:creator>
  <cp:lastModifiedBy>Tihana Martinez</cp:lastModifiedBy>
  <cp:lastPrinted>2018-02-05T13:38:00Z</cp:lastPrinted>
  <dcterms:modified xmlns:xsi="http://www.w3.org/2001/XMLSchema-instance" xsi:type="dcterms:W3CDTF">2018-02-05T13:42:00Z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