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23dd9" w14:paraId="d623dd9" w:rsidRDefault="006F7DF9" w:rsidP="006F7DF9" w:rsidR="006F7DF9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F7DF9" w:rsidP="006F7DF9" w:rsidR="006F7DF9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6F7DF9" w:rsidP="006F7DF9" w:rsidR="006F7DF9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6F7DF9" w:rsidP="006F7DF9" w:rsidR="006F7DF9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6F7DF9" w:rsidP="006F7DF9" w:rsidR="006F7DF9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6F7DF9" w:rsidP="006F7DF9" w:rsidR="006F7DF9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6F7DF9" w:rsidP="006F7DF9" w:rsidR="006F7DF9" w:rsidRPr="005D578C">
      <w:pPr>
        <w:jc w:val="center"/>
        <w:rPr>
          <w:rFonts w:cs="Times New Roman" w:eastAsia="Times New Roman"/>
          <w:szCs w:val="24"/>
        </w:rPr>
      </w:pPr>
    </w:p>
    <w:p w:rsidRDefault="006F7DF9" w:rsidP="006F7DF9" w:rsidR="006F7DF9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6F7DF9" w:rsidP="006F7DF9" w:rsidR="006F7DF9" w:rsidRPr="005D578C">
      <w:pPr>
        <w:rPr>
          <w:rFonts w:cs="Times New Roman" w:eastAsia="Times New Roman"/>
          <w:szCs w:val="24"/>
        </w:rPr>
      </w:pPr>
    </w:p>
    <w:p w:rsidRDefault="006F7DF9" w:rsidP="006F7DF9" w:rsidR="006F7DF9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Trgovački sud u Pazinu, po sudskoj savjetnici Mihaeli Kaligari,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postupku provedbe </w:t>
      </w:r>
      <w:r>
        <w:rPr>
          <w:rFonts w:cs="Times New Roman" w:eastAsia="Times New Roman"/>
          <w:szCs w:val="24"/>
        </w:rPr>
        <w:t xml:space="preserve">skraćenog stečajnog postupka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MARINA d. o. o. Umag, G. Garibaldia 2, OIB 44481804720, MBS 040145651,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 xml:space="preserve">Giardini 5, </w:t>
      </w:r>
      <w:r>
        <w:rPr>
          <w:rFonts w:cs="Times New Roman" w:eastAsia="Times New Roman"/>
          <w:szCs w:val="24"/>
        </w:rPr>
        <w:t>18. veljače 2016.</w:t>
      </w:r>
    </w:p>
    <w:p w:rsidRDefault="006F7DF9" w:rsidP="006F7DF9" w:rsidR="006F7DF9" w:rsidRPr="005D578C">
      <w:pPr>
        <w:rPr>
          <w:rFonts w:cs="Times New Roman" w:eastAsia="Times New Roman"/>
          <w:szCs w:val="24"/>
        </w:rPr>
      </w:pPr>
    </w:p>
    <w:p w:rsidRDefault="006F7DF9" w:rsidP="006F7DF9" w:rsidR="006F7DF9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6F7DF9" w:rsidP="006F7DF9" w:rsidR="006F7DF9" w:rsidRPr="005D578C">
      <w:pPr>
        <w:rPr>
          <w:rFonts w:cs="Times New Roman" w:eastAsia="Times New Roman"/>
          <w:szCs w:val="24"/>
        </w:rPr>
      </w:pPr>
    </w:p>
    <w:p w:rsidRDefault="006F7DF9" w:rsidP="006F7DF9" w:rsidR="006F7DF9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MARINA d. o. o. Umag, G. Garibaldia 2, OIB 44481804720, MBS 040145651,</w:t>
      </w:r>
      <w:r w:rsidRPr="005D578C">
        <w:rPr>
          <w:rFonts w:cs="Times New Roman" w:eastAsia="Times New Roman"/>
          <w:szCs w:val="24"/>
        </w:rPr>
        <w:t xml:space="preserve"> s danom </w:t>
      </w:r>
      <w:r>
        <w:rPr>
          <w:rFonts w:cs="Times New Roman" w:eastAsia="Times New Roman"/>
          <w:szCs w:val="24"/>
        </w:rPr>
        <w:t xml:space="preserve">18. veljače 2016.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>09,00 sati.</w:t>
      </w:r>
    </w:p>
    <w:p w:rsidRDefault="006F7DF9" w:rsidP="006F7DF9" w:rsidR="006F7DF9" w:rsidRPr="005D578C">
      <w:pPr>
        <w:rPr>
          <w:rFonts w:cs="Times New Roman" w:eastAsia="Times New Roman"/>
          <w:szCs w:val="24"/>
        </w:rPr>
      </w:pPr>
    </w:p>
    <w:p w:rsidRDefault="006F7DF9" w:rsidP="006F7DF9" w:rsidR="006F7DF9" w:rsidRPr="006F7DF9">
      <w:pPr>
        <w:ind w:firstLine="708"/>
        <w:rPr>
          <w:rFonts w:cs="Times New Roman" w:eastAsia="Times New Roman"/>
          <w:szCs w:val="20"/>
          <w:lang w:eastAsia="en-US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 w:rsidRPr="006F7DF9">
        <w:rPr>
          <w:rFonts w:cs="Times New Roman" w:eastAsia="Times New Roman"/>
          <w:szCs w:val="20"/>
          <w:lang w:eastAsia="en-US"/>
        </w:rPr>
        <w:t xml:space="preserve">Jelenko Lehki iz Zagreba, </w:t>
      </w:r>
      <w:r>
        <w:rPr>
          <w:rFonts w:cs="Times New Roman" w:eastAsia="Times New Roman"/>
          <w:szCs w:val="20"/>
          <w:lang w:eastAsia="en-US"/>
        </w:rPr>
        <w:t>Pavla Hatza 10, OIB 96068307857.</w:t>
      </w:r>
    </w:p>
    <w:p w:rsidRDefault="006F7DF9" w:rsidP="006F7DF9" w:rsidR="006F7DF9">
      <w:pPr>
        <w:ind w:firstLine="708"/>
        <w:rPr>
          <w:rFonts w:cs="Times New Roman" w:eastAsia="Times New Roman"/>
          <w:szCs w:val="20"/>
        </w:rPr>
      </w:pPr>
    </w:p>
    <w:p w:rsidRDefault="006F7DF9" w:rsidP="006F7DF9" w:rsidR="006F7DF9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MARINA d. o. o. Umag, G. Garibaldia 2, OIB 44481804720, MBS 040145651.</w:t>
      </w:r>
    </w:p>
    <w:p w:rsidRDefault="006F7DF9" w:rsidP="006F7DF9" w:rsidR="006F7DF9">
      <w:pPr>
        <w:rPr>
          <w:rFonts w:cs="Times New Roman" w:eastAsia="Times New Roman"/>
          <w:szCs w:val="24"/>
        </w:rPr>
      </w:pPr>
    </w:p>
    <w:p w:rsidRDefault="006F7DF9" w:rsidP="006F7DF9" w:rsidR="006F7DF9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>a ploča sudova i po pravomoćnosti dostaviti sudskom registru ovog suda radi brisanja dužnika MARINA d. o. o. Umag, G. Garibaldia 2, OIB 44481804720, MBS 040145651.</w:t>
      </w:r>
    </w:p>
    <w:p w:rsidRDefault="006F7DF9" w:rsidP="006F7DF9" w:rsidR="006F7DF9">
      <w:pPr>
        <w:rPr>
          <w:rFonts w:cs="Times New Roman" w:eastAsia="Times New Roman"/>
          <w:szCs w:val="24"/>
        </w:rPr>
      </w:pPr>
    </w:p>
    <w:p w:rsidRDefault="006F7DF9" w:rsidP="006F7DF9" w:rsidR="006F7DF9" w:rsidRPr="005D578C">
      <w:pPr>
        <w:rPr>
          <w:rFonts w:cs="Times New Roman" w:eastAsia="Times New Roman"/>
          <w:szCs w:val="24"/>
        </w:rPr>
      </w:pPr>
    </w:p>
    <w:p w:rsidRDefault="006F7DF9" w:rsidP="006F7DF9" w:rsidR="006F7DF9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6F7DF9" w:rsidP="006F7DF9" w:rsidR="006F7DF9">
      <w:pPr>
        <w:ind w:firstLine="708"/>
        <w:rPr>
          <w:rFonts w:cs="Times New Roman" w:eastAsia="Times New Roman"/>
          <w:szCs w:val="24"/>
        </w:rPr>
      </w:pPr>
    </w:p>
    <w:p w:rsidRDefault="006F7DF9" w:rsidP="006F7DF9" w:rsidR="006F7DF9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444.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>MARINA d. o. o. Umag</w:t>
      </w:r>
      <w:r>
        <w:rPr>
          <w:rFonts w:eastAsiaTheme="minorHAnsi"/>
          <w:lang w:eastAsia="en-US"/>
        </w:rPr>
        <w:t xml:space="preserve">. 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rješenjem posl. br. 11 St-517/2015-3 od 3. prosinca 2015. pokrenuo skraćeni stečajni postupak nad dužnikom, te je 16. prosinca 2015.,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St-517/2015-4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6F7DF9" w:rsidP="006F7DF9" w:rsidR="006F7DF9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</w:t>
      </w:r>
      <w:r>
        <w:rPr>
          <w:rFonts w:cs="Times New Roman" w:eastAsia="Times New Roman"/>
          <w:szCs w:val="24"/>
        </w:rPr>
        <w:lastRenderedPageBreak/>
        <w:t>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>pa se prema odredbi 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6F7DF9" w:rsidP="006F7DF9" w:rsidR="006F7DF9" w:rsidRPr="005D578C">
      <w:pPr>
        <w:rPr>
          <w:rFonts w:cs="Times New Roman" w:eastAsia="Times New Roman"/>
          <w:szCs w:val="24"/>
        </w:rPr>
      </w:pPr>
    </w:p>
    <w:p w:rsidRDefault="006F7DF9" w:rsidP="006F7DF9" w:rsidR="006F7DF9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>18. veljače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6F7DF9" w:rsidP="006F7DF9" w:rsidR="006F7DF9" w:rsidRPr="005D578C">
      <w:pPr>
        <w:jc w:val="center"/>
        <w:rPr>
          <w:rFonts w:cs="Times New Roman" w:eastAsia="Times New Roman"/>
          <w:szCs w:val="24"/>
        </w:rPr>
      </w:pPr>
    </w:p>
    <w:p w:rsidRDefault="006F7DF9" w:rsidP="006F7DF9" w:rsidR="006F7DF9" w:rsidRPr="005D578C">
      <w:pPr>
        <w:ind w:firstLine="708" w:left="5664"/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Sudska savjetnica</w:t>
      </w:r>
    </w:p>
    <w:p w:rsidRDefault="006F7DF9" w:rsidP="006F7DF9" w:rsidR="006F7DF9" w:rsidRPr="005D578C">
      <w:pPr>
        <w:ind w:firstLine="708" w:left="5664"/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Mihaela Kaligari</w:t>
      </w:r>
      <w:r w:rsidR="00493333">
        <w:rPr>
          <w:rFonts w:cs="Times New Roman" w:eastAsia="Times New Roman"/>
          <w:szCs w:val="24"/>
        </w:rPr>
        <w:t>, v. r.</w:t>
      </w:r>
    </w:p>
    <w:p w:rsidRDefault="006F7DF9" w:rsidP="006F7DF9" w:rsidR="006F7DF9">
      <w:pPr>
        <w:jc w:val="left"/>
        <w:rPr>
          <w:rFonts w:cs="Times New Roman" w:eastAsia="Times New Roman"/>
          <w:szCs w:val="24"/>
        </w:rPr>
      </w:pPr>
    </w:p>
    <w:p w:rsidRDefault="006F7DF9" w:rsidP="006F7DF9" w:rsidR="006F7DF9" w:rsidRPr="005D578C">
      <w:pPr>
        <w:jc w:val="left"/>
        <w:rPr>
          <w:rFonts w:cs="Times New Roman" w:eastAsia="Times New Roman"/>
          <w:szCs w:val="24"/>
        </w:rPr>
      </w:pPr>
    </w:p>
    <w:p w:rsidRDefault="006F7DF9" w:rsidP="006F7DF9" w:rsidR="006F7DF9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6F7DF9" w:rsidP="006F7DF9" w:rsidR="006F7DF9" w:rsidRPr="00D07818">
      <w:pPr>
        <w:ind w:firstLine="708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Protiv rješenja sudskog savjetnika dopuštena je žalba u roku od</w:t>
      </w:r>
      <w:r>
        <w:rPr>
          <w:rFonts w:cs="Times New Roman" w:eastAsia="Times New Roman"/>
          <w:szCs w:val="24"/>
        </w:rPr>
        <w:t xml:space="preserve"> osam dana od dostave rješenja. </w:t>
      </w:r>
      <w:r w:rsidRPr="00D07818">
        <w:rPr>
          <w:rFonts w:cs="Times New Roman" w:eastAsia="Times New Roman"/>
          <w:szCs w:val="24"/>
        </w:rPr>
        <w:t>Žalba se podnosi ovome sudu, a o njoj odlučuje sudac pojedinac ovog suda.</w:t>
      </w:r>
    </w:p>
    <w:p w:rsidRDefault="006F7DF9" w:rsidP="006F7DF9" w:rsidR="006F7DF9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6F7DF9" w:rsidP="006F7DF9" w:rsidR="006F7DF9">
      <w:pPr>
        <w:rPr>
          <w:rFonts w:cs="Times New Roman" w:eastAsia="Times New Roman"/>
          <w:szCs w:val="24"/>
        </w:rPr>
      </w:pPr>
    </w:p>
    <w:p w:rsidRDefault="006F7DF9" w:rsidP="006F7DF9" w:rsidR="006F7DF9" w:rsidRPr="005D578C">
      <w:pPr>
        <w:rPr>
          <w:rFonts w:cs="Times New Roman" w:eastAsia="Times New Roman"/>
          <w:szCs w:val="24"/>
        </w:rPr>
      </w:pPr>
    </w:p>
    <w:p w:rsidRDefault="006F7DF9" w:rsidP="006F7DF9" w:rsidR="006F7DF9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6F7DF9" w:rsidP="006F7DF9" w:rsidR="006F7DF9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6F7DF9" w:rsidP="006F7DF9" w:rsidR="006F7DF9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MARINA d. o. o. Umag, G. Garibaldia 2,</w:t>
      </w:r>
    </w:p>
    <w:p w:rsidRDefault="006F7DF9" w:rsidP="006F7DF9" w:rsidR="006F7DF9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3. osobe ovlaštene za zastupanje dužnika – Marina Stuper, Umag, J. Smilovića 17; Viktor Gjini, Novigrad, Novigradska vrata 1,</w:t>
      </w:r>
    </w:p>
    <w:p w:rsidRDefault="006F7DF9" w:rsidP="006F7DF9" w:rsidR="006F7DF9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4.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>Istra, Primorje, Lika, Ispostava Poreč – Parenzo, M. Vlašića 20,</w:t>
      </w:r>
    </w:p>
    <w:p w:rsidRDefault="006F7DF9" w:rsidP="006F7DF9" w:rsidR="006F7DF9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5.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6F7DF9" w:rsidP="006F7DF9" w:rsidR="006F7DF9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stečajni upravitelj </w:t>
      </w:r>
      <w:r>
        <w:rPr>
          <w:rFonts w:cs="Times New Roman" w:eastAsia="Times New Roman"/>
          <w:szCs w:val="20"/>
          <w:lang w:eastAsia="en-US"/>
        </w:rPr>
        <w:t>Jelenko Lehki, Zagreb</w:t>
      </w:r>
      <w:r w:rsidRPr="006F7DF9">
        <w:rPr>
          <w:rFonts w:cs="Times New Roman" w:eastAsia="Times New Roman"/>
          <w:szCs w:val="20"/>
          <w:lang w:eastAsia="en-US"/>
        </w:rPr>
        <w:t xml:space="preserve">, </w:t>
      </w:r>
      <w:r>
        <w:rPr>
          <w:rFonts w:cs="Times New Roman" w:eastAsia="Times New Roman"/>
          <w:szCs w:val="20"/>
          <w:lang w:eastAsia="en-US"/>
        </w:rPr>
        <w:t>Pavla Hatza 10,</w:t>
      </w:r>
    </w:p>
    <w:p w:rsidRDefault="006F7DF9" w:rsidP="006F7DF9" w:rsidR="006F7DF9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7. mrežna stranica e-Oglasna ploča sudova, </w:t>
      </w:r>
    </w:p>
    <w:p w:rsidRDefault="006F7DF9" w:rsidP="006F7DF9" w:rsidR="006F7DF9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radi zabilježbe otvaranja skraćenog stečajnog postupka,</w:t>
      </w:r>
    </w:p>
    <w:p w:rsidRDefault="006F7DF9" w:rsidP="006F7DF9" w:rsidR="006F7DF9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9. sudski registar – po pravomoćnosti – radi brisanja dužnika iz sudskog registra.</w:t>
      </w:r>
    </w:p>
    <w:p w:rsidRDefault="006F7DF9" w:rsidP="006F7DF9" w:rsidR="006F7DF9"/>
    <w:p w:rsidRDefault="006F7DF9" w:rsidP="006F7DF9" w:rsidR="006F7DF9"/>
    <w:p w:rsidRDefault="006F7DF9" w:rsidP="006F7DF9" w:rsidR="006F7DF9"/>
    <w:p w:rsidRDefault="006F7DF9" w:rsidP="006F7DF9" w:rsidR="006F7DF9"/>
    <w:p w:rsidRDefault="006F7DF9" w:rsidP="006F7DF9" w:rsidR="006F7DF9"/>
    <w:p w:rsidRDefault="004F5027" w:rsidR="004F5027"/>
    <w:sectPr w:rsidSect="006F7DF9" w:rsidR="004F502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F7DF9" w:rsidP="006F7DF9" w:rsidR="006F7DF9">
      <w:r>
        <w:separator/>
      </w:r>
    </w:p>
  </w:endnote>
  <w:endnote w:id="0" w:type="continuationSeparator">
    <w:p w:rsidRDefault="006F7DF9" w:rsidP="006F7DF9" w:rsidR="006F7D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F7DF9" w:rsidP="006F7DF9" w:rsidR="006F7DF9">
      <w:r>
        <w:separator/>
      </w:r>
    </w:p>
  </w:footnote>
  <w:footnote w:id="0" w:type="continuationSeparator">
    <w:p w:rsidRDefault="006F7DF9" w:rsidP="006F7DF9" w:rsidR="006F7D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7DF9" w:rsidP="006F7DF9" w:rsidR="006F7DF9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2F56FF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11 St-517/2015-5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7DF9" w:rsidP="006F7DF9" w:rsidR="006F7DF9" w:rsidRPr="00A074C3">
    <w:pPr>
      <w:pStyle w:val="Zaglavlje"/>
      <w:jc w:val="right"/>
      <w:rPr>
        <w:szCs w:val="24"/>
      </w:rPr>
    </w:pPr>
    <w:r>
      <w:rPr>
        <w:szCs w:val="24"/>
      </w:rPr>
      <w:t>11 St-517/2015-5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32CE"/>
    <w:rsid w:val="002932CE"/>
    <w:rsid w:val="002F56FF"/>
    <w:rsid w:val="00493333"/>
    <w:rsid w:val="004F5027"/>
    <w:rsid w:val="006F7DF9"/>
    <w:rsid w:val="00B921DE"/>
    <w:rsid w:val="00E37E9C"/>
    <w:rsid w:val="00F919C8"/>
    <w:rsid w:val="00FC5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F7DF9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F7DF9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6F7DF9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F7DF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F7DF9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F7DF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F7DF9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F56F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F56FF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2F56FF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2F56FF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2F56FF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F7DF9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F7DF9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6F7DF9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F7DF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F7DF9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F7DF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F7DF9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F56F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F56FF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2F56FF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2F56FF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2F56FF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veljače 2016.</izvorni_sadrzaj>
    <derivirana_varijabla naziv="DomainObject.DatumDonosenjaOdluke_1">18.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517</izvorni_sadrzaj>
    <derivirana_varijabla naziv="DomainObject.Predmet.Broj_1">517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St-517/2015</izvorni_sadrzaj>
    <derivirana_varijabla naziv="DomainObject.Predmet.OznakaBroj_1">St-517/2015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MARINA d.o.o. UMAG</izvorni_sadrzaj>
    <derivirana_varijabla naziv="DomainObject.Predmet.ProtustrankaFormated_1">  MARINA d.o.o. UMAG</derivirana_varijabla>
  </DomainObject.Predmet.ProtustrankaFormated>
  <DomainObject.Predmet.ProtustrankaFormatedOIB>
    <izvorni_sadrzaj>  MARINA d.o.o. UMAG, OIB 44481804720</izvorni_sadrzaj>
    <derivirana_varijabla naziv="DomainObject.Predmet.ProtustrankaFormatedOIB_1">  MARINA d.o.o. UMAG, OIB 44481804720</derivirana_varijabla>
  </DomainObject.Predmet.ProtustrankaFormatedOIB>
  <DomainObject.Predmet.ProtustrankaFormatedWithAdress>
    <izvorni_sadrzaj> MARINA d.o.o. UMAG, Ulica G.Garibaldia 2, 52470 Umag</izvorni_sadrzaj>
    <derivirana_varijabla naziv="DomainObject.Predmet.ProtustrankaFormatedWithAdress_1"> MARINA d.o.o. UMAG, Ulica G.Garibaldia 2, 52470 Umag</derivirana_varijabla>
  </DomainObject.Predmet.ProtustrankaFormatedWithAdress>
  <DomainObject.Predmet.ProtustrankaFormatedWithAdressOIB>
    <izvorni_sadrzaj> MARINA d.o.o. UMAG, OIB 44481804720, Ulica G.Garibaldia 2, 52470 Umag</izvorni_sadrzaj>
    <derivirana_varijabla naziv="DomainObject.Predmet.ProtustrankaFormatedWithAdressOIB_1"> MARINA d.o.o. UMAG, OIB 44481804720, Ulica G.Garibaldia 2, 52470 Umag</derivirana_varijabla>
  </DomainObject.Predmet.ProtustrankaFormatedWithAdressOIB>
  <DomainObject.Predmet.ProtustrankaWithAdress>
    <izvorni_sadrzaj>MARINA d.o.o. UMAG Ulica G.Garibaldia 2, 52470 Umag</izvorni_sadrzaj>
    <derivirana_varijabla naziv="DomainObject.Predmet.ProtustrankaWithAdress_1">MARINA d.o.o. UMAG Ulica G.Garibaldia 2, 52470 Umag</derivirana_varijabla>
  </DomainObject.Predmet.ProtustrankaWithAdress>
  <DomainObject.Predmet.ProtustrankaWithAdressOIB>
    <izvorni_sadrzaj>MARINA d.o.o. UMAG, OIB 44481804720, Ulica G.Garibaldia 2, 52470 Umag</izvorni_sadrzaj>
    <derivirana_varijabla naziv="DomainObject.Predmet.ProtustrankaWithAdressOIB_1">MARINA d.o.o. UMAG, OIB 44481804720, Ulica G.Garibaldia 2, 52470 Umag</derivirana_varijabla>
  </DomainObject.Predmet.ProtustrankaWithAdressOIB>
  <DomainObject.Predmet.ProtustrankaNazivFormated>
    <izvorni_sadrzaj>MARINA d.o.o. UMAG</izvorni_sadrzaj>
    <derivirana_varijabla naziv="DomainObject.Predmet.ProtustrankaNazivFormated_1">MARINA d.o.o. UMAG</derivirana_varijabla>
  </DomainObject.Predmet.ProtustrankaNazivFormated>
  <DomainObject.Predmet.ProtustrankaNazivFormatedOIB>
    <izvorni_sadrzaj>MARINA d.o.o. UMAG, OIB 44481804720</izvorni_sadrzaj>
    <derivirana_varijabla naziv="DomainObject.Predmet.ProtustrankaNazivFormatedOIB_1">MARINA d.o.o. UMAG, OIB 44481804720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Zagreb</izvorni_sadrzaj>
    <derivirana_varijabla naziv="DomainObject.Predmet.StrankaFormatedWithAdress_1"> FINANCIJSKA AGENCIJA, RC RIJEKA, PODRUŽNICA PULA, PULA, Ulica grada Vukovara 70, Zagreb</derivirana_varijabla>
  </DomainObject.Predmet.StrankaFormatedWithAdress>
  <DomainObject.Predmet.StrankaFormatedWithAdressOIB>
    <izvorni_sadrzaj> FINANCIJSKA AGENCIJA, RC RIJEKA, PODRUŽNICA PULA, PULA, OIB 85821130368, Ulica grada Vukovara 70, Zagreb</izvorni_sadrzaj>
    <derivirana_varijabla naziv="DomainObject.Predmet.StrankaFormatedWithAdressOIB_1"> FINANCIJSKA AGENCIJA, RC RIJEKA, PODRUŽNICA PULA, PULA, OIB 85821130368, Ulica grada Vukovara 70, Zagreb</derivirana_varijabla>
  </DomainObject.Predmet.StrankaFormatedWithAdressOIB>
  <DomainObject.Predmet.StrankaWithAdress>
    <izvorni_sadrzaj>FINANCIJSKA AGENCIJA, RC RIJEKA, PODRUŽNICA PULA, PULA Ulica grada Vukovara 70,Zagreb</izvorni_sadrzaj>
    <derivirana_varijabla naziv="DomainObject.Predmet.StrankaWithAdress_1">FINANCIJSKA AGENCIJA, RC RIJEKA, PODRUŽNICA PULA, PULA Ulica grada Vukovara 70,Zagreb</derivirana_varijabla>
  </DomainObject.Predmet.StrankaWithAdress>
  <DomainObject.Predmet.StrankaWithAdressOIB>
    <izvorni_sadrzaj>FINANCIJSKA AGENCIJA, RC RIJEKA, PODRUŽNICA PULA, PULA, OIB 85821130368, Ulica grada Vukovara 70,Zagreb</izvorni_sadrzaj>
    <derivirana_varijabla naziv="DomainObject.Predmet.StrankaWithAdressOIB_1">FINANCIJSKA AGENCIJA, RC RIJEKA, PODRUŽNICA PULA, PULA, OIB 85821130368, Ulica grada Vukovara 70,Zagreb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65178.10</izvorni_sadrzaj>
    <derivirana_varijabla naziv="DomainObject.Predmet.TrenutnaVrijednost_1">65178.10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Zagreb</item>
    </izvorni_sadrzaj>
    <derivirana_varijabla naziv="DomainObject.Predmet.StrankaListFormatedWithAdress_1">
      <item>FINANCIJSKA AGENCIJA, RC RIJEKA, PODRUŽNICA PULA, PULA, Ulica grada Vukovara 70,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Zagreb</item>
    </izvorni_sadrzaj>
    <derivirana_varijabla naziv="DomainObject.Predmet.StrankaListFormatedWithAdressOIB_1">
      <item>FINANCIJSKA AGENCIJA, RC RIJEKA, PODRUŽNICA PULA, PULA, OIB 85821130368, Ulica grada Vukovara 70,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MARINA d.o.o. UMAG</item>
    </izvorni_sadrzaj>
    <derivirana_varijabla naziv="DomainObject.Predmet.ProtuStrankaListFormated_1">
      <item>MARINA d.o.o. UMAG</item>
    </derivirana_varijabla>
  </DomainObject.Predmet.ProtuStrankaListFormated>
  <DomainObject.Predmet.ProtuStrankaListFormatedOIB>
    <izvorni_sadrzaj>
      <item>MARINA d.o.o. UMAG, OIB 44481804720</item>
    </izvorni_sadrzaj>
    <derivirana_varijabla naziv="DomainObject.Predmet.ProtuStrankaListFormatedOIB_1">
      <item>MARINA d.o.o. UMAG, OIB 44481804720</item>
    </derivirana_varijabla>
  </DomainObject.Predmet.ProtuStrankaListFormatedOIB>
  <DomainObject.Predmet.ProtuStrankaListFormatedWithAdress>
    <izvorni_sadrzaj>
      <item>MARINA d.o.o. UMAG, Ulica G.Garibaldia 2, 52470 Umag</item>
    </izvorni_sadrzaj>
    <derivirana_varijabla naziv="DomainObject.Predmet.ProtuStrankaListFormatedWithAdress_1">
      <item>MARINA d.o.o. UMAG, Ulica G.Garibaldia 2, 52470 Umag</item>
    </derivirana_varijabla>
  </DomainObject.Predmet.ProtuStrankaListFormatedWithAdress>
  <DomainObject.Predmet.ProtuStrankaListFormatedWithAdressOIB>
    <izvorni_sadrzaj>
      <item>MARINA d.o.o. UMAG, OIB 44481804720, Ulica G.Garibaldia 2, 52470 Umag</item>
    </izvorni_sadrzaj>
    <derivirana_varijabla naziv="DomainObject.Predmet.ProtuStrankaListFormatedWithAdressOIB_1">
      <item>MARINA d.o.o. UMAG, OIB 44481804720, Ulica G.Garibaldia 2, 52470 Umag</item>
    </derivirana_varijabla>
  </DomainObject.Predmet.ProtuStrankaListFormatedWithAdressOIB>
  <DomainObject.Predmet.ProtuStrankaListNazivFormated>
    <izvorni_sadrzaj>
      <item>MARINA d.o.o. UMAG</item>
    </izvorni_sadrzaj>
    <derivirana_varijabla naziv="DomainObject.Predmet.ProtuStrankaListNazivFormated_1">
      <item>MARINA d.o.o. UMAG</item>
    </derivirana_varijabla>
  </DomainObject.Predmet.ProtuStrankaListNazivFormated>
  <DomainObject.Predmet.ProtuStrankaListNazivFormatedOIB>
    <izvorni_sadrzaj>
      <item>MARINA d.o.o. UMAG, OIB 44481804720</item>
    </izvorni_sadrzaj>
    <derivirana_varijabla naziv="DomainObject.Predmet.ProtuStrankaListNazivFormatedOIB_1">
      <item>MARINA d.o.o. UMAG, OIB 44481804720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veljače 2016.</izvorni_sadrzaj>
    <derivirana_varijabla naziv="DomainObject.Datum_1">18.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MARINA d.o.o. UMAG</izvorni_sadrzaj>
    <derivirana_varijabla naziv="DomainObject.Predmet.ProtustrankaIDrugi_1">MARINA d.o.o. UMAG</derivirana_varijabla>
  </DomainObject.Predmet.ProtustrankaIDrugi>
  <DomainObject.Predmet.StrankaIDrugiAdressOIB>
    <izvorni_sadrzaj>FINANCIJSKA AGENCIJA, RC RIJEKA, PODRUŽNICA PULA, PULA, OIB 85821130368, Ulica grada Vukovara 70, Zagreb</izvorni_sadrzaj>
    <derivirana_varijabla naziv="DomainObject.Predmet.StrankaIDrugiAdressOIB_1">FINANCIJSKA AGENCIJA, RC RIJEKA, PODRUŽNICA PULA, PULA, OIB 85821130368, Ulica grada Vukovara 70, Zagreb</derivirana_varijabla>
  </DomainObject.Predmet.StrankaIDrugiAdressOIB>
  <DomainObject.Predmet.ProtustrankaIDrugiAdressOIB>
    <izvorni_sadrzaj>MARINA d.o.o. UMAG, OIB 44481804720, Ulica G.Garibaldia 2, 52470 Umag</izvorni_sadrzaj>
    <derivirana_varijabla naziv="DomainObject.Predmet.ProtustrankaIDrugiAdressOIB_1">MARINA d.o.o. UMAG, OIB 44481804720, Ulica G.Garibaldia 2,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MARINA d.o.o. UMAG</item>
    </izvorni_sadrzaj>
    <derivirana_varijabla naziv="DomainObject.Predmet.SudioniciListNaziv_1">
      <item>FINANCIJSKA AGENCIJA, RC RIJEKA, PODRUŽNICA PULA, PULA</item>
      <item>MARINA d.o.o. UMAG</item>
    </derivirana_varijabla>
  </DomainObject.Predmet.SudioniciListNaziv>
  <DomainObject.Predmet.SudioniciListAdressOIB>
    <izvorni_sadrzaj>
      <item>FINANCIJSKA AGENCIJA, RC RIJEKA, PODRUŽNICA PULA, PULA, OIB 85821130368, Ulica grada Vukovara 70,Zagreb</item>
      <item>MARINA d.o.o. UMAG, OIB 44481804720, Ulica G.Garibaldia 2,52470 Umag</item>
    </izvorni_sadrzaj>
    <derivirana_varijabla naziv="DomainObject.Predmet.SudioniciListAdressOIB_1">
      <item>FINANCIJSKA AGENCIJA, RC RIJEKA, PODRUŽNICA PULA, PULA, OIB 85821130368, Ulica grada Vukovara 70,Zagreb</item>
      <item>MARINA d.o.o. UMAG, OIB 44481804720, Ulica G.Garibaldia 2,52470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44481804720</item>
    </izvorni_sadrzaj>
    <derivirana_varijabla naziv="DomainObject.Predmet.SudioniciListNazivOIB_1">
      <item>, OIB 85821130368</item>
      <item>, OIB 44481804720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599</properties:Words>
  <properties:Characters>3174</properties:Characters>
  <properties:Lines>83</properties:Lines>
  <properties:Paragraphs>30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2016-02-18T08:06:00Z</dcterms:created>
  <dc:creator>Mihaela Kaligari</dc:creator>
  <cp:lastModifiedBy>Mihaela Kaligari</cp:lastModifiedBy>
  <cp:lastPrinted>2016-02-18T07:52:00Z</cp:lastPrinted>
  <dcterms:modified xmlns:xsi="http://www.w3.org/2001/XMLSchema-instance" xsi:type="dcterms:W3CDTF">2016-02-18T08:07:00Z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