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b70a" w14:paraId="668b70a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306CE">
        <w:t>2633</w:t>
      </w:r>
      <w:r w:rsidR="008B0121">
        <w:t>/</w:t>
      </w:r>
      <w:r w:rsidR="007D21D8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26A">
        <w:t>23</w:t>
      </w:r>
      <w:r w:rsidR="00D07F55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B0121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306CE">
        <w:t>ENTERNAL RESTING PLACE j.d.o.o., Okunšćak, Petkova ulica 24, OIB: 47620452225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306CE">
        <w:t>404,05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>U Zagrebu 2</w:t>
      </w:r>
      <w:r w:rsidR="008B0121">
        <w:t>4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F14" w:rsidR="00807F14">
      <w:r>
        <w:separator/>
      </w:r>
    </w:p>
  </w:endnote>
  <w:endnote w:id="0" w:type="continuationSeparator">
    <w:p w:rsidRDefault="00807F14" w:rsidR="00807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F14" w:rsidR="00807F14">
      <w:r>
        <w:separator/>
      </w:r>
    </w:p>
  </w:footnote>
  <w:footnote w:id="0" w:type="continuationSeparator">
    <w:p w:rsidRDefault="00807F14" w:rsidR="00807F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06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632A"/>
    <w:rsid w:val="000B06C8"/>
    <w:rsid w:val="000D10AB"/>
    <w:rsid w:val="00114EAD"/>
    <w:rsid w:val="00185571"/>
    <w:rsid w:val="001E50FB"/>
    <w:rsid w:val="001F6933"/>
    <w:rsid w:val="00202C59"/>
    <w:rsid w:val="0021148A"/>
    <w:rsid w:val="00230A63"/>
    <w:rsid w:val="00263D6D"/>
    <w:rsid w:val="00264D19"/>
    <w:rsid w:val="00297E94"/>
    <w:rsid w:val="00325398"/>
    <w:rsid w:val="0038246E"/>
    <w:rsid w:val="003C4E2D"/>
    <w:rsid w:val="003D35F9"/>
    <w:rsid w:val="003E3A15"/>
    <w:rsid w:val="00413F4C"/>
    <w:rsid w:val="004306CE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07F14"/>
    <w:rsid w:val="008155EE"/>
    <w:rsid w:val="008613BD"/>
    <w:rsid w:val="00863025"/>
    <w:rsid w:val="00871F01"/>
    <w:rsid w:val="008B0121"/>
    <w:rsid w:val="00920CA0"/>
    <w:rsid w:val="009419D8"/>
    <w:rsid w:val="00975CC6"/>
    <w:rsid w:val="009C2FC7"/>
    <w:rsid w:val="00A71431"/>
    <w:rsid w:val="00AC4528"/>
    <w:rsid w:val="00AD027A"/>
    <w:rsid w:val="00B82F18"/>
    <w:rsid w:val="00BF6E59"/>
    <w:rsid w:val="00C44694"/>
    <w:rsid w:val="00C836B9"/>
    <w:rsid w:val="00C958E9"/>
    <w:rsid w:val="00CE7362"/>
    <w:rsid w:val="00D01B78"/>
    <w:rsid w:val="00D07F55"/>
    <w:rsid w:val="00D66226"/>
    <w:rsid w:val="00E16172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2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C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C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C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C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2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C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C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C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C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2633</izvorni_sadrzaj>
    <derivirana_varijabla naziv="DomainObject.Predmet.Broj_1">2633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St-2633/2015</izvorni_sadrzaj>
    <derivirana_varijabla naziv="DomainObject.Predmet.OznakaBroj_1">St-2633/2015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ENTERNAL RESTING PLACE j.d.o.o.</izvorni_sadrzaj>
    <derivirana_varijabla naziv="DomainObject.Predmet.ProtustrankaFormated_1">  ENTERNAL RESTING PLACE j.d.o.o.</derivirana_varijabla>
  </DomainObject.Predmet.ProtustrankaFormated>
  <DomainObject.Predmet.ProtustrankaFormatedOIB>
    <izvorni_sadrzaj>  ENTERNAL RESTING PLACE j.d.o.o., OIB 47620452225</izvorni_sadrzaj>
    <derivirana_varijabla naziv="DomainObject.Predmet.ProtustrankaFormatedOIB_1">  ENTERNAL RESTING PLACE j.d.o.o., OIB 47620452225</derivirana_varijabla>
  </DomainObject.Predmet.ProtustrankaFormatedOIB>
  <DomainObject.Predmet.ProtustrankaFormatedWithAdress>
    <izvorni_sadrzaj> ENTERNAL RESTING PLACE j.d.o.o., Petkova ulica 24, 10370 Okunšćak</izvorni_sadrzaj>
    <derivirana_varijabla naziv="DomainObject.Predmet.ProtustrankaFormatedWithAdress_1"> ENTERNAL RESTING PLACE j.d.o.o., Petkova ulica 24, 10370 Okunšćak</derivirana_varijabla>
  </DomainObject.Predmet.ProtustrankaFormatedWithAdress>
  <DomainObject.Predmet.ProtustrankaFormatedWithAdressOIB>
    <izvorni_sadrzaj> ENTERNAL RESTING PLACE j.d.o.o., OIB 47620452225, Petkova ulica 24, 10370 Okunšćak</izvorni_sadrzaj>
    <derivirana_varijabla naziv="DomainObject.Predmet.ProtustrankaFormatedWithAdressOIB_1"> ENTERNAL RESTING PLACE j.d.o.o., OIB 47620452225, Petkova ulica 24, 10370 Okunšćak</derivirana_varijabla>
  </DomainObject.Predmet.ProtustrankaFormatedWithAdressOIB>
  <DomainObject.Predmet.ProtustrankaWithAdress>
    <izvorni_sadrzaj>ENTERNAL RESTING PLACE j.d.o.o. Petkova ulica 24, 10370 Okunšćak</izvorni_sadrzaj>
    <derivirana_varijabla naziv="DomainObject.Predmet.ProtustrankaWithAdress_1">ENTERNAL RESTING PLACE j.d.o.o. Petkova ulica 24, 10370 Okunšćak</derivirana_varijabla>
  </DomainObject.Predmet.ProtustrankaWithAdress>
  <DomainObject.Predmet.ProtustrankaWithAdressOIB>
    <izvorni_sadrzaj>ENTERNAL RESTING PLACE j.d.o.o., OIB 47620452225, Petkova ulica 24, 10370 Okunšćak</izvorni_sadrzaj>
    <derivirana_varijabla naziv="DomainObject.Predmet.ProtustrankaWithAdressOIB_1">ENTERNAL RESTING PLACE j.d.o.o., OIB 47620452225, Petkova ulica 24, 10370 Okunšćak</derivirana_varijabla>
  </DomainObject.Predmet.ProtustrankaWithAdressOIB>
  <DomainObject.Predmet.ProtustrankaNazivFormated>
    <izvorni_sadrzaj>ENTERNAL RESTING PLACE j.d.o.o.</izvorni_sadrzaj>
    <derivirana_varijabla naziv="DomainObject.Predmet.ProtustrankaNazivFormated_1">ENTERNAL RESTING PLACE j.d.o.o.</derivirana_varijabla>
  </DomainObject.Predmet.ProtustrankaNazivFormated>
  <DomainObject.Predmet.ProtustrankaNazivFormatedOIB>
    <izvorni_sadrzaj>ENTERNAL RESTING PLACE j.d.o.o., OIB 47620452225</izvorni_sadrzaj>
    <derivirana_varijabla naziv="DomainObject.Predmet.ProtustrankaNazivFormatedOIB_1">ENTERNAL RESTING PLACE j.d.o.o., OIB 47620452225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ENTERNAL RESTING PLACE j.d.o.o.</item>
    </izvorni_sadrzaj>
    <derivirana_varijabla naziv="DomainObject.Predmet.ProtuStrankaListFormated_1">
      <item>ENTERNAL RESTING PLACE j.d.o.o.</item>
    </derivirana_varijabla>
  </DomainObject.Predmet.ProtuStrankaListFormated>
  <DomainObject.Predmet.ProtuStrankaListFormatedOIB>
    <izvorni_sadrzaj>
      <item>ENTERNAL RESTING PLACE j.d.o.o., OIB 47620452225</item>
    </izvorni_sadrzaj>
    <derivirana_varijabla naziv="DomainObject.Predmet.ProtuStrankaListFormatedOIB_1">
      <item>ENTERNAL RESTING PLACE j.d.o.o., OIB 47620452225</item>
    </derivirana_varijabla>
  </DomainObject.Predmet.ProtuStrankaListFormatedOIB>
  <DomainObject.Predmet.ProtuStrankaListFormatedWithAdress>
    <izvorni_sadrzaj>
      <item>ENTERNAL RESTING PLACE j.d.o.o., Petkova ulica 24, 10370 Okunšćak</item>
    </izvorni_sadrzaj>
    <derivirana_varijabla naziv="DomainObject.Predmet.ProtuStrankaListFormatedWithAdress_1">
      <item>ENTERNAL RESTING PLACE j.d.o.o., Petkova ulica 24, 10370 Okunšćak</item>
    </derivirana_varijabla>
  </DomainObject.Predmet.ProtuStrankaListFormatedWithAdress>
  <DomainObject.Predmet.ProtuStrankaListFormatedWithAdressOIB>
    <izvorni_sadrzaj>
      <item>ENTERNAL RESTING PLACE j.d.o.o., OIB 47620452225, Petkova ulica 24, 10370 Okunšćak</item>
    </izvorni_sadrzaj>
    <derivirana_varijabla naziv="DomainObject.Predmet.ProtuStrankaListFormatedWithAdressOIB_1">
      <item>ENTERNAL RESTING PLACE j.d.o.o., OIB 47620452225, Petkova ulica 24, 10370 Okunšćak</item>
    </derivirana_varijabla>
  </DomainObject.Predmet.ProtuStrankaListFormatedWithAdressOIB>
  <DomainObject.Predmet.ProtuStrankaListNazivFormated>
    <izvorni_sadrzaj>
      <item>ENTERNAL RESTING PLACE j.d.o.o.</item>
    </izvorni_sadrzaj>
    <derivirana_varijabla naziv="DomainObject.Predmet.ProtuStrankaListNazivFormated_1">
      <item>ENTERNAL RESTING PLACE j.d.o.o.</item>
    </derivirana_varijabla>
  </DomainObject.Predmet.ProtuStrankaListNazivFormated>
  <DomainObject.Predmet.ProtuStrankaListNazivFormatedOIB>
    <izvorni_sadrzaj>
      <item>ENTERNAL RESTING PLACE j.d.o.o., OIB 47620452225</item>
    </izvorni_sadrzaj>
    <derivirana_varijabla naziv="DomainObject.Predmet.ProtuStrankaListNazivFormatedOIB_1">
      <item>ENTERNAL RESTING PLACE j.d.o.o., OIB 47620452225</item>
    </derivirana_varijabla>
  </DomainObject.Predmet.ProtuStrankaListNazivFormatedOIB>
  <DomainObject.Predmet.OstaliListFormated>
    <izvorni_sadrzaj>
      <item>Ivko Marić</item>
    </izvorni_sadrzaj>
    <derivirana_varijabla naziv="DomainObject.Predmet.OstaliListFormated_1">
      <item>Ivko Marić</item>
    </derivirana_varijabla>
  </DomainObject.Predmet.OstaliListFormated>
  <DomainObject.Predmet.OstaliListFormatedOIB>
    <izvorni_sadrzaj>
      <item>Ivko Marić, OIB 77379228243</item>
    </izvorni_sadrzaj>
    <derivirana_varijabla naziv="DomainObject.Predmet.OstaliListFormatedOIB_1">
      <item>Ivko Marić, OIB 77379228243</item>
    </derivirana_varijabla>
  </DomainObject.Predmet.OstaliListFormatedOIB>
  <DomainObject.Predmet.OstaliListFormatedWithAdress>
    <izvorni_sadrzaj>
      <item>Ivko Marić, Petkova 24, 10370 Okunšćak</item>
    </izvorni_sadrzaj>
    <derivirana_varijabla naziv="DomainObject.Predmet.OstaliListFormatedWithAdress_1">
      <item>Ivko Marić, Petkova 24, 10370 Okunšćak</item>
    </derivirana_varijabla>
  </DomainObject.Predmet.OstaliListFormatedWithAdress>
  <DomainObject.Predmet.OstaliListFormatedWithAdressOIB>
    <izvorni_sadrzaj>
      <item>Ivko Marić, OIB 77379228243, Petkova 24, 10370 Okunšćak</item>
    </izvorni_sadrzaj>
    <derivirana_varijabla naziv="DomainObject.Predmet.OstaliListFormatedWithAdressOIB_1">
      <item>Ivko Marić, OIB 77379228243, Petkova 24, 10370 Okunšćak</item>
    </derivirana_varijabla>
  </DomainObject.Predmet.OstaliListFormatedWithAdressOIB>
  <DomainObject.Predmet.OstaliListNazivFormated>
    <izvorni_sadrzaj>
      <item>Ivko Marić</item>
    </izvorni_sadrzaj>
    <derivirana_varijabla naziv="DomainObject.Predmet.OstaliListNazivFormated_1">
      <item>Ivko Marić</item>
    </derivirana_varijabla>
  </DomainObject.Predmet.OstaliListNazivFormated>
  <DomainObject.Predmet.OstaliListNazivFormatedOIB>
    <izvorni_sadrzaj>
      <item>Ivko Marić, OIB 77379228243</item>
    </izvorni_sadrzaj>
    <derivirana_varijabla naziv="DomainObject.Predmet.OstaliListNazivFormatedOIB_1">
      <item>Ivko Marić, OIB 77379228243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ENTERNAL RESTING PLACE j.d.o.o.</izvorni_sadrzaj>
    <derivirana_varijabla naziv="DomainObject.Predmet.ProtustrankaIDrugi_1">ENTERNAL RESTING PLACE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ENTERNAL RESTING PLACE j.d.o.o., OIB 47620452225, Petkova ulica 24, 10370 Okunšćak</izvorni_sadrzaj>
    <derivirana_varijabla naziv="DomainObject.Predmet.ProtustrankaIDrugiAdressOIB_1">ENTERNAL RESTING PLACE j.d.o.o., OIB 47620452225, Petkova ulica 24,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ENTERNAL RESTING PLACE j.d.o.o.</item>
      <item>Ivko Marić</item>
    </izvorni_sadrzaj>
    <derivirana_varijabla naziv="DomainObject.Predmet.SudioniciListNaziv_1">
      <item>FINA Regionalni centar Zagreb</item>
      <item>ENTERNAL RESTING PLACE j.d.o.o.</item>
      <item>Ivko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ENTERNAL RESTING PLACE j.d.o.o., OIB 47620452225, Petkova ulica 24,10370 Okunšćak</item>
      <item>Ivko Marić, OIB 77379228243, Petkova 24,10370 Okunšćak</item>
    </izvorni_sadrzaj>
    <derivirana_varijabla naziv="DomainObject.Predmet.SudioniciListAdressOIB_1">
      <item>FINA Regionalni centar Zagreb, OIB 85821130368, Trg Svibanjskih žrtava 1995. br. 1,10000 Zagreb</item>
      <item>ENTERNAL RESTING PLACE j.d.o.o., OIB 47620452225, Petkova ulica 24,10370 Okunšćak</item>
      <item>Ivko Marić, OIB 77379228243, Petkova 24,10370 Okunšćak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47620452225</item>
      <item>, OIB 77379228243</item>
    </izvorni_sadrzaj>
    <derivirana_varijabla naziv="DomainObject.Predmet.SudioniciListNazivOIB_1">
      <item>, OIB 85821130368</item>
      <item>, OIB 47620452225</item>
      <item>, OIB 77379228243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1321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2015-11-24T10:20:00Z</dcterms:created>
  <dc:creator>ilukac</dc:creator>
  <cp:lastModifiedBy>Valerija Svečak</cp:lastModifiedBy>
  <cp:lastPrinted>2015-11-24T10:20:00Z</cp:lastPrinted>
  <dcterms:modified xmlns:xsi="http://www.w3.org/2001/XMLSchema-instance" xsi:type="dcterms:W3CDTF">2015-11-24T10:22:00Z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