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bae0" w14:paraId="615bae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  <w:r w:rsidR="006634BC">
        <w:t>Poslovni broj 3</w:t>
      </w:r>
      <w:r w:rsidR="00AA5237" w:rsidRPr="008C3132">
        <w:t>St-</w:t>
      </w:r>
      <w:r w:rsidR="00B654E8">
        <w:t>51</w:t>
      </w:r>
      <w:r w:rsidR="00E3022A">
        <w:t>/16-10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24163">
        <w:t>12</w:t>
      </w:r>
      <w:r w:rsidR="00C572D2">
        <w:t xml:space="preserve">. </w:t>
      </w:r>
      <w:r w:rsidR="00724163">
        <w:t>siječnja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24163">
        <w:t>JOGUN d.o.o.</w:t>
      </w:r>
      <w:r w:rsidR="00311993">
        <w:t xml:space="preserve"> </w:t>
      </w:r>
      <w:r w:rsidR="006634BC">
        <w:t xml:space="preserve">sa sjedištem u </w:t>
      </w:r>
      <w:r w:rsidR="00597EAD">
        <w:t>Zadru</w:t>
      </w:r>
      <w:r w:rsidR="00C81F50">
        <w:t xml:space="preserve">, </w:t>
      </w:r>
      <w:r w:rsidR="00724163">
        <w:t>Nikole Matafara 2</w:t>
      </w:r>
      <w:r w:rsidR="00597EAD">
        <w:t>,</w:t>
      </w:r>
      <w:r w:rsidR="00A01095">
        <w:t xml:space="preserve"> OIB</w:t>
      </w:r>
      <w:r w:rsidR="0079567A">
        <w:t xml:space="preserve">: </w:t>
      </w:r>
      <w:r w:rsidR="00724163">
        <w:t>16597518638</w:t>
      </w:r>
      <w:r>
        <w:t xml:space="preserve">, </w:t>
      </w:r>
      <w:r w:rsidR="003825AE">
        <w:t xml:space="preserve">8. rujna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24163">
        <w:t>JOGUN d.o.o. sa sjedištem u Zadru, Nikole Matafara 2, OIB: 16597518638</w:t>
      </w:r>
      <w:r w:rsidR="00C572D2">
        <w:t xml:space="preserve"> </w:t>
      </w:r>
      <w:r>
        <w:t xml:space="preserve">s danom </w:t>
      </w:r>
      <w:r w:rsidR="003825AE">
        <w:t xml:space="preserve">8. rujna 2016. </w:t>
      </w:r>
      <w:r>
        <w:t>u</w:t>
      </w:r>
      <w:r w:rsidR="003825AE">
        <w:t xml:space="preserve"> 13,00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41244" w:rsidRPr="00570BA5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EE0861">
        <w:t xml:space="preserve">HRVOJE </w:t>
      </w:r>
      <w:r w:rsidR="00EE1103" w:rsidRPr="00570BA5">
        <w:t>KRALJIČKOVIĆ iz Zagreba, Trg hrvatskih velikana 4, OIB: 63875916042.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24163">
        <w:t>JOGUN d.o.o. sa sjedištem u Zadru, Nikole Matafara 2, OIB: 16597518638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724163">
        <w:t>12</w:t>
      </w:r>
      <w:r w:rsidR="00C572D2">
        <w:t xml:space="preserve">. </w:t>
      </w:r>
      <w:r w:rsidR="00724163">
        <w:t>siječnja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E3022A">
        <w:t>160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724163">
        <w:t>3.397,87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31DF8">
        <w:t>10.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131DF8" w:rsidRPr="00131DF8">
        <w:t>5</w:t>
      </w:r>
      <w:r w:rsidRPr="00131DF8">
        <w:t xml:space="preserve">. </w:t>
      </w:r>
      <w:r w:rsidR="00131DF8" w:rsidRPr="00131DF8">
        <w:t>rujna</w:t>
      </w:r>
      <w:r w:rsidRPr="00131DF8">
        <w:t xml:space="preserve"> 2016. proizlazi da je račun dužnika </w:t>
      </w:r>
      <w:r w:rsidR="00EE0861">
        <w:t xml:space="preserve">i dalje u blokadi zbog neizvršenih osnova za plaćanje u neprekinutom razdoblju od 184 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8. rujna 2016.  </w:t>
      </w:r>
    </w:p>
    <w:p w:rsidRDefault="00C81F50" w:rsidP="00C81F50" w:rsidR="00C81F50" w:rsidRPr="00240F6B">
      <w:pPr>
        <w:jc w:val="both"/>
      </w:pP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101E57" w:rsidR="00C81F50" w:rsidRPr="00240F6B">
      <w:r>
        <w:t xml:space="preserve">                                                                                                                                  </w:t>
      </w:r>
      <w:r w:rsidR="00C81F50">
        <w:t>Sutkinja:</w:t>
      </w:r>
    </w:p>
    <w:p w:rsidRDefault="00C81F50" w:rsidP="00C81F50" w:rsidR="00C81F50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>
        <w:tab/>
        <w:t>Tina Grgas</w:t>
      </w:r>
    </w:p>
    <w:p w:rsidRDefault="00C81F50" w:rsidP="00C81F50" w:rsidR="00C81F50">
      <w:pPr>
        <w:jc w:val="both"/>
        <w:rPr>
          <w:b/>
        </w:rPr>
      </w:pPr>
    </w:p>
    <w:p w:rsidRDefault="00C81F50" w:rsidP="00C81F50" w:rsidR="00C81F50" w:rsidRPr="002B5AAE">
      <w:pPr>
        <w:jc w:val="both"/>
        <w:rPr>
          <w:b/>
        </w:rPr>
      </w:pPr>
    </w:p>
    <w:p w:rsidRDefault="00EE0861" w:rsidP="00EE0861" w:rsidR="00EE0861">
      <w:pPr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C81F50" w:rsidP="00C81F50" w:rsidR="00C81F50">
      <w:pPr>
        <w:ind w:firstLine="360"/>
        <w:jc w:val="both"/>
      </w:pPr>
      <w:r>
        <w:t>DNA: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>FINA, Regionalni centar Split, Podružnica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Zadru,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>RH, Ministarstvo financija, Porezna uprava Zadar</w:t>
      </w:r>
    </w:p>
    <w:p w:rsidRDefault="00C81F50" w:rsidP="00C81F50" w:rsidR="00C81F50">
      <w:pPr>
        <w:numPr>
          <w:ilvl w:val="0"/>
          <w:numId w:val="4"/>
        </w:numPr>
      </w:pPr>
      <w:r>
        <w:t>Općinskom sudu u Zadru</w:t>
      </w:r>
    </w:p>
    <w:p w:rsidRDefault="00C81F50" w:rsidP="00C81F50" w:rsidR="00C81F50">
      <w:pPr>
        <w:numPr>
          <w:ilvl w:val="0"/>
          <w:numId w:val="4"/>
        </w:numPr>
      </w:pPr>
      <w:r>
        <w:t>Općinskom sudu u Zadru, zemljišno-knjižnom odjelu</w:t>
      </w:r>
    </w:p>
    <w:p w:rsidRDefault="00C81F50" w:rsidP="00C81F50" w:rsidR="00C81F50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C81F50" w:rsidP="00C81F50" w:rsidR="00C81F50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>Registru ovog suda 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5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51/16-10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95565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6F21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5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JOGUN d.o.o. za trgovinu i usluge</izvorni_sadrzaj>
    <derivirana_varijabla naziv="DomainObject.Predmet.ProtustrankaFormated_1">  JOGUN d.o.o. za trgovinu i usluge</derivirana_varijabla>
  </DomainObject.Predmet.ProtustrankaFormated>
  <DomainObject.Predmet.ProtustrankaFormatedOIB>
    <izvorni_sadrzaj>  JOGUN d.o.o. za trgovinu i usluge, OIB 16597518638</izvorni_sadrzaj>
    <derivirana_varijabla naziv="DomainObject.Predmet.ProtustrankaFormatedOIB_1">  JOGUN d.o.o. za trgovinu i usluge, OIB 16597518638</derivirana_varijabla>
  </DomainObject.Predmet.ProtustrankaFormatedOIB>
  <DomainObject.Predmet.ProtustrankaFormatedWithAdress>
    <izvorni_sadrzaj> JOGUN d.o.o. za trgovinu i usluge, Nikole Matafara 2, 23000 Zadar</izvorni_sadrzaj>
    <derivirana_varijabla naziv="DomainObject.Predmet.ProtustrankaFormatedWithAdress_1"> JOGUN d.o.o. za trgovinu i usluge, Nikole Matafara 2, 23000 Zadar</derivirana_varijabla>
  </DomainObject.Predmet.ProtustrankaFormatedWithAdress>
  <DomainObject.Predmet.ProtustrankaFormatedWithAdressOIB>
    <izvorni_sadrzaj> JOGUN d.o.o. za trgovinu i usluge, OIB 16597518638, Nikole Matafara 2, 23000 Zadar</izvorni_sadrzaj>
    <derivirana_varijabla naziv="DomainObject.Predmet.ProtustrankaFormatedWithAdressOIB_1"> JOGUN d.o.o. za trgovinu i usluge, OIB 16597518638, Nikole Matafara 2, 23000 Zadar</derivirana_varijabla>
  </DomainObject.Predmet.ProtustrankaFormatedWithAdressOIB>
  <DomainObject.Predmet.ProtustrankaWithAdress>
    <izvorni_sadrzaj>JOGUN d.o.o. za trgovinu i usluge Nikole Matafara 2, 23000 Zadar</izvorni_sadrzaj>
    <derivirana_varijabla naziv="DomainObject.Predmet.ProtustrankaWithAdress_1">JOGUN d.o.o. za trgovinu i usluge Nikole Matafara 2, 23000 Zadar</derivirana_varijabla>
  </DomainObject.Predmet.ProtustrankaWithAdress>
  <DomainObject.Predmet.ProtustrankaWithAdressOIB>
    <izvorni_sadrzaj>JOGUN d.o.o. za trgovinu i usluge, OIB 16597518638, Nikole Matafara 2, 23000 Zadar</izvorni_sadrzaj>
    <derivirana_varijabla naziv="DomainObject.Predmet.ProtustrankaWithAdressOIB_1">JOGUN d.o.o. za trgovinu i usluge, OIB 16597518638, Nikole Matafara 2, 23000 Zadar</derivirana_varijabla>
  </DomainObject.Predmet.ProtustrankaWithAdressOIB>
  <DomainObject.Predmet.ProtustrankaNazivFormated>
    <izvorni_sadrzaj>JOGUN d.o.o. za trgovinu i usluge</izvorni_sadrzaj>
    <derivirana_varijabla naziv="DomainObject.Predmet.ProtustrankaNazivFormated_1">JOGUN d.o.o. za trgovinu i usluge</derivirana_varijabla>
  </DomainObject.Predmet.ProtustrankaNazivFormated>
  <DomainObject.Predmet.ProtustrankaNazivFormatedOIB>
    <izvorni_sadrzaj>JOGUN d.o.o. za trgovinu i usluge, OIB 16597518638</izvorni_sadrzaj>
    <derivirana_varijabla naziv="DomainObject.Predmet.ProtustrankaNazivFormatedOIB_1">JOGUN d.o.o. za trgovinu i usluge, OIB 16597518638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3397.87</izvorni_sadrzaj>
    <derivirana_varijabla naziv="DomainObject.Predmet.TrenutnaVrijednost_1">3397.87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JOGUN d.o.o. za trgovinu i usluge</item>
    </izvorni_sadrzaj>
    <derivirana_varijabla naziv="DomainObject.Predmet.ProtuStrankaListFormated_1">
      <item>JOGUN d.o.o. za trgovinu i usluge</item>
    </derivirana_varijabla>
  </DomainObject.Predmet.ProtuStrankaListFormated>
  <DomainObject.Predmet.ProtuStrankaListFormatedOIB>
    <izvorni_sadrzaj>
      <item>JOGUN d.o.o. za trgovinu i usluge, OIB 16597518638</item>
    </izvorni_sadrzaj>
    <derivirana_varijabla naziv="DomainObject.Predmet.ProtuStrankaListFormatedOIB_1">
      <item>JOGUN d.o.o. za trgovinu i usluge, OIB 16597518638</item>
    </derivirana_varijabla>
  </DomainObject.Predmet.ProtuStrankaListFormatedOIB>
  <DomainObject.Predmet.ProtuStrankaListFormatedWithAdress>
    <izvorni_sadrzaj>
      <item>JOGUN d.o.o. za trgovinu i usluge, Nikole Matafara 2, 23000 Zadar</item>
    </izvorni_sadrzaj>
    <derivirana_varijabla naziv="DomainObject.Predmet.ProtuStrankaListFormatedWithAdress_1">
      <item>JOGUN d.o.o. za trgovinu i usluge, Nikole Matafara 2, 23000 Zadar</item>
    </derivirana_varijabla>
  </DomainObject.Predmet.ProtuStrankaListFormatedWithAdress>
  <DomainObject.Predmet.ProtuStrankaListFormatedWithAdressOIB>
    <izvorni_sadrzaj>
      <item>JOGUN d.o.o. za trgovinu i usluge, OIB 16597518638, Nikole Matafara 2, 23000 Zadar</item>
    </izvorni_sadrzaj>
    <derivirana_varijabla naziv="DomainObject.Predmet.ProtuStrankaListFormatedWithAdressOIB_1">
      <item>JOGUN d.o.o. za trgovinu i usluge, OIB 16597518638, Nikole Matafara 2, 23000 Zadar</item>
    </derivirana_varijabla>
  </DomainObject.Predmet.ProtuStrankaListFormatedWithAdressOIB>
  <DomainObject.Predmet.ProtuStrankaListNazivFormated>
    <izvorni_sadrzaj>
      <item>JOGUN d.o.o. za trgovinu i usluge</item>
    </izvorni_sadrzaj>
    <derivirana_varijabla naziv="DomainObject.Predmet.ProtuStrankaListNazivFormated_1">
      <item>JOGUN d.o.o. za trgovinu i usluge</item>
    </derivirana_varijabla>
  </DomainObject.Predmet.ProtuStrankaListNazivFormated>
  <DomainObject.Predmet.ProtuStrankaListNazivFormatedOIB>
    <izvorni_sadrzaj>
      <item>JOGUN d.o.o. za trgovinu i usluge, OIB 16597518638</item>
    </izvorni_sadrzaj>
    <derivirana_varijabla naziv="DomainObject.Predmet.ProtuStrankaListNazivFormatedOIB_1">
      <item>JOGUN d.o.o. za trgovinu i usluge, OIB 16597518638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JOGUN d.o.o. za trgovinu i usluge</izvorni_sadrzaj>
    <derivirana_varijabla naziv="DomainObject.Predmet.ProtustrankaIDrugi_1">JOGUN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JOGUN d.o.o. za trgovinu i usluge, OIB 16597518638, Nikole Matafara 2, 23000 Zadar</izvorni_sadrzaj>
    <derivirana_varijabla naziv="DomainObject.Predmet.ProtustrankaIDrugiAdressOIB_1">JOGUN d.o.o. za trgovinu i usluge, OIB 16597518638, Nikole Matafara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JOGUN d.o.o. za trgovinu i usluge</item>
    </izvorni_sadrzaj>
    <derivirana_varijabla naziv="DomainObject.Predmet.SudioniciListNaziv_1">
      <item>FINA</item>
      <item>JOGUN d.o.o. za trgovinu i usluge</item>
    </derivirana_varijabla>
  </DomainObject.Predmet.SudioniciListNaziv>
  <DomainObject.Predmet.SudioniciListAdressOIB>
    <izvorni_sadrzaj>
      <item>FINA, OIB 85821130368</item>
      <item>JOGUN d.o.o. za trgovinu i usluge, OIB 16597518638, Nikole Matafara 2,23000 Zadar</item>
    </izvorni_sadrzaj>
    <derivirana_varijabla naziv="DomainObject.Predmet.SudioniciListAdressOIB_1">
      <item>FINA, OIB 85821130368</item>
      <item>JOGUN d.o.o. za trgovinu i usluge, OIB 16597518638, Nikole Matafara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16597518638</item>
    </izvorni_sadrzaj>
    <derivirana_varijabla naziv="DomainObject.Predmet.SudioniciListNazivOIB_1">
      <item>, OIB 85821130368</item>
      <item>, OIB 16597518638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5608</properties:Characters>
  <properties:Lines>129</properties:Lines>
  <properties:Paragraphs>42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2016-09-08T08:15:00Z</dcterms:created>
  <dc:creator>Administrator</dc:creator>
  <cp:lastModifiedBy>Nena Mužanović</cp:lastModifiedBy>
  <cp:lastPrinted>2016-09-08T08:43:00Z</cp:lastPrinted>
  <dcterms:modified xmlns:xsi="http://www.w3.org/2001/XMLSchema-instance" xsi:type="dcterms:W3CDTF">2016-09-08T10:56:00Z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