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a435" w14:paraId="5e2a435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142032">
      <w:pPr>
        <w:jc w:val="both"/>
        <w:rPr>
          <w:sz w:val="24"/>
          <w:szCs w:val="24"/>
        </w:rPr>
      </w:pPr>
      <w:r>
        <w:rPr>
          <w:szCs w:val="24"/>
        </w:rPr>
        <w:tab/>
      </w:r>
      <w:r w:rsidR="003F028A">
        <w:rPr>
          <w:sz w:val="24"/>
          <w:szCs w:val="24"/>
        </w:rPr>
        <w:t>Trgovački sud u Zadru</w:t>
      </w:r>
      <w:r w:rsidRPr="00142032">
        <w:rPr>
          <w:sz w:val="24"/>
          <w:szCs w:val="24"/>
        </w:rPr>
        <w:t xml:space="preserve">, po sutkinji Ani Markač, povodom prijedloga za otvaranje stečajnog postupka nad dužnikom </w:t>
      </w:r>
      <w:r w:rsidR="001367D3" w:rsidRPr="001367D3">
        <w:rPr>
          <w:sz w:val="24"/>
          <w:szCs w:val="24"/>
        </w:rPr>
        <w:t>STARA KUĆA d.o.o.</w:t>
      </w:r>
      <w:r w:rsidR="00CA7217" w:rsidRPr="00142032">
        <w:rPr>
          <w:sz w:val="24"/>
          <w:szCs w:val="24"/>
        </w:rPr>
        <w:t xml:space="preserve">, </w:t>
      </w:r>
      <w:r w:rsidR="001367D3" w:rsidRPr="001367D3">
        <w:rPr>
          <w:sz w:val="24"/>
          <w:szCs w:val="24"/>
        </w:rPr>
        <w:t>Betina</w:t>
      </w:r>
      <w:r w:rsidR="00CA7217" w:rsidRPr="00142032">
        <w:rPr>
          <w:sz w:val="24"/>
          <w:szCs w:val="24"/>
        </w:rPr>
        <w:t xml:space="preserve">, </w:t>
      </w:r>
      <w:r w:rsidR="001367D3" w:rsidRPr="001367D3">
        <w:rPr>
          <w:sz w:val="24"/>
          <w:szCs w:val="24"/>
        </w:rPr>
        <w:t>Dolac 55</w:t>
      </w:r>
      <w:r w:rsidR="00CA7217" w:rsidRPr="00142032">
        <w:rPr>
          <w:sz w:val="24"/>
          <w:szCs w:val="24"/>
        </w:rPr>
        <w:t xml:space="preserve">, </w:t>
      </w:r>
      <w:r w:rsidR="003F028A">
        <w:rPr>
          <w:sz w:val="24"/>
          <w:szCs w:val="24"/>
        </w:rPr>
        <w:t>OIB:</w:t>
      </w:r>
      <w:r w:rsidR="001367D3">
        <w:rPr>
          <w:sz w:val="24"/>
          <w:szCs w:val="24"/>
        </w:rPr>
        <w:t>91893346674</w:t>
      </w:r>
      <w:r w:rsidRPr="00142032">
        <w:rPr>
          <w:sz w:val="24"/>
          <w:szCs w:val="24"/>
        </w:rPr>
        <w:t xml:space="preserve">, dana </w:t>
      </w:r>
      <w:r w:rsidR="00C602B2">
        <w:rPr>
          <w:sz w:val="24"/>
          <w:szCs w:val="24"/>
        </w:rPr>
        <w:t>12</w:t>
      </w:r>
      <w:r w:rsidRPr="00142032">
        <w:rPr>
          <w:sz w:val="24"/>
          <w:szCs w:val="24"/>
        </w:rPr>
        <w:t xml:space="preserve">. </w:t>
      </w:r>
      <w:r w:rsidR="001367D3">
        <w:rPr>
          <w:sz w:val="24"/>
          <w:szCs w:val="24"/>
        </w:rPr>
        <w:t>rujna</w:t>
      </w:r>
      <w:r w:rsidR="00CA7217" w:rsidRPr="00142032">
        <w:rPr>
          <w:sz w:val="24"/>
          <w:szCs w:val="24"/>
        </w:rPr>
        <w:t xml:space="preserve"> 2017</w:t>
      </w:r>
      <w:r w:rsidRPr="00142032">
        <w:rPr>
          <w:sz w:val="24"/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1367D3">
        <w:rPr>
          <w:b/>
          <w:sz w:val="24"/>
          <w:szCs w:val="24"/>
        </w:rPr>
        <w:t>KREŠI ČALET</w:t>
      </w:r>
      <w:r w:rsidR="00C602B2">
        <w:rPr>
          <w:b/>
          <w:sz w:val="24"/>
          <w:szCs w:val="24"/>
        </w:rPr>
        <w:t>I</w:t>
      </w:r>
      <w:r w:rsidR="00CA7217">
        <w:rPr>
          <w:sz w:val="24"/>
          <w:szCs w:val="24"/>
          <w:lang w:val="hr-HR"/>
        </w:rPr>
        <w:t xml:space="preserve">, </w:t>
      </w:r>
      <w:r w:rsidR="001367D3">
        <w:rPr>
          <w:sz w:val="24"/>
          <w:szCs w:val="24"/>
        </w:rPr>
        <w:t>Betina</w:t>
      </w:r>
      <w:r>
        <w:rPr>
          <w:sz w:val="24"/>
          <w:szCs w:val="24"/>
          <w:lang w:val="hr-HR"/>
        </w:rPr>
        <w:t xml:space="preserve">, </w:t>
      </w:r>
      <w:r w:rsidR="001367D3">
        <w:rPr>
          <w:sz w:val="24"/>
          <w:szCs w:val="24"/>
        </w:rPr>
        <w:t>Stjepana Radića 12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3F028A">
        <w:rPr>
          <w:sz w:val="24"/>
          <w:szCs w:val="24"/>
          <w:lang w:val="hr-HR"/>
        </w:rPr>
        <w:t>:</w:t>
      </w:r>
      <w:r w:rsidR="001367D3">
        <w:rPr>
          <w:sz w:val="24"/>
          <w:szCs w:val="24"/>
          <w:lang w:val="hr-HR"/>
        </w:rPr>
        <w:t>70792342140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 xml:space="preserve"> kao osob</w:t>
      </w:r>
      <w:r w:rsidR="00142032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142032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1367D3">
        <w:rPr>
          <w:sz w:val="24"/>
          <w:szCs w:val="24"/>
          <w:lang w:val="hr-HR"/>
        </w:rPr>
        <w:t>248</w:t>
      </w:r>
      <w:r w:rsidR="00142032">
        <w:rPr>
          <w:sz w:val="24"/>
          <w:szCs w:val="24"/>
          <w:lang w:val="hr-HR"/>
        </w:rPr>
        <w:t>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Kod ovog s</w:t>
      </w:r>
      <w:r w:rsidR="003D430B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1367D3" w:rsidRPr="001367D3">
        <w:rPr>
          <w:sz w:val="24"/>
          <w:szCs w:val="24"/>
        </w:rPr>
        <w:t>STARA KUĆA d.o.o., Betina, Dolac 55, OIB:91893346674</w:t>
      </w:r>
      <w:r w:rsidR="003D430B">
        <w:rPr>
          <w:sz w:val="24"/>
          <w:szCs w:val="24"/>
        </w:rPr>
        <w:t>.</w:t>
      </w:r>
    </w:p>
    <w:p w:rsidRDefault="00C602B2" w:rsidP="003D430B" w:rsidR="00C602B2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C602B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D430B" w:rsidP="00C602B2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C602B2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C602B2">
        <w:rPr>
          <w:sz w:val="24"/>
          <w:szCs w:val="24"/>
          <w:lang w:val="hr-HR"/>
        </w:rPr>
        <w:t>12</w:t>
      </w:r>
      <w:r w:rsidR="003F028A">
        <w:rPr>
          <w:sz w:val="24"/>
          <w:szCs w:val="24"/>
          <w:lang w:val="hr-HR"/>
        </w:rPr>
        <w:t xml:space="preserve">. </w:t>
      </w:r>
      <w:r w:rsidR="001367D3">
        <w:rPr>
          <w:sz w:val="24"/>
          <w:szCs w:val="24"/>
          <w:lang w:val="hr-HR"/>
        </w:rPr>
        <w:t>rujna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Sutkinja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           Ana Markač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1367D3">
        <w:rPr>
          <w:szCs w:val="24"/>
          <w:lang w:val="en-AU"/>
        </w:rPr>
        <w:t>Kreši</w:t>
      </w:r>
      <w:r w:rsidR="001367D3" w:rsidRPr="001367D3">
        <w:rPr>
          <w:szCs w:val="24"/>
          <w:lang w:val="en-AU"/>
        </w:rPr>
        <w:t xml:space="preserve"> Čaleta, Betina, Stjepana Radića 12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  <w:r w:rsidR="003F028A">
        <w:rPr>
          <w:szCs w:val="24"/>
        </w:rPr>
        <w:t>sudova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C602B2" w:rsidP="003D430B" w:rsidR="003D430B">
      <w:pPr>
        <w:pStyle w:val="Tijeloteksta"/>
        <w:rPr>
          <w:szCs w:val="24"/>
        </w:rPr>
      </w:pPr>
      <w:r>
        <w:rPr>
          <w:szCs w:val="24"/>
        </w:rPr>
        <w:t>- u spis</w:t>
      </w:r>
    </w:p>
    <w:p w:rsidRDefault="00C602B2" w:rsidP="00C602B2" w:rsidR="00C602B2" w:rsidRPr="00C602B2">
      <w:pPr>
        <w:pStyle w:val="Tijeloteksta"/>
        <w:rPr>
          <w:szCs w:val="24"/>
        </w:rPr>
      </w:pPr>
      <w:r w:rsidRPr="00C602B2">
        <w:rPr>
          <w:szCs w:val="24"/>
        </w:rPr>
        <w:t>- nakon pravomoćnosti rješenja provjeriti uplatu iznosa iz točke I, ukoliko uplate nema rješenje dostaviti na provedbu FINI</w:t>
      </w:r>
    </w:p>
    <w:p w:rsidRDefault="00C602B2" w:rsidP="003D430B" w:rsidR="00C602B2">
      <w:pPr>
        <w:pStyle w:val="Tijeloteksta"/>
        <w:rPr>
          <w:szCs w:val="24"/>
        </w:rPr>
      </w:pP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3F028A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E740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1367D3">
      <w:rPr>
        <w:sz w:val="24"/>
        <w:szCs w:val="24"/>
        <w:lang w:val="hr-HR"/>
      </w:rPr>
      <w:t>248</w:t>
    </w:r>
    <w:r w:rsidR="00142032">
      <w:rPr>
        <w:sz w:val="24"/>
        <w:szCs w:val="24"/>
        <w:lang w:val="hr-HR"/>
      </w:rPr>
      <w:t>/17</w:t>
    </w:r>
    <w:r w:rsidR="00EE3BB6">
      <w:rPr>
        <w:sz w:val="24"/>
        <w:szCs w:val="24"/>
        <w:lang w:val="hr-HR"/>
      </w:rPr>
      <w:t>-</w:t>
    </w:r>
    <w:r w:rsidR="001367D3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1367D3">
      <w:rPr>
        <w:sz w:val="24"/>
        <w:szCs w:val="24"/>
        <w:lang w:val="hr-HR"/>
      </w:rPr>
      <w:t>248</w:t>
    </w:r>
    <w:r w:rsidR="00142032">
      <w:rPr>
        <w:sz w:val="24"/>
        <w:szCs w:val="24"/>
        <w:lang w:val="hr-HR"/>
      </w:rPr>
      <w:t>/17</w:t>
    </w:r>
    <w:r>
      <w:rPr>
        <w:sz w:val="24"/>
        <w:szCs w:val="24"/>
        <w:lang w:val="hr-HR"/>
      </w:rPr>
      <w:t>-</w:t>
    </w:r>
    <w:r w:rsidR="001367D3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C750A"/>
    <w:rsid w:val="000E0307"/>
    <w:rsid w:val="000F48F0"/>
    <w:rsid w:val="00130AFA"/>
    <w:rsid w:val="001367D3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85DC3"/>
    <w:rsid w:val="00793003"/>
    <w:rsid w:val="007B3220"/>
    <w:rsid w:val="007C48AB"/>
    <w:rsid w:val="007E206B"/>
    <w:rsid w:val="0082407F"/>
    <w:rsid w:val="00824168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7402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602B2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E7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40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40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40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40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E7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40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40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40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40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68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St-248/2017</izvorni_sadrzaj>
    <derivirana_varijabla naziv="DomainObject.Predmet.OznakaBroj_1">St-248/2017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KUĆA društvo s ograničenom odgovornošću za ugostiteljstvo</izvorni_sadrzaj>
    <derivirana_varijabla naziv="DomainObject.Predmet.ProtustrankaFormated_1">  STARA KUĆA društvo s ograničenom odgovornošću za ugostiteljstvo</derivirana_varijabla>
  </DomainObject.Predmet.ProtustrankaFormated>
  <DomainObject.Predmet.ProtustrankaFormatedOIB>
    <izvorni_sadrzaj>  STARA KUĆA društvo s ograničenom odgovornošću za ugostiteljstvo, OIB 91893346674</izvorni_sadrzaj>
    <derivirana_varijabla naziv="DomainObject.Predmet.ProtustrankaFormatedOIB_1">  STARA KUĆA društvo s ograničenom odgovornošću za ugostiteljstvo, OIB 91893346674</derivirana_varijabla>
  </DomainObject.Predmet.ProtustrankaFormatedOIB>
  <DomainObject.Predmet.ProtustrankaFormatedWithAdress>
    <izvorni_sadrzaj> STARA KUĆA društvo s ograničenom odgovornošću za ugostiteljstvo, Dolac 55, 22243 Betina</izvorni_sadrzaj>
    <derivirana_varijabla naziv="DomainObject.Predmet.ProtustrankaFormatedWithAdress_1"> STARA KUĆA društvo s ograničenom odgovornošću za ugostiteljstvo, Dolac 55, 22243 Betina</derivirana_varijabla>
  </DomainObject.Predmet.ProtustrankaFormatedWithAdress>
  <DomainObject.Predmet.ProtustrankaFormatedWithAdressOIB>
    <izvorni_sadrzaj> STARA KUĆA društvo s ograničenom odgovornošću za ugostiteljstvo, OIB 91893346674, Dolac 55, 22243 Betina</izvorni_sadrzaj>
    <derivirana_varijabla naziv="DomainObject.Predmet.ProtustrankaFormatedWithAdressOIB_1"> STARA KUĆA društvo s ograničenom odgovornošću za ugostiteljstvo, OIB 91893346674, Dolac 55, 22243 Betina</derivirana_varijabla>
  </DomainObject.Predmet.ProtustrankaFormatedWithAdressOIB>
  <DomainObject.Predmet.ProtustrankaWithAdress>
    <izvorni_sadrzaj>STARA KUĆA društvo s ograničenom odgovornošću za ugostiteljstvo Dolac 55, 22243 Betina</izvorni_sadrzaj>
    <derivirana_varijabla naziv="DomainObject.Predmet.ProtustrankaWithAdress_1">STARA KUĆA društvo s ograničenom odgovornošću za ugostiteljstvo Dolac 55, 22243 Betina</derivirana_varijabla>
  </DomainObject.Predmet.ProtustrankaWithAdress>
  <DomainObject.Predmet.ProtustrankaWithAdressOIB>
    <izvorni_sadrzaj>STARA KUĆA društvo s ograničenom odgovornošću za ugostiteljstvo, OIB 91893346674, Dolac 55, 22243 Betina</izvorni_sadrzaj>
    <derivirana_varijabla naziv="DomainObject.Predmet.ProtustrankaWithAdressOIB_1">STARA KUĆA društvo s ograničenom odgovornošću za ugostiteljstvo, OIB 91893346674, Dolac 55, 22243 Betina</derivirana_varijabla>
  </DomainObject.Predmet.ProtustrankaWithAdressOIB>
  <DomainObject.Predmet.ProtustrankaNazivFormated>
    <izvorni_sadrzaj>STARA KUĆA društvo s ograničenom odgovornošću za ugostiteljstvo</izvorni_sadrzaj>
    <derivirana_varijabla naziv="DomainObject.Predmet.ProtustrankaNazivFormated_1">STARA KUĆA društvo s ograničenom odgovornošću za ugostiteljstvo</derivirana_varijabla>
  </DomainObject.Predmet.ProtustrankaNazivFormated>
  <DomainObject.Predmet.ProtustrankaNazivFormatedOIB>
    <izvorni_sadrzaj>STARA KUĆA društvo s ograničenom odgovornošću za ugostiteljstvo, OIB 91893346674</izvorni_sadrzaj>
    <derivirana_varijabla naziv="DomainObject.Predmet.ProtustrankaNazivFormatedOIB_1">STARA KUĆA društvo s ograničenom odgovornošću za ugostiteljstvo, OIB 91893346674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STARA KUĆA društvo s ograničenom odgovornošću za ugostiteljstvo</item>
    </izvorni_sadrzaj>
    <derivirana_varijabla naziv="DomainObject.Predmet.ProtuStrankaListFormated_1">
      <item>STARA KUĆA društvo s ograničenom odgovornošću za ugostiteljstvo</item>
    </derivirana_varijabla>
  </DomainObject.Predmet.ProtuStrankaListFormated>
  <DomainObject.Predmet.ProtuStrankaListFormatedOIB>
    <izvorni_sadrzaj>
      <item>STARA KUĆA društvo s ograničenom odgovornošću za ugostiteljstvo, OIB 91893346674</item>
    </izvorni_sadrzaj>
    <derivirana_varijabla naziv="DomainObject.Predmet.ProtuStrankaListFormatedOIB_1">
      <item>STARA KUĆA društvo s ograničenom odgovornošću za ugostiteljstvo, OIB 91893346674</item>
    </derivirana_varijabla>
  </DomainObject.Predmet.ProtuStrankaListFormatedOIB>
  <DomainObject.Predmet.ProtuStrankaListFormatedWithAdress>
    <izvorni_sadrzaj>
      <item>STARA KUĆA društvo s ograničenom odgovornošću za ugostiteljstvo, Dolac 55, 22243 Betina</item>
    </izvorni_sadrzaj>
    <derivirana_varijabla naziv="DomainObject.Predmet.ProtuStrankaListFormatedWithAdress_1">
      <item>STARA KUĆA društvo s ograničenom odgovornošću za ugostiteljstvo, Dolac 55, 22243 Betina</item>
    </derivirana_varijabla>
  </DomainObject.Predmet.ProtuStrankaListFormatedWithAdress>
  <DomainObject.Predmet.ProtuStrankaListFormatedWithAdressOIB>
    <izvorni_sadrzaj>
      <item>STARA KUĆA društvo s ograničenom odgovornošću za ugostiteljstvo, OIB 91893346674, Dolac 55, 22243 Betina</item>
    </izvorni_sadrzaj>
    <derivirana_varijabla naziv="DomainObject.Predmet.ProtuStrankaListFormatedWithAdressOIB_1">
      <item>STARA KUĆA društvo s ograničenom odgovornošću za ugostiteljstvo, OIB 91893346674, Dolac 55, 22243 Betina</item>
    </derivirana_varijabla>
  </DomainObject.Predmet.ProtuStrankaListFormatedWithAdressOIB>
  <DomainObject.Predmet.ProtuStrankaListNazivFormated>
    <izvorni_sadrzaj>
      <item>STARA KUĆA društvo s ograničenom odgovornošću za ugostiteljstvo</item>
    </izvorni_sadrzaj>
    <derivirana_varijabla naziv="DomainObject.Predmet.ProtuStrankaListNazivFormated_1">
      <item>STARA KUĆA društvo s ograničenom odgovornošću za ugostiteljstvo</item>
    </derivirana_varijabla>
  </DomainObject.Predmet.ProtuStrankaListNazivFormated>
  <DomainObject.Predmet.ProtuStrankaListNazivFormatedOIB>
    <izvorni_sadrzaj>
      <item>STARA KUĆA društvo s ograničenom odgovornošću za ugostiteljstvo, OIB 91893346674</item>
    </izvorni_sadrzaj>
    <derivirana_varijabla naziv="DomainObject.Predmet.ProtuStrankaListNazivFormatedOIB_1">
      <item>STARA KUĆA društvo s ograničenom odgovornošću za ugostiteljstvo, OIB 91893346674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STARA KUĆA društvo s ograničenom odgovornošću za ugostiteljstvo</izvorni_sadrzaj>
    <derivirana_varijabla naziv="DomainObject.Predmet.ProtustrankaIDrugi_1">STARA KUĆA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STARA KUĆA društvo s ograničenom odgovornošću za ugostiteljstvo, OIB 91893346674, Dolac 55, 22243 Betina</izvorni_sadrzaj>
    <derivirana_varijabla naziv="DomainObject.Predmet.ProtustrankaIDrugiAdressOIB_1">STARA KUĆA društvo s ograničenom odgovornošću za ugostiteljstvo, OIB 91893346674, Dolac 55,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STARA KUĆA društvo s ograničenom odgovornošću za ugostiteljstvo</item>
    </izvorni_sadrzaj>
    <derivirana_varijabla naziv="DomainObject.Predmet.SudioniciListNaziv_1">
      <item>FINA - Podružnica Šibenik</item>
      <item>STARA KUĆA društvo s ograničenom odgovornošću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STARA KUĆA društvo s ograničenom odgovornošću za ugostiteljstvo, OIB 91893346674, Dolac 55,22243 Betina</item>
    </izvorni_sadrzaj>
    <derivirana_varijabla naziv="DomainObject.Predmet.SudioniciListAdressOIB_1">
      <item>FINA - Podružnica Šibenik, OIB 85821130368, Perivoj L. Marune 1,22000 Šibenik</item>
      <item>STARA KUĆA društvo s ograničenom odgovornošću za ugostiteljstvo, OIB 91893346674, Dolac 55,22243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91893346674</item>
    </izvorni_sadrzaj>
    <derivirana_varijabla naziv="DomainObject.Predmet.SudioniciListNazivOIB_1">
      <item>, OIB 85821130368</item>
      <item>, OIB 91893346674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6CBF30-75EE-4AF4-91A6-64BE101FBD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503</properties:Words>
  <properties:Characters>2580</properties:Characters>
  <properties:Lines>74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2017-09-07T08:50:00Z</dcterms:created>
  <dc:creator>Ante Kačić</dc:creator>
  <cp:lastModifiedBy>Ante Rubelj</cp:lastModifiedBy>
  <cp:lastPrinted>2017-09-12T08:39:00Z</cp:lastPrinted>
  <dcterms:modified xmlns:xsi="http://www.w3.org/2001/XMLSchema-instance" xsi:type="dcterms:W3CDTF">2017-09-12T09:40:00Z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