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943"/>
        <w:gridCol w:w="284"/>
      </w:tblGrid>
      <w:tr w:rsidTr="00E8678A" w:rsidR="005175D1" w:rsidRPr="002A37B5">
        <w:trPr>
          <w:gridAfter w:val="1"/>
          <w:wAfter w:type="dxa" w:w="284"/>
        </w:trPr>
        <w:tc>
          <w:tcPr>
            <w:tcW w:type="dxa" w:w="2943"/>
          </w:tcPr>
          <w:p w:rsidRDefault="005175D1" w:rsidP="00E8678A" w:rsidR="005175D1" w:rsidRPr="002A37B5">
            <w:pPr>
              <w:jc w:val="center"/>
              <w:rPr>
                <w:rFonts w:cs="Times New Roman" w:hAnsi="Times New Roman" w:ascii="Times New Roman"/>
              </w:rPr>
            </w:pPr>
            <w:r w:rsidRPr="002A37B5">
              <w:rPr>
                <w:noProof/>
              </w:rPr>
              <w:drawing>
                <wp:inline distR="0" distL="0" distB="0" distT="0">
                  <wp:extent cy="744574" cx="592111"/>
                  <wp:effectExtent b="0" r="0" t="0" l="0"/>
                  <wp:docPr descr="F:\RADIONICA\Slike\GRB-RH-jpg.jp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F:\RADIONICA\Slike\GRB-RH-jpg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53144" cx="5989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Tr="00E8678A" w:rsidR="005175D1" w:rsidRPr="002A37B5">
        <w:tc>
          <w:tcPr>
            <w:tcW w:type="dxa" w:w="3227"/>
            <w:gridSpan w:val="2"/>
          </w:tcPr>
          <w:p w:rsidRDefault="005175D1" w:rsidP="00E8678A" w:rsidR="005175D1" w:rsidRPr="002A37B5">
            <w:pPr>
              <w:jc w:val="center"/>
              <w:rPr>
                <w:rFonts w:cs="Times New Roman" w:hAnsi="Times New Roman" w:ascii="Times New Roman"/>
              </w:rPr>
            </w:pPr>
            <w:r w:rsidRPr="002A37B5">
              <w:rPr>
                <w:rFonts w:cs="Times New Roman" w:hAnsi="Times New Roman" w:ascii="Times New Roman"/>
              </w:rPr>
              <w:t>Republika Hrvatska</w:t>
            </w:r>
          </w:p>
          <w:p w:rsidRDefault="005175D1" w:rsidP="00E8678A" w:rsidR="005175D1" w:rsidRPr="002A37B5">
            <w:pPr>
              <w:jc w:val="center"/>
              <w:rPr>
                <w:rFonts w:cs="Times New Roman" w:hAnsi="Times New Roman" w:ascii="Times New Roman"/>
              </w:rPr>
            </w:pPr>
            <w:r w:rsidRPr="002A37B5">
              <w:rPr>
                <w:rFonts w:cs="Times New Roman" w:hAnsi="Times New Roman" w:ascii="Times New Roman"/>
              </w:rPr>
              <w:t>Trgovački sud u Zadru</w:t>
            </w:r>
          </w:p>
          <w:p w:rsidRDefault="005175D1" w:rsidP="00E8678A" w:rsidR="005175D1" w:rsidRPr="002A37B5">
            <w:pPr>
              <w:jc w:val="center"/>
              <w:rPr>
                <w:rFonts w:cs="Times New Roman" w:hAnsi="Times New Roman" w:ascii="Times New Roman"/>
              </w:rPr>
            </w:pPr>
            <w:r w:rsidRPr="002A37B5">
              <w:rPr>
                <w:rFonts w:cs="Times New Roman" w:hAnsi="Times New Roman" w:ascii="Times New Roman"/>
              </w:rPr>
              <w:t>Zadar, Dr. Franje Tuđmana 35</w:t>
            </w:r>
          </w:p>
        </w:tc>
      </w:tr>
    </w:tbl>
    <w:p w14:textId="fd51fac" w14:paraId="fd51fac" w:rsidRDefault="0098739B" w:rsidP="002625F2" w:rsidR="0098739B" w:rsidRPr="00F273B6">
      <w:pPr>
        <w15:collapsed w:val="false"/>
      </w:pPr>
    </w:p>
    <w:p w:rsidRDefault="002625F2" w:rsidP="002625F2" w:rsidR="002625F2" w:rsidRPr="00F35ABB">
      <w:r w:rsidRPr="00F35ABB">
        <w:tab/>
      </w:r>
      <w:r w:rsidRPr="00F35ABB">
        <w:tab/>
      </w:r>
      <w:r w:rsidRPr="00F35ABB">
        <w:tab/>
      </w:r>
      <w:r w:rsidRPr="00F35ABB">
        <w:tab/>
      </w:r>
      <w:r w:rsidR="005175D1">
        <w:t xml:space="preserve">                     </w:t>
      </w:r>
    </w:p>
    <w:p w:rsidRDefault="008E7E50" w:rsidP="008E7E50" w:rsidR="008E7E50" w:rsidRPr="00F35ABB">
      <w:pPr>
        <w:jc w:val="center"/>
      </w:pPr>
      <w:r w:rsidRPr="00F35ABB">
        <w:t xml:space="preserve"> R E P U B L I K A   H R V A T S K A </w:t>
      </w:r>
    </w:p>
    <w:p w:rsidRDefault="007D1F87" w:rsidP="002625F2" w:rsidR="007D1F87" w:rsidRPr="00F35ABB"/>
    <w:p w:rsidRDefault="00E51D4C" w:rsidP="005175D1" w:rsidR="00506BA3" w:rsidRPr="00F35ABB">
      <w:pPr>
        <w:jc w:val="center"/>
        <w:rPr>
          <w:bCs/>
        </w:rPr>
      </w:pPr>
      <w:r w:rsidRPr="00F35ABB">
        <w:rPr>
          <w:bCs/>
        </w:rPr>
        <w:t>Z A K LJ U Č A K</w:t>
      </w:r>
    </w:p>
    <w:p w:rsidRDefault="00F273B6" w:rsidP="00506BA3" w:rsidR="00F273B6" w:rsidRPr="00F35ABB">
      <w:pPr>
        <w:rPr>
          <w:bCs/>
        </w:rPr>
      </w:pPr>
    </w:p>
    <w:p w:rsidRDefault="005175D1" w:rsidP="005175D1" w:rsidR="005175D1">
      <w:pPr>
        <w:ind w:firstLine="708"/>
        <w:jc w:val="both"/>
      </w:pPr>
      <w:r>
        <w:t xml:space="preserve">Trgovački sud u Zadru, po sutkinji Ani Markač, u stečajnom postupku nad stečajnim dužnikom </w:t>
      </w:r>
      <w:r>
        <w:rPr>
          <w:lang w:val="en-AU"/>
        </w:rPr>
        <w:t xml:space="preserve">BADIS, d.o.o. </w:t>
      </w:r>
      <w:proofErr w:type="gramStart"/>
      <w:r>
        <w:rPr>
          <w:lang w:val="en-AU"/>
        </w:rPr>
        <w:t>u</w:t>
      </w:r>
      <w:proofErr w:type="gramEnd"/>
      <w:r>
        <w:rPr>
          <w:lang w:val="en-AU"/>
        </w:rPr>
        <w:t xml:space="preserve"> stečaju, </w:t>
      </w:r>
      <w:proofErr w:type="spellStart"/>
      <w:r>
        <w:rPr>
          <w:lang w:val="en-AU"/>
        </w:rPr>
        <w:t>Šibenik</w:t>
      </w:r>
      <w:proofErr w:type="spellEnd"/>
      <w:r>
        <w:rPr>
          <w:lang w:val="en-AU"/>
        </w:rPr>
        <w:t xml:space="preserve">, </w:t>
      </w:r>
      <w:proofErr w:type="spellStart"/>
      <w:r>
        <w:rPr>
          <w:lang w:val="en-AU"/>
        </w:rPr>
        <w:t>Industrijska</w:t>
      </w:r>
      <w:proofErr w:type="spellEnd"/>
      <w:r>
        <w:rPr>
          <w:lang w:val="en-AU"/>
        </w:rPr>
        <w:t xml:space="preserve"> zona </w:t>
      </w:r>
      <w:proofErr w:type="spellStart"/>
      <w:r>
        <w:rPr>
          <w:lang w:val="en-AU"/>
        </w:rPr>
        <w:t>Podi</w:t>
      </w:r>
      <w:proofErr w:type="spellEnd"/>
      <w:r>
        <w:rPr>
          <w:lang w:val="en-AU"/>
        </w:rPr>
        <w:t xml:space="preserve">, </w:t>
      </w:r>
      <w:proofErr w:type="spellStart"/>
      <w:r>
        <w:rPr>
          <w:lang w:val="en-AU"/>
        </w:rPr>
        <w:t>Dolačka</w:t>
      </w:r>
      <w:proofErr w:type="spellEnd"/>
      <w:r>
        <w:rPr>
          <w:lang w:val="en-AU"/>
        </w:rPr>
        <w:t xml:space="preserve"> 4, OIB:56388704925</w:t>
      </w:r>
      <w:r>
        <w:t>, kojeg zastupa stečajni up</w:t>
      </w:r>
      <w:r w:rsidR="00A076DD">
        <w:t xml:space="preserve">ravitelj Blaž Savić iz Zadra, 7. ožujka </w:t>
      </w:r>
      <w:r>
        <w:t>2019.</w:t>
      </w:r>
      <w:r w:rsidR="003C2F02">
        <w:t>,</w:t>
      </w:r>
      <w:r>
        <w:t xml:space="preserve">   </w:t>
      </w:r>
    </w:p>
    <w:p w:rsidRDefault="008109EB" w:rsidP="008A418F" w:rsidR="008109EB" w:rsidRPr="00F35ABB">
      <w:pPr>
        <w:jc w:val="both"/>
      </w:pPr>
    </w:p>
    <w:p w:rsidRDefault="00565579" w:rsidP="002625F2" w:rsidR="002625F2" w:rsidRPr="00F35ABB">
      <w:pPr>
        <w:jc w:val="center"/>
      </w:pPr>
      <w:r w:rsidRPr="00F35ABB">
        <w:t xml:space="preserve">z a k </w:t>
      </w:r>
      <w:proofErr w:type="spellStart"/>
      <w:r w:rsidRPr="00F35ABB">
        <w:t>lj</w:t>
      </w:r>
      <w:proofErr w:type="spellEnd"/>
      <w:r w:rsidRPr="00F35ABB">
        <w:t xml:space="preserve"> u č i o</w:t>
      </w:r>
      <w:r w:rsidR="000F2446">
        <w:t xml:space="preserve"> </w:t>
      </w:r>
      <w:r w:rsidRPr="00F35ABB">
        <w:t xml:space="preserve"> </w:t>
      </w:r>
      <w:r w:rsidR="002625F2" w:rsidRPr="00F35ABB">
        <w:t>j e</w:t>
      </w:r>
    </w:p>
    <w:p w:rsidRDefault="000F2446" w:rsidP="000F2446" w:rsidR="000F2446">
      <w:pPr>
        <w:jc w:val="both"/>
        <w:rPr>
          <w:b/>
        </w:rPr>
      </w:pPr>
    </w:p>
    <w:p w:rsidRDefault="007E0A00" w:rsidP="003C2F02" w:rsidR="000F2446" w:rsidRPr="00F273B6">
      <w:pPr>
        <w:jc w:val="both"/>
      </w:pPr>
      <w:r>
        <w:tab/>
        <w:t xml:space="preserve">Poziva se Policijska uprava šibensko-kninska, Služba upravnih i inspekcijskih poslova, da u roku 3 (tri) dana od dana zaprimanja prijepisa ovog zaključka u spis dostavi podatak o vozilima u vlasništvu stečajnog dužnika </w:t>
      </w:r>
      <w:r>
        <w:rPr>
          <w:lang w:val="en-AU"/>
        </w:rPr>
        <w:t xml:space="preserve">BADIS, d.o.o. u stečaju, </w:t>
      </w:r>
      <w:proofErr w:type="spellStart"/>
      <w:r>
        <w:rPr>
          <w:lang w:val="en-AU"/>
        </w:rPr>
        <w:t>Šibenik</w:t>
      </w:r>
      <w:proofErr w:type="spellEnd"/>
      <w:r>
        <w:rPr>
          <w:lang w:val="en-AU"/>
        </w:rPr>
        <w:t xml:space="preserve">, </w:t>
      </w:r>
      <w:proofErr w:type="spellStart"/>
      <w:r>
        <w:rPr>
          <w:lang w:val="en-AU"/>
        </w:rPr>
        <w:t>Industrijska</w:t>
      </w:r>
      <w:proofErr w:type="spellEnd"/>
      <w:r>
        <w:rPr>
          <w:lang w:val="en-AU"/>
        </w:rPr>
        <w:t xml:space="preserve"> zona </w:t>
      </w:r>
      <w:proofErr w:type="spellStart"/>
      <w:r>
        <w:rPr>
          <w:lang w:val="en-AU"/>
        </w:rPr>
        <w:t>Podi</w:t>
      </w:r>
      <w:proofErr w:type="spellEnd"/>
      <w:r>
        <w:rPr>
          <w:lang w:val="en-AU"/>
        </w:rPr>
        <w:t xml:space="preserve">, </w:t>
      </w:r>
      <w:proofErr w:type="spellStart"/>
      <w:r>
        <w:rPr>
          <w:lang w:val="en-AU"/>
        </w:rPr>
        <w:t>Dolačka</w:t>
      </w:r>
      <w:proofErr w:type="spellEnd"/>
      <w:r>
        <w:rPr>
          <w:lang w:val="en-AU"/>
        </w:rPr>
        <w:t xml:space="preserve"> 4, OIB:56388704925, </w:t>
      </w:r>
      <w:r>
        <w:t xml:space="preserve">u odnosu na koja vozila je upisana privremena mjera zabrane otuđenja u Upisnik mjera ograničenog raspolaganja vozilima, a sukladno Rješenje u ovrsi Ministarstva financija, Porezne uprave, Područnog ureda Dalmacija, Klasa:UP/I-415-02/2016-001/07763, </w:t>
      </w:r>
      <w:proofErr w:type="spellStart"/>
      <w:r>
        <w:t>Ur.broj</w:t>
      </w:r>
      <w:proofErr w:type="spellEnd"/>
      <w:r>
        <w:t xml:space="preserve">:513-007-29-01/2016-02 od 1. rujna 2016. </w:t>
      </w:r>
    </w:p>
    <w:p w:rsidRDefault="000F2446" w:rsidP="000F2446" w:rsidR="000F2446" w:rsidRPr="00F273B6">
      <w:pPr>
        <w:ind w:left="705"/>
        <w:jc w:val="center"/>
      </w:pPr>
      <w:r w:rsidRPr="00F273B6">
        <w:t xml:space="preserve">U Zadru </w:t>
      </w:r>
      <w:r w:rsidR="00A076DD">
        <w:t xml:space="preserve">7. ožujka 2019. </w:t>
      </w:r>
      <w:r>
        <w:t xml:space="preserve"> </w:t>
      </w:r>
      <w:r w:rsidRPr="00F273B6">
        <w:t xml:space="preserve">  </w:t>
      </w:r>
    </w:p>
    <w:p w:rsidRDefault="000F2446" w:rsidP="000F2446" w:rsidR="000F2446" w:rsidRPr="00F273B6">
      <w:pPr>
        <w:ind w:left="705"/>
        <w:jc w:val="both"/>
      </w:pPr>
    </w:p>
    <w:p w:rsidRDefault="00836135" w:rsidP="00836135" w:rsidR="00836135">
      <w:bookmarkStart w:name="_GoBack" w:id="0"/>
      <w:r>
        <w:t xml:space="preserve">Za točnost </w:t>
      </w:r>
      <w:proofErr w:type="spellStart"/>
      <w:r>
        <w:t>otpravka</w:t>
      </w:r>
      <w:proofErr w:type="spellEnd"/>
      <w:r>
        <w:t>-ovlaštena službenica</w:t>
      </w:r>
      <w:bookmarkEnd w:id="0"/>
      <w:r>
        <w:tab/>
      </w:r>
      <w:r>
        <w:tab/>
      </w:r>
      <w:r>
        <w:tab/>
      </w:r>
      <w:r>
        <w:tab/>
      </w:r>
      <w:r>
        <w:tab/>
        <w:t xml:space="preserve"> </w:t>
      </w:r>
      <w:r>
        <w:tab/>
        <w:t xml:space="preserve">      Sutkinja</w:t>
      </w:r>
    </w:p>
    <w:p w:rsidRDefault="00836135" w:rsidP="00836135" w:rsidR="00836135">
      <w:r>
        <w:t xml:space="preserve">Martina Kalmeta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Ana Markač, v.r.</w:t>
      </w:r>
    </w:p>
    <w:p w:rsidRDefault="000F2446" w:rsidP="000F2446" w:rsidR="000F2446" w:rsidRPr="00F273B6">
      <w:pPr>
        <w:jc w:val="right"/>
      </w:pPr>
    </w:p>
    <w:p w:rsidRDefault="003C2F02" w:rsidP="000F2446" w:rsidR="003C2F02"/>
    <w:p w:rsidRDefault="00836135" w:rsidP="000F2446" w:rsidR="00836135"/>
    <w:p w:rsidRDefault="00836135" w:rsidP="000F2446" w:rsidR="00836135"/>
    <w:p w:rsidRDefault="000F2446" w:rsidP="000F2446" w:rsidR="000F2446" w:rsidRPr="00F273B6">
      <w:r w:rsidRPr="00F273B6">
        <w:t>POUKA O PRAVNOM LIJEKU</w:t>
      </w:r>
    </w:p>
    <w:p w:rsidRDefault="000F2446" w:rsidP="000F2446" w:rsidR="000F2446" w:rsidRPr="00F273B6">
      <w:r w:rsidRPr="00F273B6">
        <w:t>Protiv ovog zaključka žalba nije dopuštena.</w:t>
      </w:r>
    </w:p>
    <w:p w:rsidRDefault="000F2446" w:rsidP="000F2446" w:rsidR="000F2446" w:rsidRPr="00F273B6"/>
    <w:p w:rsidRDefault="000F2446" w:rsidP="000F2446" w:rsidR="000F2446" w:rsidRPr="00F273B6"/>
    <w:p w:rsidRDefault="003C2F02" w:rsidP="000F2446" w:rsidR="003C2F02"/>
    <w:p w:rsidRDefault="000F2446" w:rsidP="000F2446" w:rsidR="000F2446" w:rsidRPr="00F273B6">
      <w:r w:rsidRPr="00F273B6">
        <w:t xml:space="preserve">Dostaviti : </w:t>
      </w:r>
    </w:p>
    <w:p w:rsidRDefault="000F2446" w:rsidP="000F2446" w:rsidR="000F2446">
      <w:pPr>
        <w:ind w:left="360"/>
      </w:pPr>
    </w:p>
    <w:p w:rsidRDefault="007E0A00" w:rsidP="000F2446" w:rsidR="007E0A00">
      <w:pPr>
        <w:ind w:left="360"/>
      </w:pPr>
      <w:r>
        <w:t xml:space="preserve">POLICIJSKA UPRAVA ŠIBENSKO-KNINSKA, Služba upravnih i inspekcijskih  poslova, Šibenik, Velimira Škorpika 5, uz presliku lista spisa </w:t>
      </w:r>
      <w:r w:rsidR="0075108A">
        <w:t>178</w:t>
      </w:r>
    </w:p>
    <w:p w:rsidRDefault="007E0A00" w:rsidP="000F2446" w:rsidR="007E0A00">
      <w:pPr>
        <w:ind w:left="360"/>
      </w:pPr>
      <w:r>
        <w:t>e-Oglasna ploča sudova</w:t>
      </w:r>
    </w:p>
    <w:p w:rsidRDefault="007E0A00" w:rsidP="000F2446" w:rsidR="007E0A00" w:rsidRPr="00F273B6">
      <w:pPr>
        <w:ind w:left="360"/>
      </w:pPr>
      <w:r>
        <w:t>u spis</w:t>
      </w:r>
    </w:p>
    <w:p w:rsidRDefault="008109EB" w:rsidP="00F35ABB" w:rsidR="008109EB" w:rsidRPr="00F273B6">
      <w:pPr>
        <w:ind w:firstLine="705"/>
        <w:jc w:val="both"/>
        <w:rPr>
          <w:b/>
        </w:rPr>
      </w:pPr>
    </w:p>
    <w:p w:rsidRDefault="00F35ABB" w:rsidP="00F35ABB" w:rsidR="00F35ABB">
      <w:pPr>
        <w:rPr>
          <w:szCs w:val="22"/>
        </w:rPr>
      </w:pPr>
    </w:p>
    <w:p w:rsidRDefault="00366535" w:rsidP="00F35ABB" w:rsidR="00366535" w:rsidRPr="00F273B6">
      <w:pPr>
        <w:ind w:left="360"/>
      </w:pPr>
    </w:p>
    <w:sectPr w:rsidSect="005A2BBF" w:rsidR="00366535" w:rsidRPr="00F273B6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pgSz w:h="16838" w:w="11906"/>
      <w:pgMar w:gutter="0" w:footer="708" w:header="708" w:left="1417" w:bottom="284" w:right="1417" w:top="1417"/>
      <w:pgNumType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A4BB7" w:rsidR="005A4BB7">
      <w:r>
        <w:separator/>
      </w:r>
    </w:p>
  </w:endnote>
  <w:endnote w:id="0" w:type="continuationSeparator">
    <w:p w:rsidRDefault="005A4BB7" w:rsidR="005A4B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5E19" w:rsidP="00E9363E" w:rsidR="00395E19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95E19" w:rsidP="00E9363E" w:rsidR="00395E19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5E19" w:rsidP="00E9363E" w:rsidR="00395E19" w:rsidRPr="0042580E">
    <w:pPr>
      <w:pStyle w:val="Podnoje"/>
      <w:ind w:right="360"/>
      <w:rPr>
        <w:rFonts w:cs="Arial" w:hAnsi="Arial" w:ascii="Arial"/>
        <w:sz w:val="16"/>
        <w:szCs w:val="16"/>
      </w:rPr>
    </w:pPr>
    <w:r w:rsidRPr="0042580E">
      <w:rPr>
        <w:rFonts w:cs="Arial" w:hAnsi="Arial" w:ascii="Arial"/>
        <w:sz w:val="16"/>
        <w:szCs w:val="16"/>
      </w:rPr>
      <w:tab/>
    </w:r>
    <w:r w:rsidRPr="0042580E">
      <w:rPr>
        <w:rFonts w:cs="Arial" w:hAnsi="Arial" w:ascii="Arial"/>
        <w:sz w:val="16"/>
        <w:szCs w:val="16"/>
      </w:rPr>
      <w:tab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A4BB7" w:rsidR="005A4BB7">
      <w:r>
        <w:separator/>
      </w:r>
    </w:p>
  </w:footnote>
  <w:footnote w:id="0" w:type="continuationSeparator">
    <w:p w:rsidRDefault="005A4BB7" w:rsidR="005A4B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5E19" w:rsidP="006C72A2" w:rsidR="00395E1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95E19" w:rsidR="00395E1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5E19" w:rsidP="006C72A2" w:rsidR="00395E1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F244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95E19" w:rsidR="00395E19" w:rsidRPr="008109EB">
    <w:pPr>
      <w:pStyle w:val="Zaglavlje"/>
      <w:rPr>
        <w:rFonts w:hAnsi="Arial" w:ascii="Arial"/>
        <w:sz w:val="22"/>
        <w:szCs w:val="22"/>
      </w:rPr>
    </w:pPr>
    <w:r w:rsidRPr="00BD0C69">
      <w:rPr>
        <w:rFonts w:hAnsi="Arial" w:ascii="Arial"/>
      </w:rPr>
      <w:t xml:space="preserve">                                                                                  </w:t>
    </w:r>
    <w:r w:rsidR="00CA39B7">
      <w:rPr>
        <w:rFonts w:hAnsi="Arial" w:ascii="Arial"/>
      </w:rPr>
      <w:t xml:space="preserve">         </w:t>
    </w:r>
    <w:r w:rsidR="00B35DCF" w:rsidRPr="008109EB">
      <w:rPr>
        <w:sz w:val="22"/>
        <w:szCs w:val="22"/>
      </w:rPr>
      <w:t>Poslovni broj: 2 St-</w:t>
    </w:r>
    <w:r w:rsidR="0098739B">
      <w:rPr>
        <w:sz w:val="22"/>
        <w:szCs w:val="22"/>
      </w:rPr>
      <w:t>825/16-109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3159F" w:rsidP="0093159F" w:rsidR="0093159F" w:rsidRPr="008109EB">
    <w:pPr>
      <w:jc w:val="right"/>
      <w:rPr>
        <w:sz w:val="22"/>
        <w:szCs w:val="22"/>
      </w:rPr>
    </w:pPr>
    <w:r w:rsidRPr="008109EB">
      <w:rPr>
        <w:sz w:val="22"/>
        <w:szCs w:val="22"/>
      </w:rPr>
      <w:t>Poslovni broj: 2</w:t>
    </w:r>
    <w:r w:rsidR="00F35ABB">
      <w:rPr>
        <w:sz w:val="22"/>
        <w:szCs w:val="22"/>
      </w:rPr>
      <w:t xml:space="preserve"> St-</w:t>
    </w:r>
    <w:r w:rsidR="009259F5">
      <w:rPr>
        <w:sz w:val="22"/>
        <w:szCs w:val="22"/>
      </w:rPr>
      <w:t>203/2017-117</w:t>
    </w:r>
  </w:p>
  <w:p w:rsidRDefault="0093159F" w:rsidP="0093159F" w:rsidR="0093159F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241879"/>
    <w:multiLevelType w:val="hybridMultilevel"/>
    <w:tmpl w:val="FA3C59F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2AA6408"/>
    <w:multiLevelType w:val="hybridMultilevel"/>
    <w:tmpl w:val="C8701C9A"/>
    <w:lvl w:tplc="041A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4E31EE2"/>
    <w:multiLevelType w:val="hybridMultilevel"/>
    <w:tmpl w:val="2D882250"/>
    <w:lvl w:tplc="76D0AE7A" w:ilvl="0">
      <w:start w:val="1"/>
      <w:numFmt w:val="decimal"/>
      <w:lvlText w:val="%1)"/>
      <w:lvlJc w:val="left"/>
      <w:pPr>
        <w:ind w:hanging="360" w:left="1260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980"/>
      </w:pPr>
    </w:lvl>
    <w:lvl w:tentative="true" w:tplc="041A001B" w:ilvl="2">
      <w:start w:val="1"/>
      <w:numFmt w:val="lowerRoman"/>
      <w:lvlText w:val="%3."/>
      <w:lvlJc w:val="right"/>
      <w:pPr>
        <w:ind w:hanging="180" w:left="2700"/>
      </w:pPr>
    </w:lvl>
    <w:lvl w:tentative="true" w:tplc="041A000F" w:ilvl="3">
      <w:start w:val="1"/>
      <w:numFmt w:val="decimal"/>
      <w:lvlText w:val="%4."/>
      <w:lvlJc w:val="left"/>
      <w:pPr>
        <w:ind w:hanging="360" w:left="3420"/>
      </w:pPr>
    </w:lvl>
    <w:lvl w:tentative="true" w:tplc="041A0019" w:ilvl="4">
      <w:start w:val="1"/>
      <w:numFmt w:val="lowerLetter"/>
      <w:lvlText w:val="%5."/>
      <w:lvlJc w:val="left"/>
      <w:pPr>
        <w:ind w:hanging="360" w:left="4140"/>
      </w:pPr>
    </w:lvl>
    <w:lvl w:tentative="true" w:tplc="041A001B" w:ilvl="5">
      <w:start w:val="1"/>
      <w:numFmt w:val="lowerRoman"/>
      <w:lvlText w:val="%6."/>
      <w:lvlJc w:val="right"/>
      <w:pPr>
        <w:ind w:hanging="180" w:left="4860"/>
      </w:pPr>
    </w:lvl>
    <w:lvl w:tentative="true" w:tplc="041A000F" w:ilvl="6">
      <w:start w:val="1"/>
      <w:numFmt w:val="decimal"/>
      <w:lvlText w:val="%7."/>
      <w:lvlJc w:val="left"/>
      <w:pPr>
        <w:ind w:hanging="360" w:left="5580"/>
      </w:pPr>
    </w:lvl>
    <w:lvl w:tentative="true" w:tplc="041A0019" w:ilvl="7">
      <w:start w:val="1"/>
      <w:numFmt w:val="lowerLetter"/>
      <w:lvlText w:val="%8."/>
      <w:lvlJc w:val="left"/>
      <w:pPr>
        <w:ind w:hanging="360" w:left="6300"/>
      </w:pPr>
    </w:lvl>
    <w:lvl w:tentative="true" w:tplc="041A001B" w:ilvl="8">
      <w:start w:val="1"/>
      <w:numFmt w:val="lowerRoman"/>
      <w:lvlText w:val="%9."/>
      <w:lvlJc w:val="right"/>
      <w:pPr>
        <w:ind w:hanging="180" w:left="7020"/>
      </w:pPr>
    </w:lvl>
  </w:abstractNum>
  <w:abstractNum w:abstractNumId="3">
    <w:nsid w:val="053F030E"/>
    <w:multiLevelType w:val="hybridMultilevel"/>
    <w:tmpl w:val="24AAF0C8"/>
    <w:lvl w:tplc="041A000F" w:ilvl="0">
      <w:start w:val="3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07840481"/>
    <w:multiLevelType w:val="hybridMultilevel"/>
    <w:tmpl w:val="D4EE60BE"/>
    <w:lvl w:tplc="EE22303C" w:ilvl="0">
      <w:start w:val="4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5">
    <w:nsid w:val="0AC430C2"/>
    <w:multiLevelType w:val="hybridMultilevel"/>
    <w:tmpl w:val="BED2F8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0B881AE1"/>
    <w:multiLevelType w:val="hybridMultilevel"/>
    <w:tmpl w:val="ED986F22"/>
    <w:lvl w:tplc="EC9EF56C" w:ilvl="0">
      <w:start w:val="1"/>
      <w:numFmt w:val="decimal"/>
      <w:lvlText w:val="%1."/>
      <w:lvlJc w:val="left"/>
      <w:pPr>
        <w:ind w:hanging="360" w:left="1068"/>
      </w:pPr>
      <w:rPr>
        <w:rFonts w:cs="Arial" w:eastAsia="Times New Roman" w:hAnsi="Arial" w:ascii="Arial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7">
    <w:nsid w:val="0C984B9A"/>
    <w:multiLevelType w:val="hybridMultilevel"/>
    <w:tmpl w:val="EA44D714"/>
    <w:lvl w:tplc="041A000F" w:ilvl="0">
      <w:start w:val="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11180622"/>
    <w:multiLevelType w:val="hybridMultilevel"/>
    <w:tmpl w:val="E7041268"/>
    <w:lvl w:tplc="041A000F" w:ilvl="0">
      <w:start w:val="1"/>
      <w:numFmt w:val="decimal"/>
      <w:lvlText w:val="%1."/>
      <w:lvlJc w:val="left"/>
      <w:pPr>
        <w:tabs>
          <w:tab w:pos="540" w:val="num"/>
        </w:tabs>
        <w:ind w:hanging="360" w:left="5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60" w:val="num"/>
        </w:tabs>
        <w:ind w:hanging="360" w:left="1260"/>
      </w:pPr>
    </w:lvl>
    <w:lvl w:tentative="true" w:tplc="041A001B" w:ilvl="2">
      <w:start w:val="1"/>
      <w:numFmt w:val="lowerRoman"/>
      <w:lvlText w:val="%3."/>
      <w:lvlJc w:val="right"/>
      <w:pPr>
        <w:tabs>
          <w:tab w:pos="1980" w:val="num"/>
        </w:tabs>
        <w:ind w:hanging="180" w:left="1980"/>
      </w:pPr>
    </w:lvl>
    <w:lvl w:tentative="true" w:tplc="041A000F" w:ilvl="3">
      <w:start w:val="1"/>
      <w:numFmt w:val="decimal"/>
      <w:lvlText w:val="%4."/>
      <w:lvlJc w:val="left"/>
      <w:pPr>
        <w:tabs>
          <w:tab w:pos="2700" w:val="num"/>
        </w:tabs>
        <w:ind w:hanging="360" w:left="2700"/>
      </w:pPr>
    </w:lvl>
    <w:lvl w:tentative="true" w:tplc="041A0019" w:ilvl="4">
      <w:start w:val="1"/>
      <w:numFmt w:val="lowerLetter"/>
      <w:lvlText w:val="%5."/>
      <w:lvlJc w:val="left"/>
      <w:pPr>
        <w:tabs>
          <w:tab w:pos="3420" w:val="num"/>
        </w:tabs>
        <w:ind w:hanging="360" w:left="3420"/>
      </w:pPr>
    </w:lvl>
    <w:lvl w:tentative="true" w:tplc="041A001B" w:ilvl="5">
      <w:start w:val="1"/>
      <w:numFmt w:val="lowerRoman"/>
      <w:lvlText w:val="%6."/>
      <w:lvlJc w:val="right"/>
      <w:pPr>
        <w:tabs>
          <w:tab w:pos="4140" w:val="num"/>
        </w:tabs>
        <w:ind w:hanging="180" w:left="4140"/>
      </w:pPr>
    </w:lvl>
    <w:lvl w:tentative="true" w:tplc="041A000F" w:ilvl="6">
      <w:start w:val="1"/>
      <w:numFmt w:val="decimal"/>
      <w:lvlText w:val="%7."/>
      <w:lvlJc w:val="left"/>
      <w:pPr>
        <w:tabs>
          <w:tab w:pos="4860" w:val="num"/>
        </w:tabs>
        <w:ind w:hanging="360" w:left="4860"/>
      </w:pPr>
    </w:lvl>
    <w:lvl w:tentative="true" w:tplc="041A0019" w:ilvl="7">
      <w:start w:val="1"/>
      <w:numFmt w:val="lowerLetter"/>
      <w:lvlText w:val="%8."/>
      <w:lvlJc w:val="left"/>
      <w:pPr>
        <w:tabs>
          <w:tab w:pos="5580" w:val="num"/>
        </w:tabs>
        <w:ind w:hanging="360" w:left="5580"/>
      </w:pPr>
    </w:lvl>
    <w:lvl w:tentative="true" w:tplc="041A001B" w:ilvl="8">
      <w:start w:val="1"/>
      <w:numFmt w:val="lowerRoman"/>
      <w:lvlText w:val="%9."/>
      <w:lvlJc w:val="right"/>
      <w:pPr>
        <w:tabs>
          <w:tab w:pos="6300" w:val="num"/>
        </w:tabs>
        <w:ind w:hanging="180" w:left="6300"/>
      </w:pPr>
    </w:lvl>
  </w:abstractNum>
  <w:abstractNum w:abstractNumId="9">
    <w:nsid w:val="1A600062"/>
    <w:multiLevelType w:val="hybridMultilevel"/>
    <w:tmpl w:val="6476957E"/>
    <w:lvl w:tplc="19228D26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10">
    <w:nsid w:val="1ADB70DD"/>
    <w:multiLevelType w:val="hybridMultilevel"/>
    <w:tmpl w:val="439ACA5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1BDB464C"/>
    <w:multiLevelType w:val="hybridMultilevel"/>
    <w:tmpl w:val="36863D8A"/>
    <w:lvl w:tplc="B4804728" w:ilvl="0">
      <w:start w:val="1"/>
      <w:numFmt w:val="decimal"/>
      <w:lvlText w:val="%1."/>
      <w:lvlJc w:val="left"/>
      <w:pPr>
        <w:ind w:hanging="360" w:left="12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35"/>
      </w:pPr>
    </w:lvl>
    <w:lvl w:tentative="true" w:tplc="041A001B" w:ilvl="2">
      <w:start w:val="1"/>
      <w:numFmt w:val="lowerRoman"/>
      <w:lvlText w:val="%3."/>
      <w:lvlJc w:val="right"/>
      <w:pPr>
        <w:ind w:hanging="180" w:left="2655"/>
      </w:pPr>
    </w:lvl>
    <w:lvl w:tentative="true" w:tplc="041A000F" w:ilvl="3">
      <w:start w:val="1"/>
      <w:numFmt w:val="decimal"/>
      <w:lvlText w:val="%4."/>
      <w:lvlJc w:val="left"/>
      <w:pPr>
        <w:ind w:hanging="360" w:left="3375"/>
      </w:pPr>
    </w:lvl>
    <w:lvl w:tentative="true" w:tplc="041A0019" w:ilvl="4">
      <w:start w:val="1"/>
      <w:numFmt w:val="lowerLetter"/>
      <w:lvlText w:val="%5."/>
      <w:lvlJc w:val="left"/>
      <w:pPr>
        <w:ind w:hanging="360" w:left="4095"/>
      </w:pPr>
    </w:lvl>
    <w:lvl w:tentative="true" w:tplc="041A001B" w:ilvl="5">
      <w:start w:val="1"/>
      <w:numFmt w:val="lowerRoman"/>
      <w:lvlText w:val="%6."/>
      <w:lvlJc w:val="right"/>
      <w:pPr>
        <w:ind w:hanging="180" w:left="4815"/>
      </w:pPr>
    </w:lvl>
    <w:lvl w:tentative="true" w:tplc="041A000F" w:ilvl="6">
      <w:start w:val="1"/>
      <w:numFmt w:val="decimal"/>
      <w:lvlText w:val="%7."/>
      <w:lvlJc w:val="left"/>
      <w:pPr>
        <w:ind w:hanging="360" w:left="5535"/>
      </w:pPr>
    </w:lvl>
    <w:lvl w:tentative="true" w:tplc="041A0019" w:ilvl="7">
      <w:start w:val="1"/>
      <w:numFmt w:val="lowerLetter"/>
      <w:lvlText w:val="%8."/>
      <w:lvlJc w:val="left"/>
      <w:pPr>
        <w:ind w:hanging="360" w:left="6255"/>
      </w:pPr>
    </w:lvl>
    <w:lvl w:tentative="true" w:tplc="041A001B" w:ilvl="8">
      <w:start w:val="1"/>
      <w:numFmt w:val="lowerRoman"/>
      <w:lvlText w:val="%9."/>
      <w:lvlJc w:val="right"/>
      <w:pPr>
        <w:ind w:hanging="180" w:left="6975"/>
      </w:pPr>
    </w:lvl>
  </w:abstractNum>
  <w:abstractNum w:abstractNumId="12">
    <w:nsid w:val="23245B54"/>
    <w:multiLevelType w:val="hybridMultilevel"/>
    <w:tmpl w:val="ABA6958A"/>
    <w:lvl w:tplc="F8208D2E" w:ilvl="0">
      <w:start w:val="1"/>
      <w:numFmt w:val="lowerLetter"/>
      <w:lvlText w:val="%1)"/>
      <w:lvlJc w:val="left"/>
      <w:pPr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256E303D"/>
    <w:multiLevelType w:val="hybridMultilevel"/>
    <w:tmpl w:val="E982AA56"/>
    <w:lvl w:tplc="84BCC598" w:ilvl="0">
      <w:start w:val="1"/>
      <w:numFmt w:val="decimal"/>
      <w:lvlText w:val="%1.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abstractNum w:abstractNumId="14">
    <w:nsid w:val="26FE10A8"/>
    <w:multiLevelType w:val="hybridMultilevel"/>
    <w:tmpl w:val="DE10B7A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2A65101F"/>
    <w:multiLevelType w:val="hybridMultilevel"/>
    <w:tmpl w:val="2BB064B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2B214E87"/>
    <w:multiLevelType w:val="hybridMultilevel"/>
    <w:tmpl w:val="7A7EC2C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2DA71349"/>
    <w:multiLevelType w:val="hybridMultilevel"/>
    <w:tmpl w:val="E14A8AA8"/>
    <w:lvl w:tplc="BC0A4A9E" w:ilvl="0">
      <w:start w:val="1"/>
      <w:numFmt w:val="decimal"/>
      <w:lvlText w:val="%1."/>
      <w:lvlJc w:val="left"/>
      <w:pPr>
        <w:tabs>
          <w:tab w:pos="540" w:val="num"/>
        </w:tabs>
        <w:ind w:hanging="360" w:left="5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260" w:val="num"/>
        </w:tabs>
        <w:ind w:hanging="360" w:left="1260"/>
      </w:pPr>
    </w:lvl>
    <w:lvl w:tentative="true" w:tplc="0409001B" w:ilvl="2">
      <w:start w:val="1"/>
      <w:numFmt w:val="lowerRoman"/>
      <w:lvlText w:val="%3."/>
      <w:lvlJc w:val="right"/>
      <w:pPr>
        <w:tabs>
          <w:tab w:pos="1980" w:val="num"/>
        </w:tabs>
        <w:ind w:hanging="180" w:left="1980"/>
      </w:pPr>
    </w:lvl>
    <w:lvl w:tentative="true" w:tplc="0409000F" w:ilvl="3">
      <w:start w:val="1"/>
      <w:numFmt w:val="decimal"/>
      <w:lvlText w:val="%4."/>
      <w:lvlJc w:val="left"/>
      <w:pPr>
        <w:tabs>
          <w:tab w:pos="2700" w:val="num"/>
        </w:tabs>
        <w:ind w:hanging="360" w:left="2700"/>
      </w:pPr>
    </w:lvl>
    <w:lvl w:tentative="true" w:tplc="04090019" w:ilvl="4">
      <w:start w:val="1"/>
      <w:numFmt w:val="lowerLetter"/>
      <w:lvlText w:val="%5."/>
      <w:lvlJc w:val="left"/>
      <w:pPr>
        <w:tabs>
          <w:tab w:pos="3420" w:val="num"/>
        </w:tabs>
        <w:ind w:hanging="360" w:left="3420"/>
      </w:pPr>
    </w:lvl>
    <w:lvl w:tentative="true" w:tplc="0409001B" w:ilvl="5">
      <w:start w:val="1"/>
      <w:numFmt w:val="lowerRoman"/>
      <w:lvlText w:val="%6."/>
      <w:lvlJc w:val="right"/>
      <w:pPr>
        <w:tabs>
          <w:tab w:pos="4140" w:val="num"/>
        </w:tabs>
        <w:ind w:hanging="180" w:left="4140"/>
      </w:pPr>
    </w:lvl>
    <w:lvl w:tentative="true" w:tplc="0409000F" w:ilvl="6">
      <w:start w:val="1"/>
      <w:numFmt w:val="decimal"/>
      <w:lvlText w:val="%7."/>
      <w:lvlJc w:val="left"/>
      <w:pPr>
        <w:tabs>
          <w:tab w:pos="4860" w:val="num"/>
        </w:tabs>
        <w:ind w:hanging="360" w:left="4860"/>
      </w:pPr>
    </w:lvl>
    <w:lvl w:tentative="true" w:tplc="04090019" w:ilvl="7">
      <w:start w:val="1"/>
      <w:numFmt w:val="lowerLetter"/>
      <w:lvlText w:val="%8."/>
      <w:lvlJc w:val="left"/>
      <w:pPr>
        <w:tabs>
          <w:tab w:pos="5580" w:val="num"/>
        </w:tabs>
        <w:ind w:hanging="360" w:left="5580"/>
      </w:pPr>
    </w:lvl>
    <w:lvl w:tentative="true" w:tplc="0409001B" w:ilvl="8">
      <w:start w:val="1"/>
      <w:numFmt w:val="lowerRoman"/>
      <w:lvlText w:val="%9."/>
      <w:lvlJc w:val="right"/>
      <w:pPr>
        <w:tabs>
          <w:tab w:pos="6300" w:val="num"/>
        </w:tabs>
        <w:ind w:hanging="180" w:left="6300"/>
      </w:pPr>
    </w:lvl>
  </w:abstractNum>
  <w:abstractNum w:abstractNumId="18">
    <w:nsid w:val="2E3D2075"/>
    <w:multiLevelType w:val="hybridMultilevel"/>
    <w:tmpl w:val="4ADC29A2"/>
    <w:lvl w:tplc="FF2CEDB2" w:ilvl="0">
      <w:start w:val="3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9">
    <w:nsid w:val="2FD11F5E"/>
    <w:multiLevelType w:val="hybridMultilevel"/>
    <w:tmpl w:val="C0D42A06"/>
    <w:lvl w:tplc="2426260A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0">
    <w:nsid w:val="30381FBF"/>
    <w:multiLevelType w:val="hybridMultilevel"/>
    <w:tmpl w:val="7D6C3DAA"/>
    <w:lvl w:tplc="1186A7B0" w:ilvl="0">
      <w:start w:val="27"/>
      <w:numFmt w:val="decimal"/>
      <w:lvlText w:val="%1."/>
      <w:lvlJc w:val="left"/>
      <w:pPr>
        <w:tabs>
          <w:tab w:pos="780" w:val="num"/>
        </w:tabs>
        <w:ind w:hanging="465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95" w:val="num"/>
        </w:tabs>
        <w:ind w:hanging="360" w:left="1395"/>
      </w:pPr>
    </w:lvl>
    <w:lvl w:tentative="true" w:tplc="041A001B" w:ilvl="2">
      <w:start w:val="1"/>
      <w:numFmt w:val="lowerRoman"/>
      <w:lvlText w:val="%3."/>
      <w:lvlJc w:val="right"/>
      <w:pPr>
        <w:tabs>
          <w:tab w:pos="2115" w:val="num"/>
        </w:tabs>
        <w:ind w:hanging="180" w:left="2115"/>
      </w:pPr>
    </w:lvl>
    <w:lvl w:tentative="true" w:tplc="041A000F" w:ilvl="3">
      <w:start w:val="1"/>
      <w:numFmt w:val="decimal"/>
      <w:lvlText w:val="%4."/>
      <w:lvlJc w:val="left"/>
      <w:pPr>
        <w:tabs>
          <w:tab w:pos="2835" w:val="num"/>
        </w:tabs>
        <w:ind w:hanging="360" w:left="2835"/>
      </w:pPr>
    </w:lvl>
    <w:lvl w:tentative="true" w:tplc="041A0019" w:ilvl="4">
      <w:start w:val="1"/>
      <w:numFmt w:val="lowerLetter"/>
      <w:lvlText w:val="%5."/>
      <w:lvlJc w:val="left"/>
      <w:pPr>
        <w:tabs>
          <w:tab w:pos="3555" w:val="num"/>
        </w:tabs>
        <w:ind w:hanging="360" w:left="3555"/>
      </w:pPr>
    </w:lvl>
    <w:lvl w:tentative="true" w:tplc="041A001B" w:ilvl="5">
      <w:start w:val="1"/>
      <w:numFmt w:val="lowerRoman"/>
      <w:lvlText w:val="%6."/>
      <w:lvlJc w:val="right"/>
      <w:pPr>
        <w:tabs>
          <w:tab w:pos="4275" w:val="num"/>
        </w:tabs>
        <w:ind w:hanging="180" w:left="4275"/>
      </w:pPr>
    </w:lvl>
    <w:lvl w:tentative="true" w:tplc="041A000F" w:ilvl="6">
      <w:start w:val="1"/>
      <w:numFmt w:val="decimal"/>
      <w:lvlText w:val="%7."/>
      <w:lvlJc w:val="left"/>
      <w:pPr>
        <w:tabs>
          <w:tab w:pos="4995" w:val="num"/>
        </w:tabs>
        <w:ind w:hanging="360" w:left="4995"/>
      </w:pPr>
    </w:lvl>
    <w:lvl w:tentative="true" w:tplc="041A0019" w:ilvl="7">
      <w:start w:val="1"/>
      <w:numFmt w:val="lowerLetter"/>
      <w:lvlText w:val="%8."/>
      <w:lvlJc w:val="left"/>
      <w:pPr>
        <w:tabs>
          <w:tab w:pos="5715" w:val="num"/>
        </w:tabs>
        <w:ind w:hanging="360" w:left="5715"/>
      </w:pPr>
    </w:lvl>
    <w:lvl w:tentative="true" w:tplc="041A001B" w:ilvl="8">
      <w:start w:val="1"/>
      <w:numFmt w:val="lowerRoman"/>
      <w:lvlText w:val="%9."/>
      <w:lvlJc w:val="right"/>
      <w:pPr>
        <w:tabs>
          <w:tab w:pos="6435" w:val="num"/>
        </w:tabs>
        <w:ind w:hanging="180" w:left="6435"/>
      </w:pPr>
    </w:lvl>
  </w:abstractNum>
  <w:abstractNum w:abstractNumId="21">
    <w:nsid w:val="38F37ECC"/>
    <w:multiLevelType w:val="hybridMultilevel"/>
    <w:tmpl w:val="44CA7432"/>
    <w:lvl w:tplc="8DC8A764" w:ilvl="0">
      <w:start w:val="2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2">
    <w:nsid w:val="3A372216"/>
    <w:multiLevelType w:val="hybridMultilevel"/>
    <w:tmpl w:val="74D8176E"/>
    <w:lvl w:tplc="33A6F20C" w:ilvl="0">
      <w:start w:val="1"/>
      <w:numFmt w:val="lowerLetter"/>
      <w:lvlText w:val="%1)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3">
    <w:nsid w:val="3C1778A6"/>
    <w:multiLevelType w:val="hybridMultilevel"/>
    <w:tmpl w:val="B4B071E0"/>
    <w:lvl w:tplc="041A000F" w:ilvl="0">
      <w:start w:val="1"/>
      <w:numFmt w:val="decimal"/>
      <w:lvlText w:val="%1."/>
      <w:lvlJc w:val="left"/>
      <w:pPr>
        <w:tabs>
          <w:tab w:pos="540" w:val="num"/>
        </w:tabs>
        <w:ind w:hanging="360" w:left="5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3D37185D"/>
    <w:multiLevelType w:val="hybridMultilevel"/>
    <w:tmpl w:val="EDEAE3C0"/>
    <w:lvl w:tplc="A492E97C" w:ilvl="0">
      <w:start w:val="2"/>
      <w:numFmt w:val="decimal"/>
      <w:lvlText w:val="%1"/>
      <w:lvlJc w:val="left"/>
      <w:pPr>
        <w:ind w:hanging="360" w:left="5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60"/>
      </w:pPr>
    </w:lvl>
    <w:lvl w:tentative="true" w:tplc="041A001B" w:ilvl="2">
      <w:start w:val="1"/>
      <w:numFmt w:val="lowerRoman"/>
      <w:lvlText w:val="%3."/>
      <w:lvlJc w:val="right"/>
      <w:pPr>
        <w:ind w:hanging="180" w:left="1980"/>
      </w:pPr>
    </w:lvl>
    <w:lvl w:tentative="true" w:tplc="041A000F" w:ilvl="3">
      <w:start w:val="1"/>
      <w:numFmt w:val="decimal"/>
      <w:lvlText w:val="%4."/>
      <w:lvlJc w:val="left"/>
      <w:pPr>
        <w:ind w:hanging="360" w:left="2700"/>
      </w:pPr>
    </w:lvl>
    <w:lvl w:tentative="true" w:tplc="041A0019" w:ilvl="4">
      <w:start w:val="1"/>
      <w:numFmt w:val="lowerLetter"/>
      <w:lvlText w:val="%5."/>
      <w:lvlJc w:val="left"/>
      <w:pPr>
        <w:ind w:hanging="360" w:left="3420"/>
      </w:pPr>
    </w:lvl>
    <w:lvl w:tentative="true" w:tplc="041A001B" w:ilvl="5">
      <w:start w:val="1"/>
      <w:numFmt w:val="lowerRoman"/>
      <w:lvlText w:val="%6."/>
      <w:lvlJc w:val="right"/>
      <w:pPr>
        <w:ind w:hanging="180" w:left="4140"/>
      </w:pPr>
    </w:lvl>
    <w:lvl w:tentative="true" w:tplc="041A000F" w:ilvl="6">
      <w:start w:val="1"/>
      <w:numFmt w:val="decimal"/>
      <w:lvlText w:val="%7."/>
      <w:lvlJc w:val="left"/>
      <w:pPr>
        <w:ind w:hanging="360" w:left="4860"/>
      </w:pPr>
    </w:lvl>
    <w:lvl w:tentative="true" w:tplc="041A0019" w:ilvl="7">
      <w:start w:val="1"/>
      <w:numFmt w:val="lowerLetter"/>
      <w:lvlText w:val="%8."/>
      <w:lvlJc w:val="left"/>
      <w:pPr>
        <w:ind w:hanging="360" w:left="5580"/>
      </w:pPr>
    </w:lvl>
    <w:lvl w:tentative="true" w:tplc="041A001B" w:ilvl="8">
      <w:start w:val="1"/>
      <w:numFmt w:val="lowerRoman"/>
      <w:lvlText w:val="%9."/>
      <w:lvlJc w:val="right"/>
      <w:pPr>
        <w:ind w:hanging="180" w:left="6300"/>
      </w:pPr>
    </w:lvl>
  </w:abstractNum>
  <w:abstractNum w:abstractNumId="25">
    <w:nsid w:val="40287A16"/>
    <w:multiLevelType w:val="hybridMultilevel"/>
    <w:tmpl w:val="1DF0C586"/>
    <w:lvl w:tplc="058E8984" w:ilvl="0"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6">
    <w:nsid w:val="47E90007"/>
    <w:multiLevelType w:val="hybridMultilevel"/>
    <w:tmpl w:val="1A360378"/>
    <w:lvl w:tplc="FDC62C40" w:ilvl="0">
      <w:start w:val="3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7">
    <w:nsid w:val="4CA47BDB"/>
    <w:multiLevelType w:val="hybridMultilevel"/>
    <w:tmpl w:val="E0E2CC32"/>
    <w:lvl w:tplc="EBE8D564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8">
    <w:nsid w:val="4CFD43BF"/>
    <w:multiLevelType w:val="hybridMultilevel"/>
    <w:tmpl w:val="16422A10"/>
    <w:lvl w:tplc="B900A86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9">
    <w:nsid w:val="531E5E59"/>
    <w:multiLevelType w:val="hybridMultilevel"/>
    <w:tmpl w:val="268AD06C"/>
    <w:lvl w:tplc="B33EF5D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0">
    <w:nsid w:val="59E56675"/>
    <w:multiLevelType w:val="hybridMultilevel"/>
    <w:tmpl w:val="60506562"/>
    <w:lvl w:tplc="A3CE7D9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1">
    <w:nsid w:val="5A665591"/>
    <w:multiLevelType w:val="hybridMultilevel"/>
    <w:tmpl w:val="E9A89320"/>
    <w:lvl w:tplc="3D86BF50" w:ilvl="0">
      <w:start w:val="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2">
    <w:nsid w:val="5BB332F3"/>
    <w:multiLevelType w:val="hybridMultilevel"/>
    <w:tmpl w:val="927660BC"/>
    <w:lvl w:tplc="9AF087A0" w:ilvl="0">
      <w:start w:val="1"/>
      <w:numFmt w:val="decimal"/>
      <w:lvlText w:val="%1."/>
      <w:lvlJc w:val="left"/>
      <w:pPr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60921721"/>
    <w:multiLevelType w:val="hybridMultilevel"/>
    <w:tmpl w:val="1342379E"/>
    <w:lvl w:tplc="041A000F" w:ilvl="0">
      <w:start w:val="7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4">
    <w:nsid w:val="688A4BE8"/>
    <w:multiLevelType w:val="hybridMultilevel"/>
    <w:tmpl w:val="777AF0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5">
    <w:nsid w:val="719B284B"/>
    <w:multiLevelType w:val="hybridMultilevel"/>
    <w:tmpl w:val="E6FA8F74"/>
    <w:lvl w:tplc="041A000F" w:ilvl="0">
      <w:start w:val="1"/>
      <w:numFmt w:val="decimal"/>
      <w:lvlText w:val="%1."/>
      <w:lvlJc w:val="left"/>
      <w:pPr>
        <w:tabs>
          <w:tab w:pos="540" w:val="num"/>
        </w:tabs>
        <w:ind w:hanging="360" w:left="5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6">
    <w:nsid w:val="743F7214"/>
    <w:multiLevelType w:val="hybridMultilevel"/>
    <w:tmpl w:val="E38AE35E"/>
    <w:lvl w:tplc="D21C0B1E" w:ilvl="0">
      <w:start w:val="3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7">
    <w:nsid w:val="784B2EAA"/>
    <w:multiLevelType w:val="hybridMultilevel"/>
    <w:tmpl w:val="0ADE589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8">
    <w:nsid w:val="7ABB1ACF"/>
    <w:multiLevelType w:val="hybridMultilevel"/>
    <w:tmpl w:val="191EE34A"/>
    <w:lvl w:tplc="42A41770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 w:eastAsia="Times New Roman" w:hAnsi="Times New Roman" w:ascii="Times New Roman"/>
      </w:r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9">
    <w:nsid w:val="7D103110"/>
    <w:multiLevelType w:val="hybridMultilevel"/>
    <w:tmpl w:val="C2FA763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8"/>
  </w:num>
  <w:num w:numId="2">
    <w:abstractNumId w:val="14"/>
  </w:num>
  <w:num w:numId="3">
    <w:abstractNumId w:val="1"/>
  </w:num>
  <w:num w:numId="4">
    <w:abstractNumId w:val="33"/>
  </w:num>
  <w:num w:numId="5">
    <w:abstractNumId w:val="0"/>
  </w:num>
  <w:num w:numId="6">
    <w:abstractNumId w:val="23"/>
  </w:num>
  <w:num w:numId="7">
    <w:abstractNumId w:val="25"/>
  </w:num>
  <w:num w:numId="8">
    <w:abstractNumId w:val="9"/>
  </w:num>
  <w:num w:numId="9">
    <w:abstractNumId w:val="4"/>
  </w:num>
  <w:num w:numId="10">
    <w:abstractNumId w:val="8"/>
  </w:num>
  <w:num w:numId="11">
    <w:abstractNumId w:val="30"/>
  </w:num>
  <w:num w:numId="12">
    <w:abstractNumId w:val="37"/>
  </w:num>
  <w:num w:numId="13">
    <w:abstractNumId w:val="5"/>
  </w:num>
  <w:num w:numId="14">
    <w:abstractNumId w:val="39"/>
  </w:num>
  <w:num w:numId="15">
    <w:abstractNumId w:val="16"/>
  </w:num>
  <w:num w:numId="16">
    <w:abstractNumId w:val="15"/>
  </w:num>
  <w:num w:numId="17">
    <w:abstractNumId w:val="17"/>
  </w:num>
  <w:num w:numId="18">
    <w:abstractNumId w:val="29"/>
  </w:num>
  <w:num w:numId="19">
    <w:abstractNumId w:val="34"/>
  </w:num>
  <w:num w:numId="20">
    <w:abstractNumId w:val="31"/>
  </w:num>
  <w:num w:numId="21">
    <w:abstractNumId w:val="20"/>
  </w:num>
  <w:num w:numId="22">
    <w:abstractNumId w:val="10"/>
  </w:num>
  <w:num w:numId="23">
    <w:abstractNumId w:val="18"/>
  </w:num>
  <w:num w:numId="24">
    <w:abstractNumId w:val="35"/>
  </w:num>
  <w:num w:numId="25">
    <w:abstractNumId w:val="13"/>
  </w:num>
  <w:num w:numId="26">
    <w:abstractNumId w:val="24"/>
  </w:num>
  <w:num w:numId="27">
    <w:abstractNumId w:val="7"/>
  </w:num>
  <w:num w:numId="28">
    <w:abstractNumId w:val="36"/>
  </w:num>
  <w:num w:numId="29">
    <w:abstractNumId w:val="3"/>
  </w:num>
  <w:num w:numId="30">
    <w:abstractNumId w:val="19"/>
  </w:num>
  <w:num w:numId="31">
    <w:abstractNumId w:val="11"/>
  </w:num>
  <w:num w:numId="32">
    <w:abstractNumId w:val="26"/>
  </w:num>
  <w:num w:numId="33">
    <w:abstractNumId w:val="6"/>
  </w:num>
  <w:num w:numId="34">
    <w:abstractNumId w:val="22"/>
  </w:num>
  <w:num w:numId="35">
    <w:abstractNumId w:val="21"/>
  </w:num>
  <w:num w:numId="36">
    <w:abstractNumId w:val="28"/>
  </w:num>
  <w:num w:numId="37">
    <w:abstractNumId w:val="12"/>
  </w:num>
  <w:num w:numId="38">
    <w:abstractNumId w:val="27"/>
  </w:num>
  <w:num w:numId="39">
    <w:abstractNumId w:val="2"/>
  </w:num>
  <w:num w:numId="40">
    <w:abstractNumId w:val="3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625F2"/>
    <w:rsid w:val="000323C7"/>
    <w:rsid w:val="00046B84"/>
    <w:rsid w:val="000549BE"/>
    <w:rsid w:val="000F2446"/>
    <w:rsid w:val="000F42AA"/>
    <w:rsid w:val="000F625C"/>
    <w:rsid w:val="00107CE9"/>
    <w:rsid w:val="001352BB"/>
    <w:rsid w:val="001512EC"/>
    <w:rsid w:val="001541BE"/>
    <w:rsid w:val="00156C17"/>
    <w:rsid w:val="001854DB"/>
    <w:rsid w:val="001C2992"/>
    <w:rsid w:val="00211676"/>
    <w:rsid w:val="0021209F"/>
    <w:rsid w:val="00225348"/>
    <w:rsid w:val="00257357"/>
    <w:rsid w:val="002625F2"/>
    <w:rsid w:val="00280E25"/>
    <w:rsid w:val="002916C1"/>
    <w:rsid w:val="00292D61"/>
    <w:rsid w:val="002C0440"/>
    <w:rsid w:val="002C6608"/>
    <w:rsid w:val="002F5BB5"/>
    <w:rsid w:val="003002D5"/>
    <w:rsid w:val="0034022F"/>
    <w:rsid w:val="00340E41"/>
    <w:rsid w:val="0034410D"/>
    <w:rsid w:val="0034497B"/>
    <w:rsid w:val="00351AA7"/>
    <w:rsid w:val="00366535"/>
    <w:rsid w:val="003769F4"/>
    <w:rsid w:val="00395E19"/>
    <w:rsid w:val="003A646E"/>
    <w:rsid w:val="003C05D8"/>
    <w:rsid w:val="003C2F02"/>
    <w:rsid w:val="003C3475"/>
    <w:rsid w:val="003E616D"/>
    <w:rsid w:val="003F5557"/>
    <w:rsid w:val="00442402"/>
    <w:rsid w:val="00474038"/>
    <w:rsid w:val="004D491B"/>
    <w:rsid w:val="005001B5"/>
    <w:rsid w:val="005017EF"/>
    <w:rsid w:val="00506BA3"/>
    <w:rsid w:val="00512E5F"/>
    <w:rsid w:val="005175D1"/>
    <w:rsid w:val="00565579"/>
    <w:rsid w:val="00573948"/>
    <w:rsid w:val="00577EAC"/>
    <w:rsid w:val="00581A2C"/>
    <w:rsid w:val="005A2BBF"/>
    <w:rsid w:val="005A4BB7"/>
    <w:rsid w:val="005B2080"/>
    <w:rsid w:val="005D2712"/>
    <w:rsid w:val="006044EF"/>
    <w:rsid w:val="006066A9"/>
    <w:rsid w:val="00627032"/>
    <w:rsid w:val="006407F3"/>
    <w:rsid w:val="0069457F"/>
    <w:rsid w:val="006A17E0"/>
    <w:rsid w:val="006A19A9"/>
    <w:rsid w:val="006B1509"/>
    <w:rsid w:val="006C224A"/>
    <w:rsid w:val="006C72A2"/>
    <w:rsid w:val="006E3442"/>
    <w:rsid w:val="00711160"/>
    <w:rsid w:val="00736DA4"/>
    <w:rsid w:val="007457D8"/>
    <w:rsid w:val="0075108A"/>
    <w:rsid w:val="007576DC"/>
    <w:rsid w:val="00770BE8"/>
    <w:rsid w:val="00771D93"/>
    <w:rsid w:val="00777C26"/>
    <w:rsid w:val="007C055A"/>
    <w:rsid w:val="007D1F87"/>
    <w:rsid w:val="007E0A00"/>
    <w:rsid w:val="008109EB"/>
    <w:rsid w:val="00836135"/>
    <w:rsid w:val="00846E91"/>
    <w:rsid w:val="00863BF2"/>
    <w:rsid w:val="008A418F"/>
    <w:rsid w:val="008A7ED4"/>
    <w:rsid w:val="008E54C7"/>
    <w:rsid w:val="008E5CA6"/>
    <w:rsid w:val="008E7E50"/>
    <w:rsid w:val="009164E9"/>
    <w:rsid w:val="009226B5"/>
    <w:rsid w:val="009259F5"/>
    <w:rsid w:val="0093159F"/>
    <w:rsid w:val="00965C2E"/>
    <w:rsid w:val="00982665"/>
    <w:rsid w:val="0098739B"/>
    <w:rsid w:val="009B15C6"/>
    <w:rsid w:val="009D183F"/>
    <w:rsid w:val="00A076DD"/>
    <w:rsid w:val="00A21947"/>
    <w:rsid w:val="00A323C3"/>
    <w:rsid w:val="00A4305E"/>
    <w:rsid w:val="00A61AB7"/>
    <w:rsid w:val="00A84E61"/>
    <w:rsid w:val="00A94599"/>
    <w:rsid w:val="00AB4FF4"/>
    <w:rsid w:val="00AB6A0A"/>
    <w:rsid w:val="00AF3B46"/>
    <w:rsid w:val="00B209D2"/>
    <w:rsid w:val="00B329B6"/>
    <w:rsid w:val="00B35DCF"/>
    <w:rsid w:val="00B55B3E"/>
    <w:rsid w:val="00B62201"/>
    <w:rsid w:val="00B75313"/>
    <w:rsid w:val="00BD0C69"/>
    <w:rsid w:val="00C1021F"/>
    <w:rsid w:val="00C14C01"/>
    <w:rsid w:val="00C302FA"/>
    <w:rsid w:val="00C871E8"/>
    <w:rsid w:val="00CA39B7"/>
    <w:rsid w:val="00CA700A"/>
    <w:rsid w:val="00CC0ED4"/>
    <w:rsid w:val="00CD36F9"/>
    <w:rsid w:val="00D268AC"/>
    <w:rsid w:val="00D70C06"/>
    <w:rsid w:val="00D81720"/>
    <w:rsid w:val="00DA67F5"/>
    <w:rsid w:val="00DD4A87"/>
    <w:rsid w:val="00E02015"/>
    <w:rsid w:val="00E153B9"/>
    <w:rsid w:val="00E22BE2"/>
    <w:rsid w:val="00E22C30"/>
    <w:rsid w:val="00E267C3"/>
    <w:rsid w:val="00E51D4C"/>
    <w:rsid w:val="00E533D5"/>
    <w:rsid w:val="00E80389"/>
    <w:rsid w:val="00E9363E"/>
    <w:rsid w:val="00EC24A2"/>
    <w:rsid w:val="00ED3BA5"/>
    <w:rsid w:val="00F273B6"/>
    <w:rsid w:val="00F35ABB"/>
    <w:rsid w:val="00F80D07"/>
    <w:rsid w:val="00F816DF"/>
    <w:rsid w:val="00F8426D"/>
    <w:rsid w:val="00F84864"/>
    <w:rsid w:val="00F97087"/>
    <w:rsid w:val="00FC650C"/>
    <w:rsid w:val="00FC657E"/>
    <w:rsid w:val="00FD44C7"/>
    <w:rsid w:val="00FE27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625F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2625F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625F2"/>
  </w:style>
  <w:style w:styleId="Uvuenotijeloteksta" w:type="paragraph">
    <w:name w:val="Body Text Indent"/>
    <w:basedOn w:val="Normal"/>
    <w:rsid w:val="002625F2"/>
    <w:pPr>
      <w:ind w:firstLine="708"/>
      <w:jc w:val="both"/>
    </w:pPr>
    <w:rPr>
      <w:rFonts w:cs="Arial" w:hAnsi="Arial" w:ascii="Arial"/>
    </w:rPr>
  </w:style>
  <w:style w:styleId="Tekstbalonia" w:type="paragraph">
    <w:name w:val="Balloon Text"/>
    <w:basedOn w:val="Normal"/>
    <w:semiHidden/>
    <w:rsid w:val="00CD36F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0323C7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B15C6"/>
    <w:pPr>
      <w:ind w:left="708"/>
    </w:pPr>
  </w:style>
  <w:style w:styleId="Reetkatablice" w:type="table">
    <w:name w:val="Table Grid"/>
    <w:basedOn w:val="Obinatablica"/>
    <w:uiPriority w:val="59"/>
    <w:rsid w:val="005175D1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83613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36135"/>
    <w:rPr>
      <w:rFonts w:eastAsiaTheme="minorHAnsi" w:cs="Times New Roman" w:hAnsi="Times New Roman" w:ascii="Times New Roman"/>
      <w:sz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836135"/>
    <w:rPr>
      <w:rFonts w:eastAsiaTheme="minorHAnsi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836135"/>
    <w:rPr>
      <w:rFonts w:eastAsiaTheme="minorHAnsi" w:cs="Times New Roman" w:hAnsi="Times New Roman" w:ascii="Times New Roman"/>
      <w:sz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836135"/>
    <w:rPr>
      <w:rFonts w:eastAsiaTheme="minorHAnsi" w:cs="Times New Roman" w:hAnsi="Times New Roman" w:ascii="Times New Roman"/>
      <w:sz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625F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2625F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625F2"/>
  </w:style>
  <w:style w:styleId="Uvuenotijeloteksta" w:type="paragraph">
    <w:name w:val="Body Text Indent"/>
    <w:basedOn w:val="Normal"/>
    <w:rsid w:val="002625F2"/>
    <w:pPr>
      <w:ind w:firstLine="708"/>
      <w:jc w:val="both"/>
    </w:pPr>
    <w:rPr>
      <w:rFonts w:ascii="Arial" w:cs="Arial" w:hAnsi="Arial"/>
    </w:rPr>
  </w:style>
  <w:style w:styleId="Tekstbalonia" w:type="paragraph">
    <w:name w:val="Balloon Text"/>
    <w:basedOn w:val="Normal"/>
    <w:semiHidden/>
    <w:rsid w:val="00CD36F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0323C7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B15C6"/>
    <w:pPr>
      <w:ind w:left="708"/>
    </w:pPr>
  </w:style>
  <w:style w:styleId="Reetkatablice" w:type="table">
    <w:name w:val="Table Grid"/>
    <w:basedOn w:val="Obinatablica"/>
    <w:uiPriority w:val="59"/>
    <w:rsid w:val="005175D1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83613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36135"/>
    <w:rPr>
      <w:rFonts w:ascii="Times New Roman" w:cs="Times New Roman" w:eastAsiaTheme="minorHAnsi" w:hAnsi="Times New Roman"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836135"/>
    <w:rPr>
      <w:rFonts w:eastAsiaTheme="minorHAnsi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836135"/>
    <w:rPr>
      <w:rFonts w:ascii="Times New Roman" w:cs="Times New Roman" w:eastAsiaTheme="minorHAnsi" w:hAnsi="Times New Roman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836135"/>
    <w:rPr>
      <w:rFonts w:ascii="Times New Roman" w:cs="Times New Roman" w:eastAsiaTheme="minorHAnsi" w:hAnsi="Times New Roman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369382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17637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76397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ožujka 2019.</izvorni_sadrzaj>
    <derivirana_varijabla naziv="DomainObject.DatumDonosenjaOdluke_1">7.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MUP-u</izvorni_sadrzaj>
    <derivirana_varijabla naziv="DomainObject.Primjedba_1">poziv MUP-u</derivirana_varijabla>
  </DomainObject.Primjedba>
  <DomainObject.Oznaka>
    <izvorni_sadrzaj>St-203/2017-84</izvorni_sadrzaj>
    <derivirana_varijabla naziv="DomainObject.Oznaka_1">St-203/2017-84</derivirana_varijabla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203</izvorni_sadrzaj>
    <derivirana_varijabla naziv="DomainObject.Predmet.Broj_1">203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svibnja 2017.</izvorni_sadrzaj>
    <derivirana_varijabla naziv="DomainObject.Predmet.DatumOsnivanja_1">5.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Spisu priklopljen spis Općinskog suda u 
Šibeniku, poslovni broj Ovr-467/2018
- Prijave tražbina vjerovnika čuvaju se u
sobi br. 42. u ormaru</izvorni_sadrzaj>
    <derivirana_varijabla naziv="DomainObject.Predmet.Opis_1">Spisu priklopljen spis Općinskog suda u 
Šibeniku, poslovni broj Ovr-467/2018
- Prijave tražbina vjerovnika čuvaju se u
sobi br. 42. u ormaru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St-203/2017</izvorni_sadrzaj>
    <derivirana_varijabla naziv="DomainObject.Predmet.OznakaBroj_1">St-203/2017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predmeta OS u Šibeniku Ovr-467/2018 
čuva se u sobi br. 42. u ormaru</izvorni_sadrzaj>
    <derivirana_varijabla naziv="DomainObject.Predmet.PrimjedbaSuca_1">Spis predmeta OS u Šibeniku Ovr-467/2018 
čuva se u sobi br. 42. u ormaru</derivirana_varijabla>
  </DomainObject.Predmet.PrimjedbaSuca>
  <DomainObject.Predmet.ProtustrankaFormated>
    <izvorni_sadrzaj>  BADIS, društvo s ograničenom odgovornošću za trgovinu</izvorni_sadrzaj>
    <derivirana_varijabla naziv="DomainObject.Predmet.ProtustrankaFormated_1">  BADIS, društvo s ograničenom odgovornošću za trgovinu</derivirana_varijabla>
  </DomainObject.Predmet.ProtustrankaFormated>
  <DomainObject.Predmet.ProtustrankaFormatedOIB>
    <izvorni_sadrzaj>  BADIS, društvo s ograničenom odgovornošću za trgovinu, OIB 56388704925</izvorni_sadrzaj>
    <derivirana_varijabla naziv="DomainObject.Predmet.ProtustrankaFormatedOIB_1">  BADIS, društvo s ograničenom odgovornošću za trgovinu, OIB 56388704925</derivirana_varijabla>
  </DomainObject.Predmet.ProtustrankaFormatedOIB>
  <DomainObject.Predmet.ProtustrankaFormatedWithAdress>
    <izvorni_sadrzaj> BADIS, društvo s ograničenom odgovornošću za trgovinu, Industrijska zona Podi, Dolačka 4 , 22000 Šibenik</izvorni_sadrzaj>
    <derivirana_varijabla naziv="DomainObject.Predmet.ProtustrankaFormatedWithAdress_1"> BADIS, društvo s ograničenom odgovornošću za trgovinu, Industrijska zona Podi, Dolačka 4 , 22000 Šibenik</derivirana_varijabla>
  </DomainObject.Predmet.ProtustrankaFormatedWithAdress>
  <DomainObject.Predmet.ProtustrankaFormatedWithAdressOIB>
    <izvorni_sadrzaj> BADIS, društvo s ograničenom odgovornošću za trgovinu, OIB 56388704925, Industrijska zona Podi, Dolačka 4 , 22000 Šibenik</izvorni_sadrzaj>
    <derivirana_varijabla naziv="DomainObject.Predmet.ProtustrankaFormatedWithAdressOIB_1"> BADIS, društvo s ograničenom odgovornošću za trgovinu, OIB 56388704925, Industrijska zona Podi, Dolačka 4 , 22000 Šibenik</derivirana_varijabla>
  </DomainObject.Predmet.ProtustrankaFormatedWithAdressOIB>
  <DomainObject.Predmet.ProtustrankaWithAdress>
    <izvorni_sadrzaj>BADIS, društvo s ograničenom odgovornošću za trgovinu Industrijska zona Podi, Dolačka 4 , 22000 Šibenik</izvorni_sadrzaj>
    <derivirana_varijabla naziv="DomainObject.Predmet.ProtustrankaWithAdress_1">BADIS, društvo s ograničenom odgovornošću za trgovinu Industrijska zona Podi, Dolačka 4 , 22000 Šibenik</derivirana_varijabla>
  </DomainObject.Predmet.ProtustrankaWithAdress>
  <DomainObject.Predmet.ProtustrankaWithAdressOIB>
    <izvorni_sadrzaj>BADIS, društvo s ograničenom odgovornošću za trgovinu, OIB 56388704925, Industrijska zona Podi, Dolačka 4 , 22000 Šibenik</izvorni_sadrzaj>
    <derivirana_varijabla naziv="DomainObject.Predmet.ProtustrankaWithAdressOIB_1">BADIS, društvo s ograničenom odgovornošću za trgovinu, OIB 56388704925, Industrijska zona Podi, Dolačka 4 , 22000 Šibenik</derivirana_varijabla>
  </DomainObject.Predmet.ProtustrankaWithAdressOIB>
  <DomainObject.Predmet.ProtustrankaNazivFormated>
    <izvorni_sadrzaj>BADIS, društvo s ograničenom odgovornošću za trgovinu</izvorni_sadrzaj>
    <derivirana_varijabla naziv="DomainObject.Predmet.ProtustrankaNazivFormated_1">BADIS, društvo s ograničenom odgovornošću za trgovinu</derivirana_varijabla>
  </DomainObject.Predmet.ProtustrankaNazivFormated>
  <DomainObject.Predmet.ProtustrankaNazivFormatedOIB>
    <izvorni_sadrzaj>BADIS, društvo s ograničenom odgovornošću za trgovinu, OIB 56388704925</izvorni_sadrzaj>
    <derivirana_varijabla naziv="DomainObject.Predmet.ProtustrankaNazivFormatedOIB_1">BADIS, društvo s ograničenom odgovornošću za trgovinu, OIB 56388704925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BADIS, društvo s ograničenom odgovornošću za trgovinu</item>
    </izvorni_sadrzaj>
    <derivirana_varijabla naziv="DomainObject.Predmet.ProtuStrankaListFormated_1">
      <item>BADIS, društvo s ograničenom odgovornošću za trgovinu</item>
    </derivirana_varijabla>
  </DomainObject.Predmet.ProtuStrankaListFormated>
  <DomainObject.Predmet.ProtuStrankaListFormatedOIB>
    <izvorni_sadrzaj>
      <item>BADIS, društvo s ograničenom odgovornošću za trgovinu, OIB 56388704925</item>
    </izvorni_sadrzaj>
    <derivirana_varijabla naziv="DomainObject.Predmet.ProtuStrankaListFormatedOIB_1">
      <item>BADIS, društvo s ograničenom odgovornošću za trgovinu, OIB 56388704925</item>
    </derivirana_varijabla>
  </DomainObject.Predmet.ProtuStrankaListFormatedOIB>
  <DomainObject.Predmet.ProtuStrankaListFormatedWithAdress>
    <izvorni_sadrzaj>
      <item>BADIS, društvo s ograničenom odgovornošću za trgovinu, Industrijska zona Podi, Dolačka 4 , 22000 Šibenik</item>
    </izvorni_sadrzaj>
    <derivirana_varijabla naziv="DomainObject.Predmet.ProtuStrankaListFormatedWithAdress_1">
      <item>BADIS, društvo s ograničenom odgovornošću za trgovinu, Industrijska zona Podi, Dolačka 4 , 22000 Šibenik</item>
    </derivirana_varijabla>
  </DomainObject.Predmet.ProtuStrankaListFormatedWithAdress>
  <DomainObject.Predmet.ProtuStrankaListFormatedWithAdressOIB>
    <izvorni_sadrzaj>
      <item>BADIS, društvo s ograničenom odgovornošću za trgovinu, OIB 56388704925, Industrijska zona Podi, Dolačka 4 , 22000 Šibenik</item>
    </izvorni_sadrzaj>
    <derivirana_varijabla naziv="DomainObject.Predmet.ProtuStrankaListFormatedWithAdressOIB_1">
      <item>BADIS, društvo s ograničenom odgovornošću za trgovinu, OIB 56388704925, Industrijska zona Podi, Dolačka 4 , 22000 Šibenik</item>
    </derivirana_varijabla>
  </DomainObject.Predmet.ProtuStrankaListFormatedWithAdressOIB>
  <DomainObject.Predmet.ProtuStrankaListNazivFormated>
    <izvorni_sadrzaj>
      <item>BADIS, društvo s ograničenom odgovornošću za trgovinu</item>
    </izvorni_sadrzaj>
    <derivirana_varijabla naziv="DomainObject.Predmet.ProtuStrankaListNazivFormated_1">
      <item>BADIS, društvo s ograničenom odgovornošću za trgovinu</item>
    </derivirana_varijabla>
  </DomainObject.Predmet.ProtuStrankaListNazivFormated>
  <DomainObject.Predmet.ProtuStrankaListNazivFormatedOIB>
    <izvorni_sadrzaj>
      <item>BADIS, društvo s ograničenom odgovornošću za trgovinu, OIB 56388704925</item>
    </izvorni_sadrzaj>
    <derivirana_varijabla naziv="DomainObject.Predmet.ProtuStrankaListNazivFormatedOIB_1">
      <item>BADIS, društvo s ograničenom odgovornošću za trgovinu, OIB 56388704925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ožujka 2019.</izvorni_sadrzaj>
    <derivirana_varijabla naziv="DomainObject.Datum_1">7. ožujka 2019.</derivirana_varijabla>
  </DomainObject.Datum>
  <DomainObject.PoslovniBrojDokumenta>
    <izvorni_sadrzaj>St-203/2017-84</izvorni_sadrzaj>
    <derivirana_varijabla naziv="DomainObject.PoslovniBrojDokumenta_1">St-203/2017-84</derivirana_varijabla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BADIS, društvo s ograničenom odgovornošću za trgovinu</izvorni_sadrzaj>
    <derivirana_varijabla naziv="DomainObject.Predmet.ProtustrankaIDrugi_1">BADIS, društvo s ograničenom odgovornošću za trgovinu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BADIS, društvo s ograničenom odgovornošću za trgovinu, OIB 56388704925, Industrijska zona Podi, Dolačka 4 , 22000 Šibenik</izvorni_sadrzaj>
    <derivirana_varijabla naziv="DomainObject.Predmet.ProtustrankaIDrugiAdressOIB_1">BADIS, društvo s ograničenom odgovornošću za trgovinu, OIB 56388704925, Industrijska zona Podi, Dolačka 4 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BADIS, društvo s ograničenom odgovornošću za trgovinu</item>
      <item>FINA - Podružnica Šibenik</item>
    </izvorni_sadrzaj>
    <derivirana_varijabla naziv="DomainObject.Predmet.SudioniciListNaziv_1">
      <item>BADIS, društvo s ograničenom odgovornošću za trgovinu</item>
      <item>FINA - Podružnica Šibenik</item>
    </derivirana_varijabla>
  </DomainObject.Predmet.SudioniciListNaziv>
  <DomainObject.Predmet.SudioniciListAdressOIB>
    <izvorni_sadrzaj>
      <item>BADIS, društvo s ograničenom odgovornošću za trgovinu, OIB 56388704925, Industrijska zona Podi, Dolačka 4 ,22000 Šibenik</item>
      <item>FINA - Podružnica Šibenik, OIB 85821130368, Perivoj L. Marune 1,22000 Šibenik</item>
    </izvorni_sadrzaj>
    <derivirana_varijabla naziv="DomainObject.Predmet.SudioniciListAdressOIB_1">
      <item>BADIS, društvo s ograničenom odgovornošću za trgovinu, OIB 56388704925, Industrijska zona Podi, Dolačka 4 ,22000 Šibenik</item>
      <item>FINA - Podružnica Šibenik, OIB 85821130368, Perivoj L. Marune 1,22000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56388704925</item>
      <item>, OIB 85821130368</item>
    </izvorni_sadrzaj>
    <derivirana_varijabla naziv="DomainObject.Predmet.SudioniciListNazivOIB_1">
      <item>, OIB 56388704925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Blaž Savić, OIB 44660472906, B. J. Jelačića 4/5 Zadar</item>
    </izvorni_sadrzaj>
    <derivirana_varijabla naziv="DomainObject.Predmet.StecajniUpraviteljiListAddressOIB_1">
      <item>Blaž Savić, OIB 44660472906, B. J. Jelačića 4/5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5. ožujka 2019.</izvorni_sadrzaj>
    <derivirana_varijabla naziv="DomainObject.Predmet.DatumZadnjeOdrzaneSudskeRadnje_1">5. ožujka 2019.</derivirana_varijabla>
  </DomainObject.Predmet.DatumZadnjeOdrzaneSudskeRadnje>
  <DomainObject.PredzadnjaOdlukaIzPredmeta.DatumDonosenjaOdluke>
    <izvorni_sadrzaj>7. ožujka 2019.</izvorni_sadrzaj>
    <derivirana_varijabla naziv="DomainObject.PredzadnjaOdlukaIzPredmeta.DatumDonosenjaOdluke_1">7. ožujka 2019.</derivirana_varijabla>
  </DomainObject.PredzadnjaOdlukaIzPredmeta.DatumDonosenjaOdluke>
  <DomainObject.PredzadnjaOdlukaIzPredmeta.Oznaka>
    <izvorni_sadrzaj>St-203/2017-83</izvorni_sadrzaj>
    <derivirana_varijabla naziv="DomainObject.PredzadnjaOdlukaIzPredmeta.Oznaka_1">St-203/2017-83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B0E7812-FC0B-4D12-B00B-9A45A510536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209</properties:Words>
  <properties:Characters>1135</properties:Characters>
  <properties:Lines>45</properties:Lines>
  <properties:Paragraphs>17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2019-03-07T11:35:00Z</dcterms:created>
  <dc:creator>Ardena Bajlo</dc:creator>
  <cp:lastModifiedBy>Martina Kalmeta</cp:lastModifiedBy>
  <cp:lastPrinted>2019-03-07T13:04:00Z</cp:lastPrinted>
  <dcterms:modified xmlns:xsi="http://www.w3.org/2001/XMLSchema-instance" xsi:type="dcterms:W3CDTF">2019-03-07T13:04:00Z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St-203/2017-84 / Odluka - Zaključak (St-203-17_zaključak__dostava_podataka_od_PU_-_vozila.docx)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