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a7da" w14:paraId="939a7da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9E51C8" w:rsidRPr="009E51C8">
        <w:rPr>
          <w:rFonts w:hAnsi="Times New Roman" w:ascii="Times New Roman"/>
          <w:szCs w:val="24"/>
        </w:rPr>
        <w:t>MEDVEDGRAD-PROMET d.o.o., Zagreb, Mikulić 140, OIB: 60988198940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9E51C8" w:rsidRPr="009E51C8">
        <w:rPr>
          <w:rFonts w:hAnsi="Times New Roman" w:ascii="Times New Roman"/>
          <w:szCs w:val="24"/>
        </w:rPr>
        <w:t>MEDVEDGRAD-PROMET d.o.o., Zagreb, Mikulić 140, OIB: 60988198940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0304F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9E51C8">
        <w:rPr>
          <w:rFonts w:hAnsi="Times New Roman" w:ascii="Times New Roman"/>
          <w:szCs w:val="24"/>
        </w:rPr>
        <w:t>3</w:t>
      </w:r>
      <w:r w:rsidR="005D467E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9E51C8">
        <w:rPr>
          <w:rFonts w:hAnsi="Times New Roman" w:ascii="Times New Roman"/>
          <w:szCs w:val="24"/>
          <w:lang w:val="en-GB"/>
        </w:rPr>
        <w:t>Zrinka Akrap iz Zagreba, Gajeva 45, OIB: 02957172025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9E51C8" w:rsidRPr="009E51C8">
        <w:rPr>
          <w:rFonts w:hAnsi="Times New Roman" w:ascii="Times New Roman"/>
          <w:szCs w:val="24"/>
        </w:rPr>
        <w:t>MEDVEDGRAD-PROMET d.o.o., Zagreb, Mikulić 140, OIB: 60988198940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D46367">
        <w:rPr>
          <w:rFonts w:hAnsi="Times New Roman" w:ascii="Times New Roman"/>
          <w:lang w:val="hr-HR"/>
        </w:rPr>
        <w:t>26.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9E51C8">
        <w:rPr>
          <w:rFonts w:hAnsi="Times New Roman" w:ascii="Times New Roman"/>
          <w:lang w:val="hr-HR"/>
        </w:rPr>
        <w:t>2. svibnja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D46367">
        <w:rPr>
          <w:rFonts w:hAnsi="Times New Roman" w:ascii="Times New Roman"/>
          <w:lang w:val="hr-HR"/>
        </w:rPr>
        <w:t>26.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E45" w:rsidP="00DB4528" w:rsidR="003F0E45">
      <w:r>
        <w:separator/>
      </w:r>
    </w:p>
  </w:endnote>
  <w:endnote w:id="0" w:type="continuationSeparator">
    <w:p w:rsidRDefault="003F0E45" w:rsidP="00DB4528" w:rsidR="003F0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E45" w:rsidP="00DB4528" w:rsidR="003F0E45">
      <w:r>
        <w:separator/>
      </w:r>
    </w:p>
  </w:footnote>
  <w:footnote w:id="0" w:type="continuationSeparator">
    <w:p w:rsidRDefault="003F0E45" w:rsidP="00DB4528" w:rsidR="003F0E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E51C8">
      <w:rPr>
        <w:rFonts w:hAnsi="Times New Roman" w:ascii="Times New Roman"/>
        <w:lang w:val="hr-HR"/>
      </w:rPr>
      <w:t>29. St-7866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9E51C8">
      <w:rPr>
        <w:rFonts w:hAnsi="Times New Roman" w:ascii="Times New Roman"/>
        <w:noProof/>
        <w:szCs w:val="24"/>
        <w:lang w:val="hr-HR"/>
      </w:rPr>
      <w:t>7866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F0E45"/>
    <w:rsid w:val="004211FF"/>
    <w:rsid w:val="0042162E"/>
    <w:rsid w:val="00443A2C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86B51"/>
    <w:rsid w:val="00893FD1"/>
    <w:rsid w:val="00897612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234D8"/>
    <w:rsid w:val="00E40550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0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5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5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5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5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0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5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5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5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5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7866</izvorni_sadrzaj>
    <derivirana_varijabla naziv="DomainObject.Predmet.Broj_1">7866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St-7866/2015</izvorni_sadrzaj>
    <derivirana_varijabla naziv="DomainObject.Predmet.OznakaBroj_1">St-7866/2015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MEDVEDGRAD-PROMET d.o.o. zastupanog po punomoćniku Davor Grubišić</izvorni_sadrzaj>
    <derivirana_varijabla naziv="DomainObject.Predmet.ProtustrankaFormated_1">  MEDVEDGRAD-PROMET d.o.o. zastupanog po punomoćniku Davor Grubišić</derivirana_varijabla>
  </DomainObject.Predmet.ProtustrankaFormated>
  <DomainObject.Predmet.ProtustrankaFormatedOIB>
    <izvorni_sadrzaj>  MEDVEDGRAD-PROMET d.o.o., OIB 60988198940 zastupanog po punomoćniku Davor Grubišić</izvorni_sadrzaj>
    <derivirana_varijabla naziv="DomainObject.Predmet.ProtustrankaFormatedOIB_1">  MEDVEDGRAD-PROMET d.o.o., OIB 60988198940 zastupanog po punomoćniku Davor Grubišić</derivirana_varijabla>
  </DomainObject.Predmet.ProtustrankaFormatedOIB>
  <DomainObject.Predmet.ProtustrankaFormatedWithAdress>
    <izvorni_sadrzaj> MEDVEDGRAD-PROMET d.o.o., Mikulić 140, 10000 Zagreb zastupanog po punomoćniku Davor Grubišić</izvorni_sadrzaj>
    <derivirana_varijabla naziv="DomainObject.Predmet.ProtustrankaFormatedWithAdress_1"> MEDVEDGRAD-PROMET d.o.o., Mikulić 140, 10000 Zagreb zastupanog po punomoćniku Davor Grubišić</derivirana_varijabla>
  </DomainObject.Predmet.ProtustrankaFormatedWithAdress>
  <DomainObject.Predmet.ProtustrankaFormatedWithAdressOIB>
    <izvorni_sadrzaj> MEDVEDGRAD-PROMET d.o.o., OIB 60988198940, Mikulić 140, 10000 Zagreb zastupanog po punomoćniku Davor Grubišić</izvorni_sadrzaj>
    <derivirana_varijabla naziv="DomainObject.Predmet.ProtustrankaFormatedWithAdressOIB_1"> MEDVEDGRAD-PROMET d.o.o., OIB 60988198940, Mikulić 140, 10000 Zagreb zastupanog po punomoćniku Davor Grubišić</derivirana_varijabla>
  </DomainObject.Predmet.ProtustrankaFormatedWithAdressOIB>
  <DomainObject.Predmet.ProtustrankaWithAdress>
    <izvorni_sadrzaj>MEDVEDGRAD-PROMET d.o.o. Mikulić 140, 10000 Zagreb</izvorni_sadrzaj>
    <derivirana_varijabla naziv="DomainObject.Predmet.ProtustrankaWithAdress_1">MEDVEDGRAD-PROMET d.o.o. Mikulić 140, 10000 Zagreb</derivirana_varijabla>
  </DomainObject.Predmet.ProtustrankaWithAdress>
  <DomainObject.Predmet.ProtustrankaWithAdressOIB>
    <izvorni_sadrzaj>MEDVEDGRAD-PROMET d.o.o., OIB 60988198940, Mikulić 140, 10000 Zagreb</izvorni_sadrzaj>
    <derivirana_varijabla naziv="DomainObject.Predmet.ProtustrankaWithAdressOIB_1">MEDVEDGRAD-PROMET d.o.o., OIB 60988198940, Mikulić 140, 10000 Zagreb</derivirana_varijabla>
  </DomainObject.Predmet.ProtustrankaWithAdressOIB>
  <DomainObject.Predmet.ProtustrankaNazivFormated>
    <izvorni_sadrzaj>MEDVEDGRAD-PROMET d.o.o.</izvorni_sadrzaj>
    <derivirana_varijabla naziv="DomainObject.Predmet.ProtustrankaNazivFormated_1">MEDVEDGRAD-PROMET d.o.o.</derivirana_varijabla>
  </DomainObject.Predmet.ProtustrankaNazivFormated>
  <DomainObject.Predmet.ProtustrankaNazivFormatedOIB>
    <izvorni_sadrzaj>MEDVEDGRAD-PROMET d.o.o., OIB 60988198940</izvorni_sadrzaj>
    <derivirana_varijabla naziv="DomainObject.Predmet.ProtustrankaNazivFormatedOIB_1">MEDVEDGRAD-PROMET d.o.o., OIB 60988198940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MEDVEDGRAD-PROMET d.o.o. zastupanog po punomoćniku Davor Grubišić</item>
    </izvorni_sadrzaj>
    <derivirana_varijabla naziv="DomainObject.Predmet.ProtuStrankaListFormated_1">
      <item>MEDVEDGRAD-PROMET d.o.o. zastupanog po punomoćniku Davor Grubišić</item>
    </derivirana_varijabla>
  </DomainObject.Predmet.ProtuStrankaListFormated>
  <DomainObject.Predmet.ProtuStrankaListFormatedOIB>
    <izvorni_sadrzaj>
      <item>MEDVEDGRAD-PROMET d.o.o., OIB 60988198940 zastupanog po punomoćniku Davor Grubišić</item>
    </izvorni_sadrzaj>
    <derivirana_varijabla naziv="DomainObject.Predmet.ProtuStrankaListFormatedOIB_1">
      <item>MEDVEDGRAD-PROMET d.o.o., OIB 60988198940 zastupanog po punomoćniku Davor Grubišić</item>
    </derivirana_varijabla>
  </DomainObject.Predmet.ProtuStrankaListFormatedOIB>
  <DomainObject.Predmet.ProtuStrankaListFormatedWithAdress>
    <izvorni_sadrzaj>
      <item>MEDVEDGRAD-PROMET d.o.o., Mikulić 140, 10000 Zagreb zastupanog po punomoćniku Davor Grubišić</item>
    </izvorni_sadrzaj>
    <derivirana_varijabla naziv="DomainObject.Predmet.ProtuStrankaListFormatedWithAdress_1">
      <item>MEDVEDGRAD-PROMET d.o.o., Mikulić 140, 10000 Zagreb zastupanog po punomoćniku Davor Grubišić</item>
    </derivirana_varijabla>
  </DomainObject.Predmet.ProtuStrankaListFormatedWithAdress>
  <DomainObject.Predmet.ProtuStrankaListFormatedWithAdressOIB>
    <izvorni_sadrzaj>
      <item>MEDVEDGRAD-PROMET d.o.o., OIB 60988198940, Mikulić 140, 10000 Zagreb zastupanog po punomoćniku Davor Grubišić</item>
    </izvorni_sadrzaj>
    <derivirana_varijabla naziv="DomainObject.Predmet.ProtuStrankaListFormatedWithAdressOIB_1">
      <item>MEDVEDGRAD-PROMET d.o.o., OIB 60988198940, Mikulić 140, 10000 Zagreb zastupanog po punomoćniku Davor Grubišić</item>
    </derivirana_varijabla>
  </DomainObject.Predmet.ProtuStrankaListFormatedWithAdressOIB>
  <DomainObject.Predmet.ProtuStrankaListNazivFormated>
    <izvorni_sadrzaj>
      <item>MEDVEDGRAD-PROMET d.o.o.</item>
    </izvorni_sadrzaj>
    <derivirana_varijabla naziv="DomainObject.Predmet.ProtuStrankaListNazivFormated_1">
      <item>MEDVEDGRAD-PROMET d.o.o.</item>
    </derivirana_varijabla>
  </DomainObject.Predmet.ProtuStrankaListNazivFormated>
  <DomainObject.Predmet.ProtuStrankaListNazivFormatedOIB>
    <izvorni_sadrzaj>
      <item>MEDVEDGRAD-PROMET d.o.o., OIB 60988198940</item>
    </izvorni_sadrzaj>
    <derivirana_varijabla naziv="DomainObject.Predmet.ProtuStrankaListNazivFormatedOIB_1">
      <item>MEDVEDGRAD-PROMET d.o.o., OIB 60988198940</item>
    </derivirana_varijabla>
  </DomainObject.Predmet.ProtuStrankaListNazivFormatedOIB>
  <DomainObject.Predmet.OstaliListFormated>
    <izvorni_sadrzaj>
      <item>Davor Grubišić punomoćnik sudionika u postupku MEDVEDGRAD-PROMET d.o.o.</item>
    </izvorni_sadrzaj>
    <derivirana_varijabla naziv="DomainObject.Predmet.OstaliListFormated_1">
      <item>Davor Grubišić punomoćnik sudionika u postupku MEDVEDGRAD-PROMET d.o.o.</item>
    </derivirana_varijabla>
  </DomainObject.Predmet.OstaliListFormated>
  <DomainObject.Predmet.OstaliListFormatedOIB>
    <izvorni_sadrzaj>
      <item>Davor Grubišić, OIB 32795222708 punomoćnik sudionika u postupku MEDVEDGRAD-PROMET d.o.o.</item>
    </izvorni_sadrzaj>
    <derivirana_varijabla naziv="DomainObject.Predmet.OstaliListFormatedOIB_1">
      <item>Davor Grubišić, OIB 32795222708 punomoćnik sudionika u postupku MEDVEDGRAD-PROMET d.o.o.</item>
    </derivirana_varijabla>
  </DomainObject.Predmet.OstaliListFormatedOIB>
  <DomainObject.Predmet.OstaliListFormatedWithAdress>
    <izvorni_sadrzaj>
      <item>Davor Grubišić, Mikulići 140, 10000 Zagreb punomoćnik sudionika u postupku MEDVEDGRAD-PROMET d.o.o.</item>
    </izvorni_sadrzaj>
    <derivirana_varijabla naziv="DomainObject.Predmet.OstaliListFormatedWithAdress_1">
      <item>Davor Grubišić, Mikulići 140, 10000 Zagreb punomoćnik sudionika u postupku MEDVEDGRAD-PROMET d.o.o.</item>
    </derivirana_varijabla>
  </DomainObject.Predmet.OstaliListFormatedWithAdress>
  <DomainObject.Predmet.OstaliListFormatedWithAdressOIB>
    <izvorni_sadrzaj>
      <item>Davor Grubišić, OIB 32795222708, Mikulići 140, 10000 Zagreb punomoćnik sudionika u postupku MEDVEDGRAD-PROMET d.o.o.</item>
    </izvorni_sadrzaj>
    <derivirana_varijabla naziv="DomainObject.Predmet.OstaliListFormatedWithAdressOIB_1">
      <item>Davor Grubišić, OIB 32795222708, Mikulići 140, 10000 Zagreb punomoćnik sudionika u postupku MEDVEDGRAD-PROMET d.o.o.</item>
    </derivirana_varijabla>
  </DomainObject.Predmet.OstaliListFormatedWithAdressOIB>
  <DomainObject.Predmet.OstaliListNazivFormated>
    <izvorni_sadrzaj>
      <item>Davor Grubišić</item>
    </izvorni_sadrzaj>
    <derivirana_varijabla naziv="DomainObject.Predmet.OstaliListNazivFormated_1">
      <item>Davor Grubišić</item>
    </derivirana_varijabla>
  </DomainObject.Predmet.OstaliListNazivFormated>
  <DomainObject.Predmet.OstaliListNazivFormatedOIB>
    <izvorni_sadrzaj>
      <item>Davor Grubišić, OIB 32795222708</item>
    </izvorni_sadrzaj>
    <derivirana_varijabla naziv="DomainObject.Predmet.OstaliListNazivFormatedOIB_1">
      <item>Davor Grubišić, OIB 32795222708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MEDVEDGRAD-PROMET d.o.o.</izvorni_sadrzaj>
    <derivirana_varijabla naziv="DomainObject.Predmet.ProtustrankaIDrugi_1">MEDVEDGRAD-PROMET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MEDVEDGRAD-PROMET d.o.o., OIB 60988198940, Mikulić 140, 10000 Zagreb</izvorni_sadrzaj>
    <derivirana_varijabla naziv="DomainObject.Predmet.ProtustrankaIDrugiAdressOIB_1">MEDVEDGRAD-PROMET d.o.o., OIB 60988198940, Mikulić 140,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MEDVEDGRAD-PROMET d.o.o.</item>
      <item>Davor Grubišić</item>
    </izvorni_sadrzaj>
    <derivirana_varijabla naziv="DomainObject.Predmet.SudioniciListNaziv_1">
      <item>FINA Regionalni centar Zagreb</item>
      <item>MEDVEDGRAD-PROMET d.o.o.</item>
      <item>Davor Grubišić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MEDVEDGRAD-PROMET d.o.o., OIB 60988198940, Mikulić 140,10000 Zagreb</item>
      <item>Davor Grubišić, OIB 32795222708, Mikulići 140,10000 Zagreb</item>
    </izvorni_sadrzaj>
    <derivirana_varijabla naziv="DomainObject.Predmet.SudioniciListAdressOIB_1">
      <item>FINA Regionalni centar Zagreb, OIB 85821130368, Trg svibanjskih žrtava 1995. 1,10000 Zagreb</item>
      <item>MEDVEDGRAD-PROMET d.o.o., OIB 60988198940, Mikulić 140,10000 Zagreb</item>
      <item>Davor Grubišić, OIB 32795222708, Mikulići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60988198940</item>
      <item>, OIB 32795222708</item>
    </izvorni_sadrzaj>
    <derivirana_varijabla naziv="DomainObject.Predmet.SudioniciListNazivOIB_1">
      <item>, OIB 85821130368</item>
      <item>, OIB 60988198940</item>
      <item>, OIB 32795222708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347</properties:Words>
  <properties:Characters>1903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2016-07-21T08:10:00Z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