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6C7492">
                    <w:rPr>
                      <w:sz w:val="22"/>
                      <w:szCs w:val="22"/>
                    </w:rPr>
                    <w:t>t-1214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008e64" w14:paraId="0008e64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Jagera 3, OIB 85821130368 za provedbu skraćenog stečajnog postupka nad dužnikom </w:t>
      </w:r>
      <w:r w:rsidR="006C7492">
        <w:t>HORTUS j.d.o.o. za trgovinu i usluge, Vinkovci, Bana Jelačića 79, MBS 030182811, OIB 187</w:t>
      </w:r>
      <w:r w:rsidR="000D4EF7">
        <w:t>59</w:t>
      </w:r>
      <w:r w:rsidR="006C7492">
        <w:t>870474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C7492">
        <w:t>HORTUS j.d.o.o. za trgovinu i usluge, Vinkovci, Bana Jelač</w:t>
      </w:r>
      <w:r w:rsidR="000D4EF7">
        <w:t>ića 79, MBS 030182811, OIB 18759</w:t>
      </w:r>
      <w:r w:rsidR="006C7492">
        <w:t>870474</w:t>
      </w:r>
      <w:r>
        <w:t xml:space="preserve">, na temelju neizvršenih osnova za plaćanje iznosi </w:t>
      </w:r>
      <w:r w:rsidR="006C7492">
        <w:t>19.702,76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C7492">
        <w:t>Miloš Manić, OIB 07822073151, Srbija, Trupale, Nema ulice bb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C7492">
        <w:t>1214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C7244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72445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St-1214/2018</izvorni_sadrzaj>
    <derivirana_varijabla naziv="DomainObject.Predmet.OznakaBroj_1">St-1214/2018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HORTUS j.d.o.o. za trgovinu i usluge</izvorni_sadrzaj>
    <derivirana_varijabla naziv="DomainObject.Predmet.ProtustrankaFormated_1">  HORTUS j.d.o.o. za trgovinu i usluge</derivirana_varijabla>
  </DomainObject.Predmet.ProtustrankaFormated>
  <DomainObject.Predmet.ProtustrankaFormatedOIB>
    <izvorni_sadrzaj>  HORTUS j.d.o.o. za trgovinu i usluge, OIB 18759870474</izvorni_sadrzaj>
    <derivirana_varijabla naziv="DomainObject.Predmet.ProtustrankaFormatedOIB_1">  HORTUS j.d.o.o. za trgovinu i usluge, OIB 18759870474</derivirana_varijabla>
  </DomainObject.Predmet.ProtustrankaFormatedOIB>
  <DomainObject.Predmet.ProtustrankaFormatedWithAdress>
    <izvorni_sadrzaj> HORTUS j.d.o.o. za trgovinu i usluge, Bana Jelačića 79, 32100 Vinkovci</izvorni_sadrzaj>
    <derivirana_varijabla naziv="DomainObject.Predmet.ProtustrankaFormatedWithAdress_1"> HORTUS j.d.o.o. za trgovinu i usluge, Bana Jelačića 79, 32100 Vinkovci</derivirana_varijabla>
  </DomainObject.Predmet.ProtustrankaFormatedWithAdress>
  <DomainObject.Predmet.ProtustrankaFormatedWithAdressOIB>
    <izvorni_sadrzaj> HORTUS j.d.o.o. za trgovinu i usluge, OIB 18759870474, Bana Jelačića 79, 32100 Vinkovci</izvorni_sadrzaj>
    <derivirana_varijabla naziv="DomainObject.Predmet.ProtustrankaFormatedWithAdressOIB_1"> HORTUS j.d.o.o. za trgovinu i usluge, OIB 18759870474, Bana Jelačića 79, 32100 Vinkovci</derivirana_varijabla>
  </DomainObject.Predmet.ProtustrankaFormatedWithAdressOIB>
  <DomainObject.Predmet.ProtustrankaWithAdress>
    <izvorni_sadrzaj>HORTUS j.d.o.o. za trgovinu i usluge Bana Jelačića 79, 32100 Vinkovci</izvorni_sadrzaj>
    <derivirana_varijabla naziv="DomainObject.Predmet.ProtustrankaWithAdress_1">HORTUS j.d.o.o. za trgovinu i usluge Bana Jelačića 79, 32100 Vinkovci</derivirana_varijabla>
  </DomainObject.Predmet.ProtustrankaWithAdress>
  <DomainObject.Predmet.ProtustrankaWithAdressOIB>
    <izvorni_sadrzaj>HORTUS j.d.o.o. za trgovinu i usluge, OIB 18759870474, Bana Jelačića 79, 32100 Vinkovci</izvorni_sadrzaj>
    <derivirana_varijabla naziv="DomainObject.Predmet.ProtustrankaWithAdressOIB_1">HORTUS j.d.o.o. za trgovinu i usluge, OIB 18759870474, Bana Jelačića 79, 32100 Vinkovci</derivirana_varijabla>
  </DomainObject.Predmet.ProtustrankaWithAdressOIB>
  <DomainObject.Predmet.ProtustrankaNazivFormated>
    <izvorni_sadrzaj>HORTUS j.d.o.o. za trgovinu i usluge</izvorni_sadrzaj>
    <derivirana_varijabla naziv="DomainObject.Predmet.ProtustrankaNazivFormated_1">HORTUS j.d.o.o. za trgovinu i usluge</derivirana_varijabla>
  </DomainObject.Predmet.ProtustrankaNazivFormated>
  <DomainObject.Predmet.ProtustrankaNazivFormatedOIB>
    <izvorni_sadrzaj>HORTUS j.d.o.o. za trgovinu i usluge, OIB 18759870474</izvorni_sadrzaj>
    <derivirana_varijabla naziv="DomainObject.Predmet.ProtustrankaNazivFormatedOIB_1">HORTUS j.d.o.o. za trgovinu i usluge, OIB 18759870474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HORTUS j.d.o.o. za trgovinu i usluge</item>
    </izvorni_sadrzaj>
    <derivirana_varijabla naziv="DomainObject.Predmet.ProtuStrankaListFormated_1">
      <item>HORTUS j.d.o.o. za trgovinu i usluge</item>
    </derivirana_varijabla>
  </DomainObject.Predmet.ProtuStrankaListFormated>
  <DomainObject.Predmet.ProtuStrankaListFormatedOIB>
    <izvorni_sadrzaj>
      <item>HORTUS j.d.o.o. za trgovinu i usluge, OIB 18759870474</item>
    </izvorni_sadrzaj>
    <derivirana_varijabla naziv="DomainObject.Predmet.ProtuStrankaListFormatedOIB_1">
      <item>HORTUS j.d.o.o. za trgovinu i usluge, OIB 18759870474</item>
    </derivirana_varijabla>
  </DomainObject.Predmet.ProtuStrankaListFormatedOIB>
  <DomainObject.Predmet.ProtuStrankaListFormatedWithAdress>
    <izvorni_sadrzaj>
      <item>HORTUS j.d.o.o. za trgovinu i usluge, Bana Jelačića 79, 32100 Vinkovci</item>
    </izvorni_sadrzaj>
    <derivirana_varijabla naziv="DomainObject.Predmet.ProtuStrankaListFormatedWithAdress_1">
      <item>HORTUS j.d.o.o. za trgovinu i usluge, Bana Jelačića 79, 32100 Vinkovci</item>
    </derivirana_varijabla>
  </DomainObject.Predmet.ProtuStrankaListFormatedWithAdress>
  <DomainObject.Predmet.ProtuStrankaListFormatedWithAdressOIB>
    <izvorni_sadrzaj>
      <item>HORTUS j.d.o.o. za trgovinu i usluge, OIB 18759870474, Bana Jelačića 79, 32100 Vinkovci</item>
    </izvorni_sadrzaj>
    <derivirana_varijabla naziv="DomainObject.Predmet.ProtuStrankaListFormatedWithAdressOIB_1">
      <item>HORTUS j.d.o.o. za trgovinu i usluge, OIB 18759870474, Bana Jelačića 79, 32100 Vinkovci</item>
    </derivirana_varijabla>
  </DomainObject.Predmet.ProtuStrankaListFormatedWithAdressOIB>
  <DomainObject.Predmet.ProtuStrankaListNazivFormated>
    <izvorni_sadrzaj>
      <item>HORTUS j.d.o.o. za trgovinu i usluge</item>
    </izvorni_sadrzaj>
    <derivirana_varijabla naziv="DomainObject.Predmet.ProtuStrankaListNazivFormated_1">
      <item>HORTUS j.d.o.o. za trgovinu i usluge</item>
    </derivirana_varijabla>
  </DomainObject.Predmet.ProtuStrankaListNazivFormated>
  <DomainObject.Predmet.ProtuStrankaListNazivFormatedOIB>
    <izvorni_sadrzaj>
      <item>HORTUS j.d.o.o. za trgovinu i usluge, OIB 18759870474</item>
    </izvorni_sadrzaj>
    <derivirana_varijabla naziv="DomainObject.Predmet.ProtuStrankaListNazivFormatedOIB_1">
      <item>HORTUS j.d.o.o. za trgovinu i usluge, OIB 18759870474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HORTUS j.d.o.o. za trgovinu i usluge</izvorni_sadrzaj>
    <derivirana_varijabla naziv="DomainObject.Predmet.ProtustrankaIDrugi_1">HORTUS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HORTUS j.d.o.o. za trgovinu i usluge, OIB 18759870474, Bana Jelačića 79, 32100 Vinkovci</izvorni_sadrzaj>
    <derivirana_varijabla naziv="DomainObject.Predmet.ProtustrankaIDrugiAdressOIB_1">HORTUS j.d.o.o. za trgovinu i usluge, OIB 18759870474, Bana Jelačića 79,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HORTUS j.d.o.o. za trgovinu i usluge</item>
    </izvorni_sadrzaj>
    <derivirana_varijabla naziv="DomainObject.Predmet.SudioniciListNaziv_1">
      <item>FINA RC OSIJEK</item>
      <item>HORTUS j.d.o.o. za trgovinu i usluge</item>
    </derivirana_varijabla>
  </DomainObject.Predmet.SudioniciListNaziv>
  <DomainObject.Predmet.SudioniciListAdressOIB>
    <izvorni_sadrzaj>
      <item>FINA RC OSIJEK, OIB 85821130368</item>
      <item>HORTUS j.d.o.o. za trgovinu i usluge, OIB 18759870474, Bana Jelačića 79,32100 Vinkovci</item>
    </izvorni_sadrzaj>
    <derivirana_varijabla naziv="DomainObject.Predmet.SudioniciListAdressOIB_1">
      <item>FINA RC OSIJEK, OIB 85821130368</item>
      <item>HORTUS j.d.o.o. za trgovinu i usluge, OIB 18759870474, Bana Jelačića 79,32100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18759870474</item>
    </izvorni_sadrzaj>
    <derivirana_varijabla naziv="DomainObject.Predmet.SudioniciListNazivOIB_1">
      <item>, OIB 85821130368</item>
      <item>, OIB 18759870474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2121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2018-11-02T07:37:00Z</dcterms:created>
  <dc:creator>Snježana Andrijanić</dc:creator>
  <cp:lastModifiedBy>Gordana Harc</cp:lastModifiedBy>
  <cp:lastPrinted>2018-11-02T07:37:00Z</cp:lastPrinted>
  <dcterms:modified xmlns:xsi="http://www.w3.org/2001/XMLSchema-instance" xsi:type="dcterms:W3CDTF">2018-11-02T07:39:00Z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- 1214-18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