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9ca7" w14:paraId="c719ca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41EA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41EA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41EA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41EA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41EA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41EA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41EA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41EA9">
        <w:rPr>
          <w:rFonts w:hAnsi="Times New Roman" w:ascii="Times New Roman"/>
          <w:sz w:val="24"/>
          <w:szCs w:val="24"/>
          <w:lang w:val="hr-HR"/>
        </w:rPr>
        <w:t>Gorana</w:t>
      </w:r>
      <w:r w:rsidRPr="00641EA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41EA9">
        <w:rPr>
          <w:rFonts w:hAnsi="Times New Roman" w:ascii="Times New Roman"/>
          <w:sz w:val="24"/>
          <w:szCs w:val="24"/>
          <w:lang w:val="hr-HR"/>
        </w:rPr>
        <w:t>Radanovića</w:t>
      </w:r>
      <w:r w:rsidRPr="00641EA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41EA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41EA9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641EA9" w:rsidRPr="00641EA9">
        <w:rPr>
          <w:rFonts w:hAnsi="Times New Roman" w:ascii="Times New Roman"/>
          <w:sz w:val="24"/>
          <w:szCs w:val="24"/>
          <w:lang w:val="hr-HR"/>
        </w:rPr>
        <w:t>IZIDA d.o.o., Split, Kroz Smrdečac 31, OIB: 16824332015, MBS: 060200399</w:t>
      </w:r>
      <w:r w:rsidRPr="00641EA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41EA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641EA9">
        <w:rPr>
          <w:rFonts w:hAnsi="Times New Roman" w:ascii="Times New Roman"/>
          <w:sz w:val="24"/>
          <w:szCs w:val="24"/>
          <w:lang w:val="hr-HR"/>
        </w:rPr>
        <w:t>1</w:t>
      </w:r>
      <w:r w:rsidR="00641EA9">
        <w:rPr>
          <w:rFonts w:hAnsi="Times New Roman" w:ascii="Times New Roman"/>
          <w:sz w:val="24"/>
          <w:szCs w:val="24"/>
          <w:lang w:val="hr-HR"/>
        </w:rPr>
        <w:t>4</w:t>
      </w:r>
      <w:r w:rsidR="009D244E" w:rsidRPr="00641EA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641EA9">
        <w:rPr>
          <w:rFonts w:hAnsi="Times New Roman" w:ascii="Times New Roman"/>
          <w:sz w:val="24"/>
          <w:szCs w:val="24"/>
          <w:lang w:val="hr-HR"/>
        </w:rPr>
        <w:t>lipnja</w:t>
      </w:r>
      <w:r w:rsidRPr="00641EA9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41EA9" w:rsidRPr="00641EA9">
        <w:rPr>
          <w:rFonts w:hAnsi="Times New Roman" w:ascii="Times New Roman"/>
          <w:sz w:val="24"/>
          <w:szCs w:val="24"/>
          <w:lang w:val="hr-HR"/>
        </w:rPr>
        <w:t>IZIDA d.o.o., Split, Kroz Smrdečac 31, OIB: 16824332015, MBS: 060200399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641EA9" w:rsidRPr="00641EA9">
        <w:rPr>
          <w:rFonts w:hAnsi="Times New Roman" w:ascii="Times New Roman"/>
          <w:sz w:val="24"/>
          <w:szCs w:val="24"/>
          <w:lang w:val="hr-HR"/>
        </w:rPr>
        <w:t>IZIDA d.o.o., Split, Kroz Smrdečac 31, OIB: 16824332015, MBS: 060200399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641EA9">
        <w:rPr>
          <w:rFonts w:hAnsi="Times New Roman" w:ascii="Times New Roman"/>
          <w:sz w:val="24"/>
          <w:szCs w:val="24"/>
          <w:lang w:val="hr-HR"/>
        </w:rPr>
        <w:t>2457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41EA9">
        <w:rPr>
          <w:rFonts w:hAnsi="Times New Roman" w:ascii="Times New Roman"/>
          <w:sz w:val="24"/>
          <w:szCs w:val="24"/>
          <w:lang w:val="hr-HR"/>
        </w:rPr>
        <w:t>465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B2EC7">
        <w:rPr>
          <w:rFonts w:hAnsi="Times New Roman" w:ascii="Times New Roman"/>
          <w:sz w:val="24"/>
          <w:szCs w:val="24"/>
          <w:lang w:val="hr-HR"/>
        </w:rPr>
        <w:t>547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B2EC7">
        <w:rPr>
          <w:rFonts w:hAnsi="Times New Roman" w:ascii="Times New Roman"/>
          <w:sz w:val="24"/>
          <w:szCs w:val="24"/>
          <w:lang w:val="hr-HR"/>
        </w:rPr>
        <w:t>06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1B2EC7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2EC7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1B2EC7">
        <w:rPr>
          <w:rFonts w:hAnsi="Times New Roman" w:ascii="Times New Roman"/>
          <w:sz w:val="24"/>
          <w:szCs w:val="24"/>
          <w:lang w:val="hr-HR"/>
        </w:rPr>
        <w:t>09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2EC7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B2EC7">
        <w:rPr>
          <w:rFonts w:hAnsi="Times New Roman" w:ascii="Times New Roman"/>
          <w:sz w:val="24"/>
          <w:szCs w:val="24"/>
          <w:lang w:val="hr-HR"/>
        </w:rPr>
        <w:t>56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B2EC7">
        <w:rPr>
          <w:rFonts w:hAnsi="Times New Roman" w:ascii="Times New Roman"/>
          <w:sz w:val="24"/>
          <w:szCs w:val="24"/>
          <w:lang w:val="hr-HR"/>
        </w:rPr>
        <w:t>595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B2EC7">
        <w:rPr>
          <w:rFonts w:hAnsi="Times New Roman" w:ascii="Times New Roman"/>
          <w:sz w:val="24"/>
          <w:szCs w:val="24"/>
          <w:lang w:val="hr-HR"/>
        </w:rPr>
        <w:t>91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B2EC7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2EC7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B2EC7">
        <w:rPr>
          <w:rFonts w:hAnsi="Times New Roman" w:ascii="Times New Roman"/>
          <w:sz w:val="24"/>
          <w:szCs w:val="24"/>
          <w:lang w:val="hr-HR"/>
        </w:rPr>
        <w:t>cijskih izvješća dužnika za 2011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B2EC7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97743" w:rsidRPr="00F9774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41EA9">
          <w:rPr>
            <w:rFonts w:hAnsi="Times New Roman" w:ascii="Times New Roman"/>
            <w:sz w:val="24"/>
            <w:szCs w:val="24"/>
          </w:rPr>
          <w:t>1255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641EA9">
      <w:rPr>
        <w:rFonts w:hAnsi="Times New Roman" w:ascii="Times New Roman"/>
        <w:sz w:val="24"/>
        <w:szCs w:val="24"/>
        <w:lang w:val="hr-HR"/>
      </w:rPr>
      <w:t>1255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97743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IZIDA d.o.o. za poljoprivrednu proizvodnju, trgovinu i usluge</izvorni_sadrzaj>
    <derivirana_varijabla naziv="DomainObject.Predmet.ProtustrankaFormated_1">  IZIDA d.o.o. za poljoprivrednu proizvodnju, trgovinu i usluge</derivirana_varijabla>
  </DomainObject.Predmet.ProtustrankaFormated>
  <DomainObject.Predmet.ProtustrankaFormatedOIB>
    <izvorni_sadrzaj>  IZIDA d.o.o. za poljoprivrednu proizvodnju, trgovinu i usluge, OIB 16824332015</izvorni_sadrzaj>
    <derivirana_varijabla naziv="DomainObject.Predmet.ProtustrankaFormatedOIB_1">  IZIDA d.o.o. za poljoprivrednu proizvodnju, trgovinu i usluge, OIB 16824332015</derivirana_varijabla>
  </DomainObject.Predmet.ProtustrankaFormatedOIB>
  <DomainObject.Predmet.ProtustrankaFormatedWithAdress>
    <izvorni_sadrzaj> IZIDA d.o.o. za poljoprivrednu proizvodnju, trgovinu i usluge, Kroz Smrdečac 31, 21000 Split</izvorni_sadrzaj>
    <derivirana_varijabla naziv="DomainObject.Predmet.ProtustrankaFormatedWithAdress_1"> IZIDA d.o.o. za poljoprivrednu proizvodnju, trgovinu i usluge, Kroz Smrdečac 31, 21000 Split</derivirana_varijabla>
  </DomainObject.Predmet.ProtustrankaFormatedWithAdress>
  <DomainObject.Predmet.ProtustrankaFormatedWithAdressOIB>
    <izvorni_sadrzaj> IZIDA d.o.o. za poljoprivrednu proizvodnju, trgovinu i usluge, OIB 16824332015, Kroz Smrdečac 31, 21000 Split</izvorni_sadrzaj>
    <derivirana_varijabla naziv="DomainObject.Predmet.ProtustrankaFormatedWithAdressOIB_1"> IZIDA d.o.o. za poljoprivrednu proizvodnju, trgovinu i usluge, OIB 16824332015, Kroz Smrdečac 31, 21000 Split</derivirana_varijabla>
  </DomainObject.Predmet.ProtustrankaFormatedWithAdressOIB>
  <DomainObject.Predmet.ProtustrankaWithAdress>
    <izvorni_sadrzaj>IZIDA d.o.o. za poljoprivrednu proizvodnju, trgovinu i usluge Kroz Smrdečac 31, 21000 Split</izvorni_sadrzaj>
    <derivirana_varijabla naziv="DomainObject.Predmet.ProtustrankaWithAdress_1">IZIDA d.o.o. za poljoprivrednu proizvodnju, trgovinu i usluge Kroz Smrdečac 31, 21000 Split</derivirana_varijabla>
  </DomainObject.Predmet.ProtustrankaWithAdress>
  <DomainObject.Predmet.ProtustrankaWithAdressOIB>
    <izvorni_sadrzaj>IZIDA d.o.o. za poljoprivrednu proizvodnju, trgovinu i usluge, OIB 16824332015, Kroz Smrdečac 31, 21000 Split</izvorni_sadrzaj>
    <derivirana_varijabla naziv="DomainObject.Predmet.ProtustrankaWithAdressOIB_1">IZIDA d.o.o. za poljoprivrednu proizvodnju, trgovinu i usluge, OIB 16824332015, Kroz Smrdečac 31, 21000 Split</derivirana_varijabla>
  </DomainObject.Predmet.ProtustrankaWithAdressOIB>
  <DomainObject.Predmet.ProtustrankaNazivFormated>
    <izvorni_sadrzaj>IZIDA d.o.o. za poljoprivrednu proizvodnju, trgovinu i usluge</izvorni_sadrzaj>
    <derivirana_varijabla naziv="DomainObject.Predmet.ProtustrankaNazivFormated_1">IZIDA d.o.o. za poljoprivrednu proizvodnju, trgovinu i usluge</derivirana_varijabla>
  </DomainObject.Predmet.ProtustrankaNazivFormated>
  <DomainObject.Predmet.ProtustrankaNazivFormatedOIB>
    <izvorni_sadrzaj>IZIDA d.o.o. za poljoprivrednu proizvodnju, trgovinu i usluge, OIB 16824332015</izvorni_sadrzaj>
    <derivirana_varijabla naziv="DomainObject.Predmet.ProtustrankaNazivFormatedOIB_1">IZIDA d.o.o. za poljoprivrednu proizvodnju, trgovinu i usluge, OIB 16824332015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465547.06</izvorni_sadrzaj>
    <derivirana_varijabla naziv="DomainObject.Predmet.TrenutnaVrijednost_1">465547.06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IZIDA d.o.o. za poljoprivrednu proizvodnju, trgovinu i usluge</item>
    </izvorni_sadrzaj>
    <derivirana_varijabla naziv="DomainObject.Predmet.ProtuStrankaListFormated_1">
      <item>IZIDA d.o.o. za poljoprivrednu proizvodnju, trgovinu i usluge</item>
    </derivirana_varijabla>
  </DomainObject.Predmet.ProtuStrankaListFormated>
  <DomainObject.Predmet.ProtuStrankaListFormatedOIB>
    <izvorni_sadrzaj>
      <item>IZIDA d.o.o. za poljoprivrednu proizvodnju, trgovinu i usluge, OIB 16824332015</item>
    </izvorni_sadrzaj>
    <derivirana_varijabla naziv="DomainObject.Predmet.ProtuStrankaListFormatedOIB_1">
      <item>IZIDA d.o.o. za poljoprivrednu proizvodnju, trgovinu i usluge, OIB 16824332015</item>
    </derivirana_varijabla>
  </DomainObject.Predmet.ProtuStrankaListFormatedOIB>
  <DomainObject.Predmet.ProtuStrankaListFormatedWithAdress>
    <izvorni_sadrzaj>
      <item>IZIDA d.o.o. za poljoprivrednu proizvodnju, trgovinu i usluge, Kroz Smrdečac 31, 21000 Split</item>
    </izvorni_sadrzaj>
    <derivirana_varijabla naziv="DomainObject.Predmet.ProtuStrankaListFormatedWithAdress_1">
      <item>IZIDA d.o.o. za poljoprivrednu proizvodnju, trgovinu i usluge, Kroz Smrdečac 31, 21000 Split</item>
    </derivirana_varijabla>
  </DomainObject.Predmet.ProtuStrankaListFormatedWithAdress>
  <DomainObject.Predmet.ProtuStrankaListFormatedWithAdressOIB>
    <izvorni_sadrzaj>
      <item>IZIDA d.o.o. za poljoprivrednu proizvodnju, trgovinu i usluge, OIB 16824332015, Kroz Smrdečac 31, 21000 Split</item>
    </izvorni_sadrzaj>
    <derivirana_varijabla naziv="DomainObject.Predmet.ProtuStrankaListFormatedWithAdressOIB_1">
      <item>IZIDA d.o.o. za poljoprivrednu proizvodnju, trgovinu i usluge, OIB 16824332015, Kroz Smrdečac 31, 21000 Split</item>
    </derivirana_varijabla>
  </DomainObject.Predmet.ProtuStrankaListFormatedWithAdressOIB>
  <DomainObject.Predmet.ProtuStrankaListNazivFormated>
    <izvorni_sadrzaj>
      <item>IZIDA d.o.o. za poljoprivrednu proizvodnju, trgovinu i usluge</item>
    </izvorni_sadrzaj>
    <derivirana_varijabla naziv="DomainObject.Predmet.ProtuStrankaListNazivFormated_1">
      <item>IZIDA d.o.o. za poljoprivrednu proizvodnju, trgovinu i usluge</item>
    </derivirana_varijabla>
  </DomainObject.Predmet.ProtuStrankaListNazivFormated>
  <DomainObject.Predmet.ProtuStrankaListNazivFormatedOIB>
    <izvorni_sadrzaj>
      <item>IZIDA d.o.o. za poljoprivrednu proizvodnju, trgovinu i usluge, OIB 16824332015</item>
    </izvorni_sadrzaj>
    <derivirana_varijabla naziv="DomainObject.Predmet.ProtuStrankaListNazivFormatedOIB_1">
      <item>IZIDA d.o.o. za poljoprivrednu proizvodnju, trgovinu i usluge, OIB 16824332015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IZIDA d.o.o. za poljoprivrednu proizvodnju, trgovinu i usluge</izvorni_sadrzaj>
    <derivirana_varijabla naziv="DomainObject.Predmet.ProtustrankaIDrugi_1">IZIDA d.o.o. za poljoprivrednu proizvodnju,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IZIDA d.o.o. za poljoprivrednu proizvodnju, trgovinu i usluge, OIB 16824332015, Kroz Smrdečac 31, 21000 Split</izvorni_sadrzaj>
    <derivirana_varijabla naziv="DomainObject.Predmet.ProtustrankaIDrugiAdressOIB_1">IZIDA d.o.o. za poljoprivrednu proizvodnju, trgovinu i usluge, OIB 16824332015, Kroz Smrdečac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IZIDA d.o.o. za poljoprivrednu proizvodnju, trgovinu i usluge</item>
      <item>FINANCIJSKA AGENCIJA,RC SPLIT</item>
    </izvorni_sadrzaj>
    <derivirana_varijabla naziv="DomainObject.Predmet.SudioniciListNaziv_1">
      <item>IZIDA d.o.o. za poljoprivrednu proizvodnju, trgovinu i usluge</item>
      <item>FINANCIJSKA AGENCIJA,RC SPLIT</item>
    </derivirana_varijabla>
  </DomainObject.Predmet.SudioniciListNaziv>
  <DomainObject.Predmet.SudioniciListAdressOIB>
    <izvorni_sadrzaj>
      <item>IZIDA d.o.o. za poljoprivrednu proizvodnju, trgovinu i usluge, OIB 16824332015, Kroz Smrdečac 31,21000 Split</item>
      <item>FINANCIJSKA AGENCIJA,RC SPLIT, OIB 85821130368, Mažuranićevo šetalište 24b,21000 Split</item>
    </izvorni_sadrzaj>
    <derivirana_varijabla naziv="DomainObject.Predmet.SudioniciListAdressOIB_1">
      <item>IZIDA d.o.o. za poljoprivrednu proizvodnju, trgovinu i usluge, OIB 16824332015, Kroz Smrdečac 31,21000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16824332015</item>
      <item>, OIB 85821130368</item>
    </izvorni_sadrzaj>
    <derivirana_varijabla naziv="DomainObject.Predmet.SudioniciListNazivOIB_1">
      <item>, OIB 16824332015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4041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2016-06-14T07:51:00Z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2016-06-14T11:36:00Z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