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ec61" w14:paraId="11cec61" w:rsidRDefault="00FD4479" w:rsidP="008431E1" w:rsidR="008431E1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510B38">
        <w:t>231/12-</w:t>
      </w:r>
      <w:r w:rsidR="000C0EC7">
        <w:t>266</w:t>
      </w:r>
    </w:p>
    <w:p w:rsidRDefault="008431E1" w:rsidP="008431E1" w:rsidR="008431E1">
      <w:pPr>
        <w:pStyle w:val="Tijeloteksta"/>
        <w:jc w:val="right"/>
      </w:pPr>
    </w:p>
    <w:p w:rsidRDefault="00A516C7" w:rsidP="000C0EC7" w:rsidR="000C0EC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EC7" w:rsidP="000C0EC7" w:rsidR="000C0EC7" w:rsidRPr="00D21A2C"/>
    <w:p w:rsidRDefault="000C0EC7" w:rsidP="000C0EC7" w:rsidR="000C0EC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C0EC7" w:rsidP="000C0EC7" w:rsidR="000C0EC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431E1" w:rsidP="008431E1" w:rsidR="008431E1">
      <w:pPr>
        <w:pStyle w:val="Tijeloteksta"/>
        <w:jc w:val="right"/>
      </w:pPr>
    </w:p>
    <w:p w:rsidRDefault="00883DD1" w:rsidP="008431E1" w:rsidR="00883DD1">
      <w:pPr>
        <w:pStyle w:val="Tijeloteksta"/>
        <w:jc w:val="right"/>
      </w:pPr>
    </w:p>
    <w:p w:rsidRDefault="00204C1D" w:rsidP="008431E1" w:rsidR="00204C1D">
      <w:pPr>
        <w:pStyle w:val="Tijeloteksta"/>
        <w:rPr>
          <w:b/>
          <w:bCs/>
        </w:rPr>
      </w:pPr>
    </w:p>
    <w:p w:rsidRDefault="000C0EC7" w:rsidP="000C0EC7" w:rsidR="008431E1" w:rsidRPr="006E6B6B">
      <w:pPr>
        <w:pStyle w:val="Tijeloteksta"/>
        <w:jc w:val="center"/>
        <w:rPr>
          <w:bCs/>
        </w:rPr>
      </w:pPr>
      <w:r>
        <w:rPr>
          <w:bCs/>
        </w:rPr>
        <w:t xml:space="preserve">Z A K L J U Č A K </w:t>
      </w:r>
    </w:p>
    <w:p w:rsidRDefault="00883DD1" w:rsidP="00204C1D" w:rsidR="00883DD1">
      <w:pPr>
        <w:pStyle w:val="Tijeloteksta"/>
        <w:rPr>
          <w:b/>
          <w:bCs/>
        </w:rPr>
      </w:pPr>
    </w:p>
    <w:p w:rsidRDefault="00AD4039" w:rsidP="00AD4039" w:rsidR="00AD4039">
      <w:pPr>
        <w:pStyle w:val="Tijeloteksta"/>
        <w:rPr>
          <w:b/>
          <w:bCs/>
        </w:rPr>
      </w:pPr>
    </w:p>
    <w:p w:rsidRDefault="003A188F" w:rsidP="00D9177B" w:rsidR="00D9177B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6E6B6B">
        <w:t>INDUSTRIJA TRIKOTAŽE ITEKS d.o.o., u stečaju, Ilok, dr. Franje Tuđmana 4, MBS 030070374, OIB 80318735454</w:t>
      </w:r>
      <w:r>
        <w:t xml:space="preserve">, dana </w:t>
      </w:r>
      <w:r w:rsidR="006E6B6B">
        <w:t>2</w:t>
      </w:r>
      <w:r w:rsidR="000C0EC7">
        <w:t>6. rujna 2016.</w:t>
      </w:r>
    </w:p>
    <w:p w:rsidRDefault="005F2F66" w:rsidP="00AD4039" w:rsidR="005F2F66">
      <w:pPr>
        <w:pStyle w:val="Tijeloteksta"/>
        <w:ind w:firstLine="708"/>
        <w:rPr>
          <w:bCs/>
        </w:rPr>
      </w:pPr>
    </w:p>
    <w:p w:rsidRDefault="000C0EC7" w:rsidP="00AD4039" w:rsidR="000C0EC7">
      <w:pPr>
        <w:pStyle w:val="Tijeloteksta"/>
        <w:ind w:firstLine="708"/>
        <w:rPr>
          <w:bCs/>
        </w:rPr>
      </w:pPr>
    </w:p>
    <w:p w:rsidRDefault="000C0EC7" w:rsidP="00CB1916" w:rsidR="00CB1916" w:rsidRPr="006E6B6B">
      <w:pPr>
        <w:pStyle w:val="Tijeloteksta"/>
        <w:jc w:val="center"/>
        <w:rPr>
          <w:bCs/>
        </w:rPr>
      </w:pPr>
      <w:r>
        <w:rPr>
          <w:bCs/>
        </w:rPr>
        <w:t>z a k l j u č i o</w:t>
      </w:r>
      <w:r w:rsidR="00CB1916" w:rsidRPr="006E6B6B">
        <w:rPr>
          <w:bCs/>
        </w:rPr>
        <w:t xml:space="preserve">     j e</w:t>
      </w:r>
    </w:p>
    <w:p w:rsidRDefault="00CB1916" w:rsidP="00CB1916" w:rsidR="00CB1916" w:rsidRPr="006E6B6B">
      <w:pPr>
        <w:pStyle w:val="Tijeloteksta"/>
        <w:jc w:val="center"/>
        <w:rPr>
          <w:bCs/>
        </w:rPr>
      </w:pPr>
    </w:p>
    <w:p w:rsidRDefault="00CB1916" w:rsidP="00CB1916" w:rsidR="00CB1916">
      <w:pPr>
        <w:pStyle w:val="Tijeloteksta"/>
        <w:rPr>
          <w:b/>
          <w:bCs/>
        </w:rPr>
      </w:pPr>
    </w:p>
    <w:p w:rsidRDefault="00CB1916" w:rsidP="00CB1916" w:rsidR="00CB1916">
      <w:pPr>
        <w:pStyle w:val="Tijeloteksta"/>
        <w:numPr>
          <w:ilvl w:val="0"/>
          <w:numId w:val="12"/>
        </w:numPr>
      </w:pPr>
      <w:r>
        <w:t>Daje</w:t>
      </w:r>
      <w:r w:rsidR="00221E16">
        <w:t xml:space="preserve"> s</w:t>
      </w:r>
      <w:r w:rsidR="00AD4039">
        <w:t xml:space="preserve">e suglasnost na prijedlog </w:t>
      </w:r>
      <w:r w:rsidR="00927505">
        <w:t xml:space="preserve">četvrte </w:t>
      </w:r>
      <w:r>
        <w:t xml:space="preserve"> djelomične diobe,  prema diobnom planu od </w:t>
      </w:r>
      <w:r w:rsidR="003A188F">
        <w:t xml:space="preserve"> </w:t>
      </w:r>
      <w:r w:rsidR="00927505">
        <w:t xml:space="preserve">21. rujna 2016. </w:t>
      </w:r>
      <w:r w:rsidR="006E6B6B">
        <w:t xml:space="preserve"> </w:t>
      </w:r>
      <w:r>
        <w:t>godine,</w:t>
      </w:r>
      <w:r w:rsidR="00C160DB">
        <w:t xml:space="preserve"> na način namirenja vjerovnika I</w:t>
      </w:r>
      <w:r>
        <w:t xml:space="preserve"> višeg isplatnog reda u visini od </w:t>
      </w:r>
      <w:r w:rsidR="00927505">
        <w:t xml:space="preserve">8 </w:t>
      </w:r>
      <w:r>
        <w:t xml:space="preserve"> % priznatih tražbina vjerovnika ovog isplatnog reda, u ukupnom iznosu od </w:t>
      </w:r>
      <w:r w:rsidR="006E6B6B">
        <w:t>3</w:t>
      </w:r>
      <w:r w:rsidR="00927505">
        <w:t>06.076,79</w:t>
      </w:r>
      <w:r w:rsidR="003A188F">
        <w:t xml:space="preserve"> </w:t>
      </w:r>
      <w:r w:rsidR="00C160DB">
        <w:t xml:space="preserve"> </w:t>
      </w:r>
      <w:r w:rsidR="006E6B6B">
        <w:t>kn (članak 183. stav</w:t>
      </w:r>
      <w:r>
        <w:t xml:space="preserve"> 3. Stečajnog zakona).</w:t>
      </w:r>
    </w:p>
    <w:p w:rsidRDefault="00D9177B" w:rsidP="00CB1916" w:rsidR="00CB1916">
      <w:pPr>
        <w:pStyle w:val="Tijeloteksta"/>
        <w:numPr>
          <w:ilvl w:val="0"/>
          <w:numId w:val="12"/>
        </w:numPr>
      </w:pPr>
      <w:r>
        <w:t>Stečajna</w:t>
      </w:r>
      <w:r w:rsidR="00CB1916">
        <w:t xml:space="preserve"> upravitelj</w:t>
      </w:r>
      <w:r>
        <w:t>ica dužna</w:t>
      </w:r>
      <w:r w:rsidR="00CB1916">
        <w:t xml:space="preserve"> je javno objaviti iznos priznatih potraživanja, te iznose koji će se isplatiti vjerovnicima, a diobni popis izložit će se na </w:t>
      </w:r>
      <w:r w:rsidR="00927505">
        <w:t>e-</w:t>
      </w:r>
      <w:r w:rsidR="00CB1916">
        <w:t>oglasnoj ploči suda te u stečajnoj pisarnici.</w:t>
      </w:r>
    </w:p>
    <w:p w:rsidRDefault="00CB1916" w:rsidP="00CB1916" w:rsidR="00CB1916">
      <w:pPr>
        <w:pStyle w:val="Tijeloteksta"/>
      </w:pPr>
    </w:p>
    <w:p w:rsidRDefault="00CB1916" w:rsidP="00CB1916" w:rsidR="00CB1916">
      <w:pPr>
        <w:pStyle w:val="Tijeloteksta"/>
        <w:ind w:firstLine="360"/>
      </w:pPr>
    </w:p>
    <w:p w:rsidRDefault="00CB1916" w:rsidP="00CB1916" w:rsidR="00CB1916">
      <w:pPr>
        <w:pStyle w:val="Tijeloteksta"/>
        <w:ind w:left="360"/>
        <w:jc w:val="center"/>
      </w:pPr>
      <w:r>
        <w:t>U Osijeku</w:t>
      </w:r>
      <w:r w:rsidR="007E3B44">
        <w:t xml:space="preserve"> </w:t>
      </w:r>
      <w:r w:rsidR="000C0EC7">
        <w:t>26. rujan 2016.</w:t>
      </w:r>
      <w:r w:rsidR="006E6B6B">
        <w:t xml:space="preserve"> </w:t>
      </w:r>
    </w:p>
    <w:p w:rsidRDefault="00CB1916" w:rsidP="00CB1916" w:rsidR="00CB1916">
      <w:pPr>
        <w:pStyle w:val="Tijeloteksta"/>
        <w:ind w:left="360"/>
        <w:jc w:val="center"/>
      </w:pPr>
    </w:p>
    <w:p w:rsidRDefault="00CB1916" w:rsidP="00CB1916" w:rsidR="00CB1916">
      <w:pPr>
        <w:pStyle w:val="Tijeloteksta"/>
        <w:ind w:left="360"/>
        <w:jc w:val="center"/>
      </w:pPr>
    </w:p>
    <w:p w:rsidRDefault="00CB1916" w:rsidP="00CB1916" w:rsidR="00CB1916">
      <w:pPr>
        <w:pStyle w:val="Tijeloteksta"/>
        <w:ind w:left="360"/>
        <w:jc w:val="left"/>
      </w:pPr>
      <w:r>
        <w:t>Zapisničar</w:t>
      </w:r>
    </w:p>
    <w:p w:rsidRDefault="00221E16" w:rsidP="00CB1916" w:rsidR="00CB1916">
      <w:pPr>
        <w:pStyle w:val="Tijeloteksta"/>
        <w:ind w:left="360"/>
        <w:jc w:val="left"/>
      </w:pPr>
      <w:r>
        <w:t>Maja Kocijan</w:t>
      </w:r>
    </w:p>
    <w:p w:rsidRDefault="00CB1916" w:rsidP="00CB1916" w:rsidR="00CB191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B1916" w:rsidP="00CB1916" w:rsidR="00CB191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CB1916" w:rsidP="00CB1916" w:rsidR="00CB1916">
      <w:pPr>
        <w:pStyle w:val="Tijeloteksta"/>
        <w:ind w:left="360"/>
        <w:jc w:val="left"/>
      </w:pPr>
    </w:p>
    <w:p w:rsidRDefault="00CB1916" w:rsidP="00CB1916" w:rsidR="00CB1916">
      <w:pPr>
        <w:pStyle w:val="Tijeloteksta"/>
        <w:ind w:left="360"/>
        <w:jc w:val="left"/>
      </w:pPr>
    </w:p>
    <w:p w:rsidRDefault="00CB1916" w:rsidP="00CB1916" w:rsidR="00CB1916">
      <w:pPr>
        <w:pStyle w:val="Tijeloteksta"/>
        <w:ind w:left="360"/>
        <w:jc w:val="left"/>
      </w:pPr>
    </w:p>
    <w:p w:rsidRDefault="00CB1916" w:rsidP="006E6B6B" w:rsidR="00CB1916">
      <w:pPr>
        <w:pStyle w:val="Tijeloteksta"/>
        <w:jc w:val="left"/>
      </w:pPr>
      <w:r>
        <w:t>UPUTA O PRAVNOM LIJEKU:</w:t>
      </w:r>
    </w:p>
    <w:p w:rsidRDefault="00927505" w:rsidP="006E6B6B" w:rsidR="00CB1916">
      <w:pPr>
        <w:pStyle w:val="Tijeloteksta"/>
        <w:jc w:val="left"/>
      </w:pPr>
      <w:r>
        <w:t xml:space="preserve">Protiv ovog zaključka </w:t>
      </w:r>
      <w:r w:rsidR="00CB1916">
        <w:t xml:space="preserve"> nije dopuštena žalba (čl</w:t>
      </w:r>
      <w:r>
        <w:t>anak 11. stav 9. Stečajnog zakona).</w:t>
      </w:r>
    </w:p>
    <w:p w:rsidRDefault="00CB1916" w:rsidP="00CB1916" w:rsidR="00CB1916">
      <w:pPr>
        <w:pStyle w:val="Tijeloteksta"/>
        <w:jc w:val="left"/>
      </w:pPr>
    </w:p>
    <w:p w:rsidRDefault="00CB1916" w:rsidP="00CB1916" w:rsidR="00CB1916">
      <w:pPr>
        <w:pStyle w:val="Tijeloteksta"/>
        <w:jc w:val="left"/>
      </w:pPr>
    </w:p>
    <w:p w:rsidRDefault="00CB1916" w:rsidP="00CB1916" w:rsidR="00CB1916">
      <w:pPr>
        <w:pStyle w:val="Tijeloteksta"/>
        <w:jc w:val="left"/>
      </w:pPr>
      <w:r>
        <w:t>DNA</w:t>
      </w:r>
    </w:p>
    <w:p w:rsidRDefault="00CB1916" w:rsidP="00CB1916" w:rsidR="00CB1916">
      <w:pPr>
        <w:pStyle w:val="Tijeloteksta"/>
        <w:numPr>
          <w:ilvl w:val="0"/>
          <w:numId w:val="11"/>
        </w:numPr>
        <w:jc w:val="left"/>
      </w:pPr>
      <w:r>
        <w:t xml:space="preserve">Stečajni upravitelj </w:t>
      </w:r>
      <w:r w:rsidR="00927505">
        <w:t>Nada Gagro</w:t>
      </w:r>
    </w:p>
    <w:p w:rsidRDefault="00927505" w:rsidP="00CB1916" w:rsidR="00CB1916">
      <w:pPr>
        <w:pStyle w:val="Tijeloteksta"/>
        <w:numPr>
          <w:ilvl w:val="0"/>
          <w:numId w:val="11"/>
        </w:numPr>
        <w:jc w:val="left"/>
      </w:pPr>
      <w:r>
        <w:t>e-o</w:t>
      </w:r>
      <w:r w:rsidR="00CB1916">
        <w:t>glasna ploča uz diobni popis</w:t>
      </w:r>
      <w:r>
        <w:t xml:space="preserve"> od 21. rujna 2016. </w:t>
      </w:r>
    </w:p>
    <w:p w:rsidRDefault="00CB1916" w:rsidP="00CB1916" w:rsidR="00CB1916">
      <w:pPr>
        <w:pStyle w:val="Tijeloteksta"/>
        <w:ind w:left="360"/>
        <w:jc w:val="left"/>
      </w:pPr>
    </w:p>
    <w:p w:rsidRDefault="00CB1916" w:rsidP="00CB1916" w:rsidR="00CB1916">
      <w:pPr>
        <w:pStyle w:val="Tijeloteksta"/>
        <w:jc w:val="center"/>
      </w:pPr>
    </w:p>
    <w:p w:rsidRDefault="007E3B44" w:rsidR="007E3B44" w:rsidRPr="00B52D2C">
      <w:pPr>
        <w:pStyle w:val="Tijeloteksta"/>
        <w:ind w:left="360"/>
        <w:jc w:val="left"/>
      </w:pPr>
    </w:p>
    <w:sectPr w:rsidSect="004A3F4F" w:rsidR="007E3B44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FAD" w:rsidR="00632FAD">
      <w:r>
        <w:separator/>
      </w:r>
    </w:p>
  </w:endnote>
  <w:endnote w:id="0" w:type="continuationSeparator">
    <w:p w:rsidRDefault="00632FAD" w:rsidR="00632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FAD" w:rsidR="00632FAD">
      <w:r>
        <w:separator/>
      </w:r>
    </w:p>
  </w:footnote>
  <w:footnote w:id="0" w:type="continuationSeparator">
    <w:p w:rsidRDefault="00632FAD" w:rsidR="00632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90277"/>
    <w:rsid w:val="000C0EC7"/>
    <w:rsid w:val="000C20F1"/>
    <w:rsid w:val="000C4B64"/>
    <w:rsid w:val="000F5172"/>
    <w:rsid w:val="00134397"/>
    <w:rsid w:val="0016016C"/>
    <w:rsid w:val="00163019"/>
    <w:rsid w:val="00190D0F"/>
    <w:rsid w:val="0019752C"/>
    <w:rsid w:val="001A0170"/>
    <w:rsid w:val="001A6201"/>
    <w:rsid w:val="001B1B67"/>
    <w:rsid w:val="001E75FC"/>
    <w:rsid w:val="00204C1D"/>
    <w:rsid w:val="00221E16"/>
    <w:rsid w:val="00222E18"/>
    <w:rsid w:val="00223C8E"/>
    <w:rsid w:val="00231030"/>
    <w:rsid w:val="0024186B"/>
    <w:rsid w:val="00291B9C"/>
    <w:rsid w:val="002975FA"/>
    <w:rsid w:val="002B0530"/>
    <w:rsid w:val="002E0A22"/>
    <w:rsid w:val="002F346D"/>
    <w:rsid w:val="00310014"/>
    <w:rsid w:val="003619AD"/>
    <w:rsid w:val="003721B6"/>
    <w:rsid w:val="0039147E"/>
    <w:rsid w:val="003A188F"/>
    <w:rsid w:val="003C0664"/>
    <w:rsid w:val="003C56A4"/>
    <w:rsid w:val="003D2A99"/>
    <w:rsid w:val="003E08E5"/>
    <w:rsid w:val="003E147C"/>
    <w:rsid w:val="00406789"/>
    <w:rsid w:val="004806AD"/>
    <w:rsid w:val="004A3F4F"/>
    <w:rsid w:val="004D1A03"/>
    <w:rsid w:val="004E5065"/>
    <w:rsid w:val="00500BBD"/>
    <w:rsid w:val="00510B38"/>
    <w:rsid w:val="00510B68"/>
    <w:rsid w:val="0055624C"/>
    <w:rsid w:val="00584633"/>
    <w:rsid w:val="005B771B"/>
    <w:rsid w:val="005F2F66"/>
    <w:rsid w:val="00603D94"/>
    <w:rsid w:val="00607E75"/>
    <w:rsid w:val="006170F7"/>
    <w:rsid w:val="006235FB"/>
    <w:rsid w:val="00632FAD"/>
    <w:rsid w:val="00675B76"/>
    <w:rsid w:val="006A34CF"/>
    <w:rsid w:val="006A56C2"/>
    <w:rsid w:val="006E6B6B"/>
    <w:rsid w:val="00725641"/>
    <w:rsid w:val="007522CD"/>
    <w:rsid w:val="00755F25"/>
    <w:rsid w:val="007C1241"/>
    <w:rsid w:val="007E3B44"/>
    <w:rsid w:val="0080666F"/>
    <w:rsid w:val="008415E3"/>
    <w:rsid w:val="008431E1"/>
    <w:rsid w:val="00863D7F"/>
    <w:rsid w:val="008737C5"/>
    <w:rsid w:val="00883DD1"/>
    <w:rsid w:val="008E4A91"/>
    <w:rsid w:val="00900AB9"/>
    <w:rsid w:val="0090329B"/>
    <w:rsid w:val="00915A45"/>
    <w:rsid w:val="00927505"/>
    <w:rsid w:val="00972C06"/>
    <w:rsid w:val="00994095"/>
    <w:rsid w:val="009A6C36"/>
    <w:rsid w:val="009C13EB"/>
    <w:rsid w:val="009D7BB8"/>
    <w:rsid w:val="00A02F85"/>
    <w:rsid w:val="00A07AC6"/>
    <w:rsid w:val="00A15E07"/>
    <w:rsid w:val="00A264A6"/>
    <w:rsid w:val="00A5088C"/>
    <w:rsid w:val="00A516C7"/>
    <w:rsid w:val="00A73BA3"/>
    <w:rsid w:val="00A81411"/>
    <w:rsid w:val="00AB56F9"/>
    <w:rsid w:val="00AD4039"/>
    <w:rsid w:val="00AE1132"/>
    <w:rsid w:val="00B2106D"/>
    <w:rsid w:val="00B41AB1"/>
    <w:rsid w:val="00B52D2C"/>
    <w:rsid w:val="00BC33DE"/>
    <w:rsid w:val="00BF21A5"/>
    <w:rsid w:val="00C15361"/>
    <w:rsid w:val="00C160DB"/>
    <w:rsid w:val="00C43814"/>
    <w:rsid w:val="00C56909"/>
    <w:rsid w:val="00C659AE"/>
    <w:rsid w:val="00C9197B"/>
    <w:rsid w:val="00CA5EA9"/>
    <w:rsid w:val="00CB1916"/>
    <w:rsid w:val="00CF4431"/>
    <w:rsid w:val="00CF5EF8"/>
    <w:rsid w:val="00D005DD"/>
    <w:rsid w:val="00D00DFF"/>
    <w:rsid w:val="00D11746"/>
    <w:rsid w:val="00D3766E"/>
    <w:rsid w:val="00D56347"/>
    <w:rsid w:val="00D60AA9"/>
    <w:rsid w:val="00D64559"/>
    <w:rsid w:val="00D86163"/>
    <w:rsid w:val="00D9177B"/>
    <w:rsid w:val="00D96142"/>
    <w:rsid w:val="00DC7BF5"/>
    <w:rsid w:val="00DD7504"/>
    <w:rsid w:val="00DE58F9"/>
    <w:rsid w:val="00E1321F"/>
    <w:rsid w:val="00E41C22"/>
    <w:rsid w:val="00E430E2"/>
    <w:rsid w:val="00E55AA4"/>
    <w:rsid w:val="00E802AF"/>
    <w:rsid w:val="00E83B28"/>
    <w:rsid w:val="00EB3D75"/>
    <w:rsid w:val="00EF2D54"/>
    <w:rsid w:val="00F2138B"/>
    <w:rsid w:val="00F21DC1"/>
    <w:rsid w:val="00F618C3"/>
    <w:rsid w:val="00F76EF7"/>
    <w:rsid w:val="00F97598"/>
    <w:rsid w:val="00FD10CA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C0E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3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C0E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3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8D775-8990-4FA2-B674-2DC4C8E86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923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2016-09-26T10:52:00Z</dcterms:created>
  <dc:creator>hermanj</dc:creator>
  <cp:lastModifiedBy>Maja Kocijan</cp:lastModifiedBy>
  <cp:lastPrinted>2016-09-26T10:52:00Z</cp:lastPrinted>
  <dcterms:modified xmlns:xsi="http://www.w3.org/2001/XMLSchema-instance" xsi:type="dcterms:W3CDTF">2016-09-26T10:54:00Z</dcterms:modified>
  <cp:revision>3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