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8107" w14:paraId="3768107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B664F1" w:rsidR="008B157B" w:rsidRPr="00564E07">
      <w:pPr>
        <w:pStyle w:val="Naslov1"/>
        <w:spacing w:after="22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B664F1" w:rsidR="008B157B" w:rsidRPr="00564E07">
      <w:pPr>
        <w:pStyle w:val="Naslov2"/>
        <w:spacing w:after="300" w:before="30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9112A0">
        <w:rPr>
          <w:lang w:val="hr-HR"/>
        </w:rPr>
        <w:t>SNJEŽAN KAPETANOVIĆ j.d.o.o., OIB: 84140660785, Trogir, Put Muline 45</w:t>
      </w:r>
      <w:r w:rsidR="00246878" w:rsidRPr="00246878">
        <w:rPr>
          <w:lang w:val="hr-HR"/>
        </w:rPr>
        <w:t xml:space="preserve">, </w:t>
      </w:r>
      <w:r w:rsidR="00564E07">
        <w:rPr>
          <w:szCs w:val="24"/>
          <w:lang w:val="hr-HR"/>
        </w:rPr>
        <w:t xml:space="preserve">dana </w:t>
      </w:r>
      <w:r w:rsidR="00991576">
        <w:rPr>
          <w:szCs w:val="24"/>
          <w:lang w:val="hr-HR"/>
        </w:rPr>
        <w:t>19</w:t>
      </w:r>
      <w:r w:rsidR="00142670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B664F1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9112A0" w:rsidRPr="009112A0">
        <w:rPr>
          <w:szCs w:val="24"/>
        </w:rPr>
        <w:t>SNJEŽAN KAPETANOVIĆ j.d.o.o., OIB: 84140660785, Trogir, Put Muline 45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991576">
        <w:rPr>
          <w:rFonts w:cs="Times New Roman" w:eastAsia="Times New Roman"/>
          <w:szCs w:val="24"/>
          <w:lang w:eastAsia="hr-HR"/>
        </w:rPr>
        <w:t>7. sr</w:t>
      </w:r>
      <w:r w:rsidR="00756350">
        <w:rPr>
          <w:rFonts w:cs="Times New Roman" w:eastAsia="Times New Roman"/>
          <w:szCs w:val="24"/>
          <w:lang w:eastAsia="hr-HR"/>
        </w:rPr>
        <w:t>pnja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444B19">
        <w:t>10</w:t>
      </w:r>
      <w:r w:rsidR="00622DF9">
        <w:t>:</w:t>
      </w:r>
      <w:r w:rsidR="00444B19">
        <w:t>1</w:t>
      </w:r>
      <w:r w:rsidR="00756350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9112A0" w:rsidR="004142A7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>dužnika</w:t>
      </w:r>
      <w:r w:rsidR="00542BD8">
        <w:rPr>
          <w:rFonts w:cs="Times New Roman" w:eastAsia="Times New Roman"/>
          <w:szCs w:val="24"/>
          <w:lang w:eastAsia="hr-HR"/>
        </w:rPr>
        <w:t xml:space="preserve"> </w:t>
      </w:r>
      <w:r w:rsidR="009112A0" w:rsidRPr="009112A0">
        <w:rPr>
          <w:rFonts w:cs="Times New Roman" w:eastAsia="Times New Roman"/>
          <w:szCs w:val="24"/>
          <w:lang w:eastAsia="hr-HR"/>
        </w:rPr>
        <w:t>Snježan Kapetanović</w:t>
      </w:r>
      <w:r w:rsidR="009112A0">
        <w:rPr>
          <w:rFonts w:cs="Times New Roman" w:eastAsia="Times New Roman"/>
          <w:szCs w:val="24"/>
          <w:lang w:eastAsia="hr-HR"/>
        </w:rPr>
        <w:t xml:space="preserve"> iz </w:t>
      </w:r>
      <w:r w:rsidR="009112A0" w:rsidRPr="009112A0">
        <w:rPr>
          <w:rFonts w:cs="Times New Roman" w:eastAsia="Times New Roman"/>
          <w:szCs w:val="24"/>
          <w:lang w:eastAsia="hr-HR"/>
        </w:rPr>
        <w:t>Trogir</w:t>
      </w:r>
      <w:r w:rsidR="009112A0">
        <w:rPr>
          <w:rFonts w:cs="Times New Roman" w:eastAsia="Times New Roman"/>
          <w:szCs w:val="24"/>
          <w:lang w:eastAsia="hr-HR"/>
        </w:rPr>
        <w:t>a</w:t>
      </w:r>
      <w:r w:rsidR="009112A0" w:rsidRPr="009112A0">
        <w:rPr>
          <w:rFonts w:cs="Times New Roman" w:eastAsia="Times New Roman"/>
          <w:szCs w:val="24"/>
          <w:lang w:eastAsia="hr-HR"/>
        </w:rPr>
        <w:t>, Put Muline 45</w:t>
      </w:r>
    </w:p>
    <w:p w:rsidRDefault="00682C50" w:rsidP="004142A7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9112A0" w:rsidRPr="009112A0">
        <w:t>Snježan</w:t>
      </w:r>
      <w:r w:rsidR="009112A0">
        <w:t>u</w:t>
      </w:r>
      <w:r w:rsidR="009112A0" w:rsidRPr="009112A0">
        <w:t xml:space="preserve"> Kapetanović</w:t>
      </w:r>
      <w:r w:rsidR="009112A0">
        <w:t>u</w:t>
      </w:r>
      <w:r w:rsidR="009112A0" w:rsidRPr="009112A0">
        <w:t xml:space="preserve"> </w:t>
      </w:r>
      <w:r w:rsidR="005A35A0" w:rsidRPr="00564E07">
        <w:t xml:space="preserve">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B664F1" w:rsidR="00381069" w:rsidRPr="00564E07">
      <w:pPr>
        <w:spacing w:after="140" w:before="24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</w:t>
      </w:r>
      <w:r w:rsidR="009112A0">
        <w:rPr>
          <w:szCs w:val="24"/>
        </w:rPr>
        <w:t>12. listopada</w:t>
      </w:r>
      <w:r>
        <w:rPr>
          <w:szCs w:val="24"/>
        </w:rPr>
        <w:t xml:space="preserve"> 2016</w:t>
      </w:r>
      <w:r w:rsidRPr="0060586F">
        <w:rPr>
          <w:szCs w:val="24"/>
        </w:rPr>
        <w:t>. godine</w:t>
      </w:r>
      <w:r w:rsidR="004142A7">
        <w:rPr>
          <w:szCs w:val="24"/>
        </w:rPr>
        <w:t>, na temelju odredbe čl. 110</w:t>
      </w:r>
      <w:r>
        <w:rPr>
          <w:szCs w:val="24"/>
        </w:rPr>
        <w:t xml:space="preserve">.  st. </w:t>
      </w:r>
      <w:r w:rsidR="004142A7">
        <w:rPr>
          <w:szCs w:val="24"/>
        </w:rPr>
        <w:t>1</w:t>
      </w:r>
      <w:r>
        <w:rPr>
          <w:szCs w:val="24"/>
        </w:rPr>
        <w:t xml:space="preserve">. SZ-a, prijedlog za otvaranje stečajnog postupka nad dužnikom </w:t>
      </w:r>
      <w:r w:rsidR="009112A0" w:rsidRPr="009112A0">
        <w:rPr>
          <w:szCs w:val="24"/>
        </w:rPr>
        <w:t>SNJEŽAN KAPETANOVIĆ j.d.o.o., OIB: 84140660785, Trogir, Put Muline 45</w:t>
      </w:r>
      <w:r w:rsidR="00444B19">
        <w:rPr>
          <w:szCs w:val="24"/>
        </w:rPr>
        <w:t>.</w:t>
      </w:r>
    </w:p>
    <w:p w:rsidRDefault="00756350" w:rsidP="00756350" w:rsidR="00756350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 w:rsidR="009112A0">
        <w:rPr>
          <w:szCs w:val="24"/>
        </w:rPr>
        <w:t>10</w:t>
      </w:r>
      <w:r w:rsidR="009112A0" w:rsidRPr="009112A0">
        <w:rPr>
          <w:szCs w:val="24"/>
        </w:rPr>
        <w:t xml:space="preserve">. listopada </w:t>
      </w:r>
      <w:r w:rsidR="004142A7">
        <w:rPr>
          <w:szCs w:val="24"/>
        </w:rPr>
        <w:t>2016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plaćanja</w:t>
      </w:r>
      <w:r w:rsidR="00246878">
        <w:rPr>
          <w:szCs w:val="24"/>
        </w:rPr>
        <w:t xml:space="preserve"> u neprekinutom razdoblju od </w:t>
      </w:r>
      <w:r w:rsidR="004142A7">
        <w:rPr>
          <w:szCs w:val="24"/>
        </w:rPr>
        <w:t>120</w:t>
      </w:r>
      <w:r>
        <w:rPr>
          <w:szCs w:val="24"/>
        </w:rPr>
        <w:t xml:space="preserve"> dana, u ukupnom iznosu od </w:t>
      </w:r>
      <w:r w:rsidR="009112A0">
        <w:rPr>
          <w:szCs w:val="24"/>
        </w:rPr>
        <w:t>38.843,20</w:t>
      </w:r>
      <w:r>
        <w:rPr>
          <w:szCs w:val="24"/>
        </w:rPr>
        <w:t xml:space="preserve"> kn, kao i da prema podacima koji su dostavljeni od Hrvatskog zavoda za mi</w:t>
      </w:r>
      <w:r w:rsidR="00444B19">
        <w:rPr>
          <w:szCs w:val="24"/>
        </w:rPr>
        <w:t xml:space="preserve">rovinsko osiguranje dužnik ima </w:t>
      </w:r>
      <w:r w:rsidR="009112A0">
        <w:rPr>
          <w:szCs w:val="24"/>
        </w:rPr>
        <w:t>1</w:t>
      </w:r>
      <w:r w:rsidR="00444B19">
        <w:rPr>
          <w:szCs w:val="24"/>
        </w:rPr>
        <w:t xml:space="preserve"> zaposlen</w:t>
      </w:r>
      <w:r w:rsidR="009112A0">
        <w:rPr>
          <w:szCs w:val="24"/>
        </w:rPr>
        <w:t>og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56350" w:rsidP="00756350" w:rsidR="00756350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</w:t>
      </w:r>
      <w:r w:rsidR="00B664F1">
        <w:rPr>
          <w:szCs w:val="24"/>
        </w:rPr>
        <w:t xml:space="preserve"> u neprekinutom razdoblju od </w:t>
      </w:r>
      <w:r w:rsidR="00991576">
        <w:rPr>
          <w:szCs w:val="24"/>
        </w:rPr>
        <w:t>1</w:t>
      </w:r>
      <w:r w:rsidR="00B664F1">
        <w:rPr>
          <w:szCs w:val="24"/>
        </w:rPr>
        <w:t>20</w:t>
      </w:r>
      <w:r w:rsidR="00426310">
        <w:rPr>
          <w:szCs w:val="24"/>
        </w:rPr>
        <w:t xml:space="preserve">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</w:t>
      </w:r>
      <w:r w:rsidR="009112A0">
        <w:rPr>
          <w:szCs w:val="24"/>
        </w:rPr>
        <w:t>jednog</w:t>
      </w:r>
      <w:r w:rsidR="00991576">
        <w:rPr>
          <w:szCs w:val="24"/>
        </w:rPr>
        <w:t xml:space="preserve">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56350" w:rsidP="00756350" w:rsidR="00756350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110., kao i čl. 115., 117. i 123. SZ-a, odlučeno je kao u izreci ovog rješenja.</w:t>
      </w:r>
    </w:p>
    <w:p w:rsidRDefault="00756350" w:rsidP="00756350" w:rsidR="00756350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991576">
        <w:rPr>
          <w:szCs w:val="24"/>
        </w:rPr>
        <w:t>19</w:t>
      </w:r>
      <w:r>
        <w:rPr>
          <w:szCs w:val="24"/>
        </w:rPr>
        <w:t>. travnja 2017</w:t>
      </w:r>
      <w:r w:rsidRPr="00564E07">
        <w:rPr>
          <w:szCs w:val="24"/>
        </w:rPr>
        <w:t xml:space="preserve">. godine </w:t>
      </w:r>
    </w:p>
    <w:p w:rsidRDefault="00756350" w:rsidP="00756350" w:rsidR="00756350" w:rsidRPr="00564E07">
      <w:pPr>
        <w:spacing w:before="100"/>
        <w:ind w:left="6373"/>
        <w:jc w:val="center"/>
      </w:pPr>
      <w:r w:rsidRPr="00564E07">
        <w:t>SUTKINJA</w:t>
      </w:r>
    </w:p>
    <w:p w:rsidRDefault="00756350" w:rsidP="00756350" w:rsidR="00756350" w:rsidRPr="00564E07">
      <w:pPr>
        <w:ind w:left="6372"/>
        <w:jc w:val="center"/>
      </w:pPr>
      <w:r w:rsidRPr="00564E07">
        <w:t>ANA GOLUB GRUIĆ</w:t>
      </w:r>
    </w:p>
    <w:p w:rsidRDefault="00756350" w:rsidP="00756350" w:rsidR="00756350" w:rsidRPr="00564E07"/>
    <w:p w:rsidRDefault="00756350" w:rsidP="00756350" w:rsidR="00756350" w:rsidRPr="00564E07">
      <w:pPr>
        <w:jc w:val="both"/>
      </w:pPr>
      <w:r w:rsidRPr="00564E07">
        <w:t>POUKA O PRAVNOM LIJEKU:</w:t>
      </w:r>
      <w:r>
        <w:t xml:space="preserve"> </w:t>
      </w:r>
    </w:p>
    <w:p w:rsidRDefault="00756350" w:rsidP="00756350" w:rsidR="00756350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756350" w:rsidP="00756350" w:rsidR="00756350" w:rsidRPr="00564E07">
      <w:pPr>
        <w:spacing w:before="200"/>
      </w:pPr>
      <w:r w:rsidRPr="00564E07">
        <w:t>DNA: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853B3E" w:rsidP="00756350" w:rsidR="00853B3E" w:rsidRPr="00564E07">
      <w:pPr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267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9112A0">
      <w:t>1859</w:t>
    </w:r>
    <w:r w:rsidR="00756350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4142A7">
      <w:t>1</w:t>
    </w:r>
    <w:r w:rsidR="009112A0">
      <w:t>859</w:t>
    </w:r>
    <w:r w:rsidR="0075635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81C61"/>
    <w:rsid w:val="00085E7C"/>
    <w:rsid w:val="000A516A"/>
    <w:rsid w:val="000B4D96"/>
    <w:rsid w:val="000C09D6"/>
    <w:rsid w:val="000D5CA4"/>
    <w:rsid w:val="000F0888"/>
    <w:rsid w:val="000F40B0"/>
    <w:rsid w:val="00116FE0"/>
    <w:rsid w:val="001219C9"/>
    <w:rsid w:val="00142670"/>
    <w:rsid w:val="00167613"/>
    <w:rsid w:val="001709E9"/>
    <w:rsid w:val="001B565E"/>
    <w:rsid w:val="001E507C"/>
    <w:rsid w:val="001F5CE5"/>
    <w:rsid w:val="00220BB6"/>
    <w:rsid w:val="00236054"/>
    <w:rsid w:val="0023779A"/>
    <w:rsid w:val="00246878"/>
    <w:rsid w:val="00273166"/>
    <w:rsid w:val="0027480C"/>
    <w:rsid w:val="002B0875"/>
    <w:rsid w:val="002C47C7"/>
    <w:rsid w:val="00381069"/>
    <w:rsid w:val="0038338A"/>
    <w:rsid w:val="003C2F22"/>
    <w:rsid w:val="004142A7"/>
    <w:rsid w:val="00417EA6"/>
    <w:rsid w:val="00426310"/>
    <w:rsid w:val="00444B19"/>
    <w:rsid w:val="00487D82"/>
    <w:rsid w:val="004C051F"/>
    <w:rsid w:val="00542BD8"/>
    <w:rsid w:val="00547BB8"/>
    <w:rsid w:val="00560FD8"/>
    <w:rsid w:val="00564E07"/>
    <w:rsid w:val="00582350"/>
    <w:rsid w:val="00587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112A0"/>
    <w:rsid w:val="00957616"/>
    <w:rsid w:val="00964BCD"/>
    <w:rsid w:val="00981D37"/>
    <w:rsid w:val="0099066A"/>
    <w:rsid w:val="00991576"/>
    <w:rsid w:val="00A03EE4"/>
    <w:rsid w:val="00A2714E"/>
    <w:rsid w:val="00A36685"/>
    <w:rsid w:val="00A50B63"/>
    <w:rsid w:val="00A51DE9"/>
    <w:rsid w:val="00A748F4"/>
    <w:rsid w:val="00AB45B0"/>
    <w:rsid w:val="00B41D97"/>
    <w:rsid w:val="00B664F1"/>
    <w:rsid w:val="00B7506F"/>
    <w:rsid w:val="00B76267"/>
    <w:rsid w:val="00BA0EB6"/>
    <w:rsid w:val="00BB065E"/>
    <w:rsid w:val="00BC62A2"/>
    <w:rsid w:val="00C50AEF"/>
    <w:rsid w:val="00C87988"/>
    <w:rsid w:val="00CD66ED"/>
    <w:rsid w:val="00CD7749"/>
    <w:rsid w:val="00D07B95"/>
    <w:rsid w:val="00DD0D50"/>
    <w:rsid w:val="00DE5984"/>
    <w:rsid w:val="00E26289"/>
    <w:rsid w:val="00E34EC7"/>
    <w:rsid w:val="00EB507F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1859</izvorni_sadrzaj>
    <derivirana_varijabla naziv="DomainObject.Predmet.Broj_1">1859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St-1859/2016</izvorni_sadrzaj>
    <derivirana_varijabla naziv="DomainObject.Predmet.OznakaBroj_1">St-1859/2016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st.1. SZ</izvorni_sadrzaj>
    <derivirana_varijabla naziv="DomainObject.Predmet.PrimjedbaSuca_1">Čl. 110.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SNJEŽAN KAPETANOVIĆ j.d.o.o. za građenje</izvorni_sadrzaj>
    <derivirana_varijabla naziv="DomainObject.Predmet.ProtustrankaFormated_1">  SNJEŽAN KAPETANOVIĆ j.d.o.o. za građenje</derivirana_varijabla>
  </DomainObject.Predmet.ProtustrankaFormated>
  <DomainObject.Predmet.ProtustrankaFormatedOIB>
    <izvorni_sadrzaj>  SNJEŽAN KAPETANOVIĆ j.d.o.o. za građenje, OIB 84140660785</izvorni_sadrzaj>
    <derivirana_varijabla naziv="DomainObject.Predmet.ProtustrankaFormatedOIB_1">  SNJEŽAN KAPETANOVIĆ j.d.o.o. za građenje, OIB 84140660785</derivirana_varijabla>
  </DomainObject.Predmet.ProtustrankaFormatedOIB>
  <DomainObject.Predmet.ProtustrankaFormatedWithAdress>
    <izvorni_sadrzaj> SNJEŽAN KAPETANOVIĆ j.d.o.o. za građenje, Put Muline 45, 21220 Trogir</izvorni_sadrzaj>
    <derivirana_varijabla naziv="DomainObject.Predmet.ProtustrankaFormatedWithAdress_1"> SNJEŽAN KAPETANOVIĆ j.d.o.o. za građenje, Put Muline 45, 21220 Trogir</derivirana_varijabla>
  </DomainObject.Predmet.ProtustrankaFormatedWithAdress>
  <DomainObject.Predmet.ProtustrankaFormatedWithAdressOIB>
    <izvorni_sadrzaj> SNJEŽAN KAPETANOVIĆ j.d.o.o. za građenje, OIB 84140660785, Put Muline 45, 21220 Trogir</izvorni_sadrzaj>
    <derivirana_varijabla naziv="DomainObject.Predmet.ProtustrankaFormatedWithAdressOIB_1"> SNJEŽAN KAPETANOVIĆ j.d.o.o. za građenje, OIB 84140660785, Put Muline 45, 21220 Trogir</derivirana_varijabla>
  </DomainObject.Predmet.ProtustrankaFormatedWithAdressOIB>
  <DomainObject.Predmet.ProtustrankaWithAdress>
    <izvorni_sadrzaj>SNJEŽAN KAPETANOVIĆ j.d.o.o. za građenje Put Muline 45, 21220 Trogir</izvorni_sadrzaj>
    <derivirana_varijabla naziv="DomainObject.Predmet.ProtustrankaWithAdress_1">SNJEŽAN KAPETANOVIĆ j.d.o.o. za građenje Put Muline 45, 21220 Trogir</derivirana_varijabla>
  </DomainObject.Predmet.ProtustrankaWithAdress>
  <DomainObject.Predmet.ProtustrankaWithAdressOIB>
    <izvorni_sadrzaj>SNJEŽAN KAPETANOVIĆ j.d.o.o. za građenje, OIB 84140660785, Put Muline 45, 21220 Trogir</izvorni_sadrzaj>
    <derivirana_varijabla naziv="DomainObject.Predmet.ProtustrankaWithAdressOIB_1">SNJEŽAN KAPETANOVIĆ j.d.o.o. za građenje, OIB 84140660785, Put Muline 45, 21220 Trogir</derivirana_varijabla>
  </DomainObject.Predmet.ProtustrankaWithAdressOIB>
  <DomainObject.Predmet.ProtustrankaNazivFormated>
    <izvorni_sadrzaj>SNJEŽAN KAPETANOVIĆ j.d.o.o. za građenje</izvorni_sadrzaj>
    <derivirana_varijabla naziv="DomainObject.Predmet.ProtustrankaNazivFormated_1">SNJEŽAN KAPETANOVIĆ j.d.o.o. za građenje</derivirana_varijabla>
  </DomainObject.Predmet.ProtustrankaNazivFormated>
  <DomainObject.Predmet.ProtustrankaNazivFormatedOIB>
    <izvorni_sadrzaj>SNJEŽAN KAPETANOVIĆ j.d.o.o. za građenje, OIB 84140660785</izvorni_sadrzaj>
    <derivirana_varijabla naziv="DomainObject.Predmet.ProtustrankaNazivFormatedOIB_1">SNJEŽAN KAPETANOVIĆ j.d.o.o. za građenje, OIB 84140660785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38843.20</izvorni_sadrzaj>
    <derivirana_varijabla naziv="DomainObject.Predmet.TrenutnaVrijednost_1">38843.20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SNJEŽAN KAPETANOVIĆ j.d.o.o. za građenje</item>
    </izvorni_sadrzaj>
    <derivirana_varijabla naziv="DomainObject.Predmet.ProtuStrankaListFormated_1">
      <item>SNJEŽAN KAPETANOVIĆ j.d.o.o. za građenje</item>
    </derivirana_varijabla>
  </DomainObject.Predmet.ProtuStrankaListFormated>
  <DomainObject.Predmet.ProtuStrankaListFormatedOIB>
    <izvorni_sadrzaj>
      <item>SNJEŽAN KAPETANOVIĆ j.d.o.o. za građenje, OIB 84140660785</item>
    </izvorni_sadrzaj>
    <derivirana_varijabla naziv="DomainObject.Predmet.ProtuStrankaListFormatedOIB_1">
      <item>SNJEŽAN KAPETANOVIĆ j.d.o.o. za građenje, OIB 84140660785</item>
    </derivirana_varijabla>
  </DomainObject.Predmet.ProtuStrankaListFormatedOIB>
  <DomainObject.Predmet.ProtuStrankaListFormatedWithAdress>
    <izvorni_sadrzaj>
      <item>SNJEŽAN KAPETANOVIĆ j.d.o.o. za građenje, Put Muline 45, 21220 Trogir</item>
    </izvorni_sadrzaj>
    <derivirana_varijabla naziv="DomainObject.Predmet.ProtuStrankaListFormatedWithAdress_1">
      <item>SNJEŽAN KAPETANOVIĆ j.d.o.o. za građenje, Put Muline 45, 21220 Trogir</item>
    </derivirana_varijabla>
  </DomainObject.Predmet.ProtuStrankaListFormatedWithAdress>
  <DomainObject.Predmet.ProtuStrankaListFormatedWithAdressOIB>
    <izvorni_sadrzaj>
      <item>SNJEŽAN KAPETANOVIĆ j.d.o.o. za građenje, OIB 84140660785, Put Muline 45, 21220 Trogir</item>
    </izvorni_sadrzaj>
    <derivirana_varijabla naziv="DomainObject.Predmet.ProtuStrankaListFormatedWithAdressOIB_1">
      <item>SNJEŽAN KAPETANOVIĆ j.d.o.o. za građenje, OIB 84140660785, Put Muline 45, 21220 Trogir</item>
    </derivirana_varijabla>
  </DomainObject.Predmet.ProtuStrankaListFormatedWithAdressOIB>
  <DomainObject.Predmet.ProtuStrankaListNazivFormated>
    <izvorni_sadrzaj>
      <item>SNJEŽAN KAPETANOVIĆ j.d.o.o. za građenje</item>
    </izvorni_sadrzaj>
    <derivirana_varijabla naziv="DomainObject.Predmet.ProtuStrankaListNazivFormated_1">
      <item>SNJEŽAN KAPETANOVIĆ j.d.o.o. za građenje</item>
    </derivirana_varijabla>
  </DomainObject.Predmet.ProtuStrankaListNazivFormated>
  <DomainObject.Predmet.ProtuStrankaListNazivFormatedOIB>
    <izvorni_sadrzaj>
      <item>SNJEŽAN KAPETANOVIĆ j.d.o.o. za građenje, OIB 84140660785</item>
    </izvorni_sadrzaj>
    <derivirana_varijabla naziv="DomainObject.Predmet.ProtuStrankaListNazivFormatedOIB_1">
      <item>SNJEŽAN KAPETANOVIĆ j.d.o.o. za građenje, OIB 84140660785</item>
    </derivirana_varijabla>
  </DomainObject.Predmet.ProtuStrankaListNazivFormatedOIB>
  <DomainObject.Predmet.OstaliListFormated>
    <izvorni_sadrzaj>
      <item>Snježan Kapetanović</item>
    </izvorni_sadrzaj>
    <derivirana_varijabla naziv="DomainObject.Predmet.OstaliListFormated_1">
      <item>Snježan Kapetanović</item>
    </derivirana_varijabla>
  </DomainObject.Predmet.OstaliListFormated>
  <DomainObject.Predmet.OstaliListFormatedOIB>
    <izvorni_sadrzaj>
      <item>Snježan Kapetanović, OIB 10002591909</item>
    </izvorni_sadrzaj>
    <derivirana_varijabla naziv="DomainObject.Predmet.OstaliListFormatedOIB_1">
      <item>Snježan Kapetanović, OIB 10002591909</item>
    </derivirana_varijabla>
  </DomainObject.Predmet.OstaliListFormatedOIB>
  <DomainObject.Predmet.OstaliListFormatedWithAdress>
    <izvorni_sadrzaj>
      <item>Snježan Kapetanović, Put Muline 45, 21220 Trogir</item>
    </izvorni_sadrzaj>
    <derivirana_varijabla naziv="DomainObject.Predmet.OstaliListFormatedWithAdress_1">
      <item>Snježan Kapetanović, Put Muline 45, 21220 Trogir</item>
    </derivirana_varijabla>
  </DomainObject.Predmet.OstaliListFormatedWithAdress>
  <DomainObject.Predmet.OstaliListFormatedWithAdressOIB>
    <izvorni_sadrzaj>
      <item>Snježan Kapetanović, OIB 10002591909, Put Muline 45, 21220 Trogir</item>
    </izvorni_sadrzaj>
    <derivirana_varijabla naziv="DomainObject.Predmet.OstaliListFormatedWithAdressOIB_1">
      <item>Snježan Kapetanović, OIB 10002591909, Put Muline 45, 21220 Trogir</item>
    </derivirana_varijabla>
  </DomainObject.Predmet.OstaliListFormatedWithAdressOIB>
  <DomainObject.Predmet.OstaliListNazivFormated>
    <izvorni_sadrzaj>
      <item>Snježan Kapetanović</item>
    </izvorni_sadrzaj>
    <derivirana_varijabla naziv="DomainObject.Predmet.OstaliListNazivFormated_1">
      <item>Snježan Kapetanović</item>
    </derivirana_varijabla>
  </DomainObject.Predmet.OstaliListNazivFormated>
  <DomainObject.Predmet.OstaliListNazivFormatedOIB>
    <izvorni_sadrzaj>
      <item>Snježan Kapetanović, OIB 10002591909</item>
    </izvorni_sadrzaj>
    <derivirana_varijabla naziv="DomainObject.Predmet.OstaliListNazivFormatedOIB_1">
      <item>Snježan Kapetanović, OIB 10002591909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SNJEŽAN KAPETANOVIĆ j.d.o.o. za građenje</izvorni_sadrzaj>
    <derivirana_varijabla naziv="DomainObject.Predmet.ProtustrankaIDrugi_1">SNJEŽAN KAPETANOVIĆ j.d.o.o.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SNJEŽAN KAPETANOVIĆ j.d.o.o. za građenje, OIB 84140660785, Put Muline 45, 21220 Trogir</izvorni_sadrzaj>
    <derivirana_varijabla naziv="DomainObject.Predmet.ProtustrankaIDrugiAdressOIB_1">SNJEŽAN KAPETANOVIĆ j.d.o.o. za građenje, OIB 84140660785, Put Muline 45,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 KAPETANOVIĆ j.d.o.o. za građenje</item>
      <item>FINANCIJSKA AGENCIJA, RC SPLIT</item>
      <item>Snježan Kapetanović</item>
    </izvorni_sadrzaj>
    <derivirana_varijabla naziv="DomainObject.Predmet.SudioniciListNaziv_1">
      <item>SNJEŽAN KAPETANOVIĆ j.d.o.o. za građenje</item>
      <item>FINANCIJSKA AGENCIJA, RC SPLIT</item>
      <item>Snježan Kapetanović</item>
    </derivirana_varijabla>
  </DomainObject.Predmet.SudioniciListNaziv>
  <DomainObject.Predmet.SudioniciListAdressOIB>
    <izvorni_sadrzaj>
      <item>SNJEŽAN KAPETANOVIĆ j.d.o.o. za građenje, OIB 84140660785, Put Muline 45,21220 Trogir</item>
      <item>FINANCIJSKA AGENCIJA, RC SPLIT, OIB 85821130368, Mažuranićevo šetalište 24 b,21000 Split</item>
      <item>Snježan Kapetanović, OIB 10002591909, Put Muline 45,21220 Trogir</item>
    </izvorni_sadrzaj>
    <derivirana_varijabla naziv="DomainObject.Predmet.SudioniciListAdressOIB_1">
      <item>SNJEŽAN KAPETANOVIĆ j.d.o.o. za građenje, OIB 84140660785, Put Muline 45,21220 Trogir</item>
      <item>FINANCIJSKA AGENCIJA, RC SPLIT, OIB 85821130368, Mažuranićevo šetalište 24 b,21000 Split</item>
      <item>Snježan Kapetanović, OIB 10002591909, Put Muline 45,21220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84140660785</item>
      <item>, OIB 85821130368</item>
      <item>, OIB 10002591909</item>
    </izvorni_sadrzaj>
    <derivirana_varijabla naziv="DomainObject.Predmet.SudioniciListNazivOIB_1">
      <item>, OIB 84140660785</item>
      <item>, OIB 85821130368</item>
      <item>, OIB 10002591909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8FB6C9-D571-4B01-9B71-B4BFECEDD4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921</properties:Words>
  <properties:Characters>4957</properties:Characters>
  <properties:Lines>97</properties:Lines>
  <properties:Paragraphs>48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2017-04-12T07:43:00Z</cp:lastPrinted>
  <dcterms:modified xmlns:xsi="http://www.w3.org/2001/XMLSchema-instance" xsi:type="dcterms:W3CDTF">2017-04-19T07:22:00Z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