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324AFE36" w:rsidRDefault="00442941" w:rsidP="00442941" w:rsidR="00442941" w:rsidRPr="00D450F2">
      <w:pPr>
        <w:spacing w:after="0"/>
        <w15:collapsed w:val="false"/>
        <w:rPr>
          <w:rFonts w:cs="Times New Roman" w:hAnsi="Times New Roman" w:ascii="Times New Roman"/>
          <w:b/>
          <w:sz w:val="24"/>
          <w:szCs w:val="24"/>
        </w:rPr>
      </w:pPr>
      <w:bookmarkStart w:name="_GoBack" w:id="0"/>
      <w:bookmarkEnd w:id="0"/>
      <w:r w:rsidRPr="00D450F2">
        <w:rPr>
          <w:rFonts w:cs="Times New Roman" w:hAnsi="Times New Roman" w:ascii="Times New Roman"/>
          <w:b/>
          <w:sz w:val="24"/>
          <w:szCs w:val="24"/>
        </w:rPr>
        <w:t>Stečajni upravitelj</w:t>
      </w:r>
    </w:p>
    <w:p w14:textId="77777777" w14:paraId="02073B82" w:rsidRDefault="00442941" w:rsidP="00442941" w:rsidR="00442941" w:rsidRPr="00D450F2">
      <w:pPr>
        <w:spacing w:after="0"/>
        <w:rPr>
          <w:rFonts w:cs="Times New Roman" w:hAnsi="Times New Roman" w:ascii="Times New Roman"/>
          <w:b/>
          <w:sz w:val="24"/>
          <w:szCs w:val="24"/>
        </w:rPr>
      </w:pPr>
      <w:r w:rsidRPr="00D450F2">
        <w:rPr>
          <w:rFonts w:cs="Times New Roman" w:hAnsi="Times New Roman" w:ascii="Times New Roman"/>
          <w:b/>
          <w:sz w:val="24"/>
          <w:szCs w:val="24"/>
        </w:rPr>
        <w:t>Tibor Toth</w:t>
      </w:r>
    </w:p>
    <w:p w14:textId="77777777" w14:paraId="6A828E31"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Hribarov prilaz 10</w:t>
      </w:r>
    </w:p>
    <w:p w14:textId="77777777" w14:paraId="2D95CED6"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10 000 ZAGREB</w:t>
      </w:r>
    </w:p>
    <w:p w14:textId="77777777" w14:paraId="672CBAD6" w:rsidRDefault="00442941" w:rsidP="00442941" w:rsidR="00442941" w:rsidRPr="00D450F2">
      <w:pPr>
        <w:rPr>
          <w:rFonts w:cs="Times New Roman" w:hAnsi="Times New Roman" w:ascii="Times New Roman"/>
          <w:sz w:val="24"/>
          <w:szCs w:val="24"/>
        </w:rPr>
      </w:pPr>
    </w:p>
    <w:p w14:textId="77777777" w14:paraId="3A088E71"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Mob: 091/525 - 9703</w:t>
      </w:r>
    </w:p>
    <w:p w14:textId="77777777" w14:paraId="754D51B3"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 xml:space="preserve">e-mail: </w:t>
      </w:r>
      <w:hyperlink r:id="rId10" w:history="true">
        <w:r w:rsidRPr="00D450F2">
          <w:rPr>
            <w:rStyle w:val="Hiperveza"/>
            <w:rFonts w:cs="Times New Roman" w:hAnsi="Times New Roman" w:ascii="Times New Roman"/>
            <w:sz w:val="24"/>
            <w:szCs w:val="24"/>
          </w:rPr>
          <w:t>tibor.toth257@gmail.com</w:t>
        </w:r>
      </w:hyperlink>
    </w:p>
    <w:p w14:textId="77777777" w14:paraId="32443943" w:rsidRDefault="00442941" w:rsidP="00442941" w:rsidR="00442941" w:rsidRPr="00D450F2">
      <w:pPr>
        <w:spacing w:after="0"/>
        <w:rPr>
          <w:rFonts w:cs="Times New Roman" w:hAnsi="Times New Roman" w:ascii="Times New Roman"/>
          <w:sz w:val="24"/>
          <w:szCs w:val="24"/>
        </w:rPr>
      </w:pPr>
    </w:p>
    <w:p w14:textId="77777777" w14:paraId="7E559547" w:rsidRDefault="00442941" w:rsidP="00442941" w:rsidR="00442941" w:rsidRPr="00D450F2">
      <w:pPr>
        <w:spacing w:after="0"/>
        <w:rPr>
          <w:rFonts w:cs="Times New Roman" w:hAnsi="Times New Roman" w:ascii="Times New Roman"/>
          <w:sz w:val="24"/>
          <w:szCs w:val="24"/>
        </w:rPr>
      </w:pPr>
    </w:p>
    <w:p w14:textId="77777777" w14:paraId="344CD21C" w:rsidRDefault="00C87F1B" w:rsidP="00C87F1B" w:rsidR="00C87F1B" w:rsidRPr="00011BEA">
      <w:pPr>
        <w:keepNext/>
        <w:spacing w:lineRule="auto" w:line="276" w:after="0"/>
        <w:ind w:firstLine="720" w:left="4236"/>
        <w:jc w:val="both"/>
        <w:outlineLvl w:val="0"/>
        <w:rPr>
          <w:rFonts w:cs="Times New Roman" w:eastAsia="Times New Roman" w:hAnsi="Times New Roman" w:ascii="Times New Roman"/>
          <w:b/>
          <w:bCs/>
          <w:sz w:val="24"/>
          <w:szCs w:val="24"/>
          <w:lang w:eastAsia="hr-HR"/>
        </w:rPr>
      </w:pPr>
      <w:r w:rsidRPr="00011BEA">
        <w:rPr>
          <w:rFonts w:cs="Times New Roman" w:eastAsia="Times New Roman" w:hAnsi="Times New Roman" w:ascii="Times New Roman"/>
          <w:b/>
          <w:bCs/>
          <w:sz w:val="24"/>
          <w:szCs w:val="24"/>
          <w:lang w:eastAsia="hr-HR"/>
        </w:rPr>
        <w:t>REPUBLIKA HRVATSKA</w:t>
      </w:r>
    </w:p>
    <w:p w14:textId="22FE2201" w14:paraId="022545D5" w:rsidRDefault="00C87F1B" w:rsidP="00C87F1B" w:rsidR="00C87F1B">
      <w:pPr>
        <w:spacing w:lineRule="auto" w:line="276" w:after="0"/>
        <w:ind w:firstLine="720" w:left="4236"/>
        <w:jc w:val="both"/>
        <w:rPr>
          <w:rFonts w:cs="Times New Roman" w:eastAsia="Times New Roman" w:hAnsi="Times New Roman" w:ascii="Times New Roman"/>
          <w:b/>
          <w:bCs/>
          <w:sz w:val="24"/>
          <w:szCs w:val="24"/>
          <w:lang w:eastAsia="hr-HR"/>
        </w:rPr>
      </w:pPr>
      <w:r w:rsidRPr="00011BEA">
        <w:rPr>
          <w:rFonts w:cs="Times New Roman" w:eastAsia="Times New Roman" w:hAnsi="Times New Roman" w:ascii="Times New Roman"/>
          <w:b/>
          <w:bCs/>
          <w:sz w:val="24"/>
          <w:szCs w:val="24"/>
          <w:lang w:eastAsia="hr-HR"/>
        </w:rPr>
        <w:t>TRGOVAČKI SUD U ZAGREBU</w:t>
      </w:r>
    </w:p>
    <w:p w14:textId="12E141D8" w14:paraId="6AF49EB2" w:rsidRDefault="00B407DD" w:rsidP="00C87F1B" w:rsidR="00C87F1B" w:rsidRPr="00011BEA">
      <w:pPr>
        <w:spacing w:lineRule="auto" w:line="276" w:after="0"/>
        <w:ind w:firstLine="720" w:left="4236"/>
        <w:jc w:val="both"/>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Zagreb</w:t>
      </w:r>
      <w:r w:rsidR="00C87F1B" w:rsidRPr="00011BEA">
        <w:rPr>
          <w:rFonts w:cs="Times New Roman" w:eastAsia="Times New Roman" w:hAnsi="Times New Roman" w:ascii="Times New Roman"/>
          <w:b/>
          <w:bCs/>
          <w:sz w:val="24"/>
          <w:szCs w:val="24"/>
          <w:lang w:eastAsia="hr-HR"/>
        </w:rPr>
        <w:t xml:space="preserve">, </w:t>
      </w:r>
      <w:r>
        <w:rPr>
          <w:rFonts w:cs="Times New Roman" w:eastAsia="Times New Roman" w:hAnsi="Times New Roman" w:ascii="Times New Roman"/>
          <w:b/>
          <w:bCs/>
          <w:sz w:val="24"/>
          <w:szCs w:val="24"/>
          <w:lang w:eastAsia="hr-HR"/>
        </w:rPr>
        <w:t>Amruševa 2/II</w:t>
      </w:r>
    </w:p>
    <w:p w14:textId="3EBBD3B1" w14:paraId="4578F3D9" w:rsidRDefault="00E44551" w:rsidP="00C87F1B" w:rsidR="00C87F1B" w:rsidRPr="00011BEA">
      <w:pPr>
        <w:spacing w:lineRule="auto" w:line="276" w:after="0"/>
        <w:ind w:left="4956"/>
        <w:jc w:val="both"/>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Stečajna sutkinja</w:t>
      </w:r>
    </w:p>
    <w:p w14:textId="4F1155DA" w14:paraId="4C2FACDD" w:rsidRDefault="00B407DD" w:rsidP="00C87F1B" w:rsidR="00C87F1B" w:rsidRPr="00011BEA">
      <w:pPr>
        <w:spacing w:lineRule="auto" w:line="276" w:after="0"/>
        <w:ind w:left="4956"/>
        <w:jc w:val="both"/>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Vesna Sremac-Šoštar</w:t>
      </w:r>
    </w:p>
    <w:p w14:textId="77777777" w14:paraId="5C077CBD" w:rsidRDefault="00C87F1B" w:rsidP="00C87F1B" w:rsidR="00C87F1B" w:rsidRPr="00011BEA">
      <w:pPr>
        <w:spacing w:lineRule="auto" w:line="276" w:after="0"/>
        <w:ind w:left="4956"/>
        <w:jc w:val="both"/>
        <w:rPr>
          <w:rFonts w:cs="Times New Roman" w:eastAsia="Times New Roman" w:hAnsi="Times New Roman" w:ascii="Times New Roman"/>
          <w:sz w:val="24"/>
          <w:szCs w:val="24"/>
          <w:u w:val="single"/>
          <w:lang w:eastAsia="hr-HR"/>
        </w:rPr>
      </w:pPr>
    </w:p>
    <w:p w14:textId="1106ABAC" w14:paraId="2649526D" w:rsidRDefault="00C87F1B" w:rsidP="00C87F1B" w:rsidR="00C87F1B" w:rsidRPr="00011BEA">
      <w:pPr>
        <w:spacing w:lineRule="auto" w:line="276" w:after="0"/>
        <w:ind w:firstLine="720" w:left="4236"/>
        <w:jc w:val="both"/>
        <w:rPr>
          <w:rFonts w:cs="Times New Roman" w:eastAsia="Times New Roman" w:hAnsi="Times New Roman" w:ascii="Times New Roman"/>
          <w:sz w:val="24"/>
          <w:szCs w:val="24"/>
          <w:lang w:eastAsia="hr-HR"/>
        </w:rPr>
      </w:pPr>
      <w:r w:rsidRPr="00011BEA">
        <w:rPr>
          <w:rFonts w:cs="Times New Roman" w:eastAsia="Times New Roman" w:hAnsi="Times New Roman" w:ascii="Times New Roman"/>
          <w:sz w:val="24"/>
          <w:szCs w:val="24"/>
          <w:u w:val="single"/>
          <w:lang w:eastAsia="hr-HR"/>
        </w:rPr>
        <w:t xml:space="preserve">Posl. br. </w:t>
      </w:r>
      <w:r>
        <w:rPr>
          <w:rFonts w:cs="Times New Roman" w:eastAsia="Times New Roman" w:hAnsi="Times New Roman" w:ascii="Times New Roman"/>
          <w:sz w:val="24"/>
          <w:szCs w:val="24"/>
          <w:u w:val="single"/>
          <w:lang w:eastAsia="hr-HR"/>
        </w:rPr>
        <w:t>St-</w:t>
      </w:r>
      <w:r w:rsidR="009F0269">
        <w:rPr>
          <w:rFonts w:cs="Times New Roman" w:eastAsia="Times New Roman" w:hAnsi="Times New Roman" w:ascii="Times New Roman"/>
          <w:sz w:val="24"/>
          <w:szCs w:val="24"/>
          <w:u w:val="single"/>
          <w:lang w:eastAsia="hr-HR"/>
        </w:rPr>
        <w:t>3093</w:t>
      </w:r>
      <w:r w:rsidR="006A58C9">
        <w:rPr>
          <w:rFonts w:cs="Times New Roman" w:eastAsia="Times New Roman" w:hAnsi="Times New Roman" w:ascii="Times New Roman"/>
          <w:sz w:val="24"/>
          <w:szCs w:val="24"/>
          <w:u w:val="single"/>
          <w:lang w:eastAsia="hr-HR"/>
        </w:rPr>
        <w:t>/18</w:t>
      </w:r>
    </w:p>
    <w:p w14:textId="77777777" w14:paraId="65EBEB6C" w:rsidRDefault="00D450F2" w:rsidP="00A66BEE" w:rsidR="00D450F2">
      <w:pPr>
        <w:spacing w:lineRule="auto" w:line="276"/>
        <w:jc w:val="both"/>
        <w:rPr>
          <w:rFonts w:cs="Arial" w:hAnsi="Arial" w:ascii="Arial"/>
          <w:sz w:val="20"/>
          <w:szCs w:val="20"/>
        </w:rPr>
      </w:pPr>
    </w:p>
    <w:p w14:textId="77777777" w14:paraId="26B3878C" w:rsidRDefault="00DB7331" w:rsidP="00B11CC9" w:rsidR="00DB7331">
      <w:pPr>
        <w:spacing w:lineRule="auto" w:line="276"/>
        <w:rPr>
          <w:rFonts w:cs="Arial" w:hAnsi="Arial" w:ascii="Arial"/>
          <w:sz w:val="20"/>
          <w:szCs w:val="20"/>
        </w:rPr>
      </w:pPr>
    </w:p>
    <w:p w14:textId="77777777" w14:paraId="5063BC42" w:rsidRDefault="008804D1" w:rsidP="00B11CC9" w:rsidR="008804D1">
      <w:pPr>
        <w:spacing w:lineRule="auto" w:line="276"/>
        <w:rPr>
          <w:rFonts w:cs="Arial" w:hAnsi="Arial" w:ascii="Arial"/>
          <w:sz w:val="20"/>
          <w:szCs w:val="20"/>
        </w:rPr>
      </w:pPr>
    </w:p>
    <w:p w14:textId="77777777" w14:paraId="1D3A04DF" w:rsidRDefault="008804D1" w:rsidP="00B11CC9" w:rsidR="008804D1">
      <w:pPr>
        <w:spacing w:lineRule="auto" w:line="276"/>
        <w:rPr>
          <w:rFonts w:cs="Arial" w:hAnsi="Arial" w:ascii="Arial"/>
          <w:sz w:val="20"/>
          <w:szCs w:val="20"/>
        </w:rPr>
      </w:pPr>
    </w:p>
    <w:p w14:textId="77777777" w14:paraId="55D9B122" w:rsidRDefault="00616022" w:rsidP="00883815" w:rsidR="00616022">
      <w:pPr>
        <w:spacing w:lineRule="auto" w:line="276" w:after="0"/>
        <w:jc w:val="center"/>
        <w:rPr>
          <w:rFonts w:cs="Times New Roman" w:hAnsi="Times New Roman" w:ascii="Times New Roman"/>
          <w:b/>
          <w:sz w:val="24"/>
        </w:rPr>
      </w:pPr>
    </w:p>
    <w:p w14:textId="77777777" w14:paraId="1B6D4231" w:rsidRDefault="00616022" w:rsidP="00883815" w:rsidR="00616022">
      <w:pPr>
        <w:spacing w:lineRule="auto" w:line="276" w:after="0"/>
        <w:jc w:val="center"/>
        <w:rPr>
          <w:rFonts w:cs="Times New Roman" w:hAnsi="Times New Roman" w:ascii="Times New Roman"/>
          <w:b/>
          <w:sz w:val="24"/>
        </w:rPr>
      </w:pPr>
    </w:p>
    <w:p w14:textId="77777777" w14:paraId="4991074D" w:rsidRDefault="00616022" w:rsidP="00883815" w:rsidR="00616022">
      <w:pPr>
        <w:spacing w:lineRule="auto" w:line="276" w:after="0"/>
        <w:jc w:val="center"/>
        <w:rPr>
          <w:rFonts w:cs="Times New Roman" w:hAnsi="Times New Roman" w:ascii="Times New Roman"/>
          <w:b/>
          <w:sz w:val="24"/>
        </w:rPr>
      </w:pPr>
    </w:p>
    <w:p w14:textId="77777777" w14:paraId="5BD1E2F9" w:rsidRDefault="00616022" w:rsidP="00883815" w:rsidR="00616022">
      <w:pPr>
        <w:spacing w:lineRule="auto" w:line="276" w:after="0"/>
        <w:jc w:val="center"/>
        <w:rPr>
          <w:rFonts w:cs="Times New Roman" w:hAnsi="Times New Roman" w:ascii="Times New Roman"/>
          <w:b/>
          <w:sz w:val="24"/>
        </w:rPr>
      </w:pPr>
    </w:p>
    <w:p w14:textId="77777777" w14:paraId="1DFD47AC"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IZVJEŠĆE</w:t>
      </w:r>
    </w:p>
    <w:p w14:textId="77777777" w14:paraId="18B34377"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STEČAJNOG UPRAVITELJA O GOSPODARSKOM POLOŽAJU</w:t>
      </w:r>
    </w:p>
    <w:p w14:textId="6C42E6BD" w14:paraId="302FE5A0"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 xml:space="preserve">STEČAJNOG </w:t>
      </w:r>
      <w:r w:rsidR="00A46EEE">
        <w:rPr>
          <w:rFonts w:cs="Times New Roman" w:hAnsi="Times New Roman" w:ascii="Times New Roman"/>
          <w:b/>
          <w:sz w:val="24"/>
        </w:rPr>
        <w:t xml:space="preserve">DUŽNIKA </w:t>
      </w:r>
      <w:r w:rsidR="0049375C">
        <w:rPr>
          <w:rFonts w:cs="Times New Roman" w:hAnsi="Times New Roman" w:ascii="Times New Roman"/>
          <w:b/>
          <w:sz w:val="24"/>
        </w:rPr>
        <w:t>SELEN STUDIO</w:t>
      </w:r>
      <w:r w:rsidR="00232571">
        <w:rPr>
          <w:rFonts w:cs="Times New Roman" w:hAnsi="Times New Roman" w:ascii="Times New Roman"/>
          <w:b/>
          <w:sz w:val="24"/>
        </w:rPr>
        <w:t xml:space="preserve"> </w:t>
      </w:r>
      <w:r w:rsidR="0033509B">
        <w:rPr>
          <w:rFonts w:cs="Times New Roman" w:hAnsi="Times New Roman" w:ascii="Times New Roman"/>
          <w:b/>
          <w:sz w:val="24"/>
        </w:rPr>
        <w:t xml:space="preserve"> </w:t>
      </w:r>
      <w:r w:rsidRPr="00883815">
        <w:rPr>
          <w:rFonts w:cs="Times New Roman" w:hAnsi="Times New Roman" w:ascii="Times New Roman"/>
          <w:b/>
          <w:sz w:val="24"/>
        </w:rPr>
        <w:t>d.o.o. u stečaju</w:t>
      </w:r>
    </w:p>
    <w:p w14:textId="77777777" w14:paraId="38890A36" w:rsidRDefault="00883815" w:rsidP="00B11CC9" w:rsidR="00883815">
      <w:pPr>
        <w:spacing w:lineRule="auto" w:line="276"/>
        <w:rPr>
          <w:sz w:val="20"/>
          <w:szCs w:val="20"/>
        </w:rPr>
      </w:pPr>
    </w:p>
    <w:p w14:textId="77777777" w14:paraId="7C598059" w:rsidRDefault="008804D1" w:rsidP="00B11CC9" w:rsidR="008804D1">
      <w:pPr>
        <w:spacing w:lineRule="auto" w:line="276"/>
        <w:rPr>
          <w:sz w:val="20"/>
          <w:szCs w:val="20"/>
        </w:rPr>
      </w:pPr>
    </w:p>
    <w:p w14:textId="77777777" w14:paraId="109DC228" w:rsidRDefault="008804D1" w:rsidP="00B11CC9" w:rsidR="008804D1">
      <w:pPr>
        <w:spacing w:lineRule="auto" w:line="276"/>
        <w:rPr>
          <w:sz w:val="20"/>
          <w:szCs w:val="20"/>
        </w:rPr>
      </w:pPr>
    </w:p>
    <w:p w14:textId="77777777" w14:paraId="0F2E3AB2" w:rsidRDefault="008804D1" w:rsidP="00B11CC9" w:rsidR="008804D1">
      <w:pPr>
        <w:spacing w:lineRule="auto" w:line="276"/>
        <w:rPr>
          <w:sz w:val="20"/>
          <w:szCs w:val="20"/>
        </w:rPr>
      </w:pPr>
    </w:p>
    <w:p w14:textId="77777777" w14:paraId="7B8E810C" w:rsidRDefault="008804D1" w:rsidP="00B11CC9" w:rsidR="008804D1">
      <w:pPr>
        <w:spacing w:lineRule="auto" w:line="276"/>
        <w:rPr>
          <w:sz w:val="20"/>
          <w:szCs w:val="20"/>
        </w:rPr>
      </w:pPr>
    </w:p>
    <w:p w14:textId="77777777" w14:paraId="24F9A704" w:rsidRDefault="008804D1" w:rsidP="00B11CC9" w:rsidR="008804D1">
      <w:pPr>
        <w:spacing w:lineRule="auto" w:line="276"/>
        <w:rPr>
          <w:sz w:val="20"/>
          <w:szCs w:val="20"/>
        </w:rPr>
      </w:pPr>
    </w:p>
    <w:p w14:textId="77777777" w14:paraId="18890F76" w:rsidRDefault="008804D1" w:rsidP="00B11CC9" w:rsidR="008804D1">
      <w:pPr>
        <w:spacing w:lineRule="auto" w:line="276"/>
        <w:rPr>
          <w:sz w:val="20"/>
          <w:szCs w:val="20"/>
        </w:rPr>
      </w:pPr>
    </w:p>
    <w:p w14:textId="77777777" w14:paraId="5D22CE86" w:rsidRDefault="008804D1" w:rsidP="00B11CC9" w:rsidR="008804D1">
      <w:pPr>
        <w:spacing w:lineRule="auto" w:line="276"/>
        <w:rPr>
          <w:sz w:val="20"/>
          <w:szCs w:val="20"/>
        </w:rPr>
      </w:pPr>
    </w:p>
    <w:p w14:textId="77777777" w14:paraId="1B59CE69" w:rsidRDefault="008804D1" w:rsidP="00B11CC9" w:rsidR="008804D1">
      <w:pPr>
        <w:spacing w:lineRule="auto" w:line="276"/>
        <w:rPr>
          <w:sz w:val="20"/>
          <w:szCs w:val="20"/>
        </w:rPr>
      </w:pPr>
    </w:p>
    <w:p w14:textId="77777777" w14:paraId="5F5062EA" w:rsidRDefault="008804D1" w:rsidP="00B11CC9" w:rsidR="008804D1">
      <w:pPr>
        <w:spacing w:lineRule="auto" w:line="276"/>
        <w:rPr>
          <w:sz w:val="20"/>
          <w:szCs w:val="20"/>
        </w:rPr>
      </w:pPr>
    </w:p>
    <w:p w14:textId="59092A1C" w14:paraId="29EFA3DE" w:rsidRDefault="009B2C93" w:rsidP="0049375C" w:rsidR="00CC68B2">
      <w:pPr>
        <w:spacing w:lineRule="auto" w:line="276"/>
        <w:jc w:val="center"/>
        <w:rPr>
          <w:rFonts w:cs="Times New Roman" w:hAnsi="Times New Roman" w:ascii="Times New Roman"/>
          <w:sz w:val="24"/>
          <w:szCs w:val="20"/>
        </w:rPr>
      </w:pPr>
      <w:r>
        <w:rPr>
          <w:rFonts w:cs="Times New Roman" w:hAnsi="Times New Roman" w:ascii="Times New Roman"/>
          <w:sz w:val="24"/>
          <w:szCs w:val="20"/>
        </w:rPr>
        <w:t xml:space="preserve">U Zagrebu, </w:t>
      </w:r>
      <w:r w:rsidR="00267A5A">
        <w:rPr>
          <w:rFonts w:cs="Times New Roman" w:hAnsi="Times New Roman" w:ascii="Times New Roman"/>
          <w:sz w:val="24"/>
          <w:szCs w:val="20"/>
        </w:rPr>
        <w:t>27</w:t>
      </w:r>
      <w:r w:rsidR="0049375C">
        <w:rPr>
          <w:rFonts w:cs="Times New Roman" w:hAnsi="Times New Roman" w:ascii="Times New Roman"/>
          <w:sz w:val="24"/>
          <w:szCs w:val="20"/>
        </w:rPr>
        <w:t>.03.2019</w:t>
      </w:r>
      <w:r w:rsidR="00CC68B2" w:rsidRPr="00ED5D8E">
        <w:rPr>
          <w:rFonts w:cs="Times New Roman" w:hAnsi="Times New Roman" w:ascii="Times New Roman"/>
          <w:sz w:val="24"/>
          <w:szCs w:val="20"/>
        </w:rPr>
        <w:t>.</w:t>
      </w:r>
    </w:p>
    <w:p w14:textId="3EA62A21" w14:paraId="696E54F6" w:rsidRDefault="00BD2899" w:rsidP="00851330" w:rsidR="00BD2899" w:rsidRPr="00BD2899">
      <w:pPr>
        <w:spacing w:lineRule="auto" w:line="276"/>
        <w:jc w:val="both"/>
        <w:rPr>
          <w:rFonts w:cs="Times New Roman" w:hAnsi="Times New Roman" w:ascii="Times New Roman"/>
          <w:sz w:val="24"/>
        </w:rPr>
      </w:pPr>
      <w:r w:rsidRPr="00BD2899">
        <w:rPr>
          <w:rFonts w:cs="Times New Roman" w:hAnsi="Times New Roman" w:ascii="Times New Roman"/>
          <w:sz w:val="24"/>
        </w:rPr>
        <w:lastRenderedPageBreak/>
        <w:t>Sukladno odredbi članka 227. Stečajnog zakona (u daljnjem tekstu: SZ), a temeljem Rje</w:t>
      </w:r>
      <w:r w:rsidR="00EB58F4">
        <w:rPr>
          <w:rFonts w:cs="Times New Roman" w:hAnsi="Times New Roman" w:ascii="Times New Roman"/>
          <w:sz w:val="24"/>
        </w:rPr>
        <w:t>šenja Trgovačkog suda u Zagrebu</w:t>
      </w:r>
      <w:r w:rsidR="005176E2">
        <w:rPr>
          <w:rFonts w:cs="Times New Roman" w:hAnsi="Times New Roman" w:ascii="Times New Roman"/>
          <w:sz w:val="24"/>
        </w:rPr>
        <w:t>,</w:t>
      </w:r>
      <w:r w:rsidR="00A41B1B">
        <w:rPr>
          <w:rFonts w:cs="Times New Roman" w:hAnsi="Times New Roman" w:ascii="Times New Roman"/>
          <w:sz w:val="24"/>
        </w:rPr>
        <w:t xml:space="preserve"> posl.br</w:t>
      </w:r>
      <w:r>
        <w:rPr>
          <w:rFonts w:cs="Times New Roman" w:hAnsi="Times New Roman" w:ascii="Times New Roman"/>
          <w:sz w:val="24"/>
        </w:rPr>
        <w:t>.</w:t>
      </w:r>
      <w:r w:rsidR="00A41B1B">
        <w:rPr>
          <w:rFonts w:cs="Times New Roman" w:hAnsi="Times New Roman" w:ascii="Times New Roman"/>
          <w:sz w:val="24"/>
        </w:rPr>
        <w:t xml:space="preserve"> </w:t>
      </w:r>
      <w:r w:rsidRPr="00BD2899">
        <w:rPr>
          <w:rFonts w:cs="Times New Roman" w:hAnsi="Times New Roman" w:ascii="Times New Roman"/>
          <w:sz w:val="24"/>
        </w:rPr>
        <w:t>St-</w:t>
      </w:r>
      <w:r w:rsidR="00C82D8D">
        <w:rPr>
          <w:rFonts w:cs="Times New Roman" w:hAnsi="Times New Roman" w:ascii="Times New Roman"/>
          <w:sz w:val="24"/>
        </w:rPr>
        <w:t>3093</w:t>
      </w:r>
      <w:r w:rsidR="00A41B1B">
        <w:rPr>
          <w:rFonts w:cs="Times New Roman" w:hAnsi="Times New Roman" w:ascii="Times New Roman"/>
          <w:sz w:val="24"/>
        </w:rPr>
        <w:t>/18</w:t>
      </w:r>
      <w:r w:rsidRPr="00BD2899">
        <w:rPr>
          <w:rFonts w:cs="Times New Roman" w:hAnsi="Times New Roman" w:ascii="Times New Roman"/>
          <w:sz w:val="24"/>
        </w:rPr>
        <w:t xml:space="preserve"> od </w:t>
      </w:r>
      <w:r w:rsidR="00C82D8D">
        <w:rPr>
          <w:rFonts w:cs="Times New Roman" w:hAnsi="Times New Roman" w:ascii="Times New Roman"/>
          <w:sz w:val="24"/>
        </w:rPr>
        <w:t>14.12</w:t>
      </w:r>
      <w:r w:rsidR="00A41B1B">
        <w:rPr>
          <w:rFonts w:cs="Times New Roman" w:hAnsi="Times New Roman" w:ascii="Times New Roman"/>
          <w:sz w:val="24"/>
        </w:rPr>
        <w:t>.2018</w:t>
      </w:r>
      <w:r w:rsidRPr="00BD2899">
        <w:rPr>
          <w:rFonts w:cs="Times New Roman" w:hAnsi="Times New Roman" w:ascii="Times New Roman"/>
          <w:sz w:val="24"/>
        </w:rPr>
        <w:t xml:space="preserve">. godine, podnosim izvješće o gospodarskom položaju stečajnog dužnika </w:t>
      </w:r>
      <w:r w:rsidR="006957E5">
        <w:rPr>
          <w:rFonts w:cs="Times New Roman" w:hAnsi="Times New Roman" w:ascii="Times New Roman"/>
          <w:sz w:val="24"/>
        </w:rPr>
        <w:t>SELEN STUDIO</w:t>
      </w:r>
      <w:r w:rsidRPr="00BD2899">
        <w:rPr>
          <w:rFonts w:cs="Times New Roman" w:hAnsi="Times New Roman" w:ascii="Times New Roman"/>
          <w:sz w:val="24"/>
        </w:rPr>
        <w:t xml:space="preserve"> d.o.o. u stečaju kako slijedi:</w:t>
      </w:r>
    </w:p>
    <w:p w14:textId="77777777" w14:paraId="48BE4EFD" w:rsidRDefault="00B05473" w:rsidP="00B05473" w:rsidR="00B05473">
      <w:pPr>
        <w:spacing w:lineRule="auto" w:line="276"/>
        <w:jc w:val="both"/>
        <w:rPr>
          <w:b/>
          <w:u w:val="single"/>
        </w:rPr>
      </w:pPr>
    </w:p>
    <w:p w14:textId="77777777" w14:paraId="47E90FC9" w:rsidRDefault="00B05473" w:rsidP="00B05473" w:rsidR="00B05473" w:rsidRPr="00B05473">
      <w:pPr>
        <w:spacing w:lineRule="auto" w:line="276"/>
        <w:jc w:val="both"/>
        <w:rPr>
          <w:rFonts w:cs="Times New Roman" w:hAnsi="Times New Roman" w:ascii="Times New Roman"/>
          <w:b/>
          <w:sz w:val="24"/>
          <w:u w:val="single"/>
        </w:rPr>
      </w:pPr>
      <w:r w:rsidRPr="00B05473">
        <w:rPr>
          <w:rFonts w:cs="Times New Roman" w:hAnsi="Times New Roman" w:ascii="Times New Roman"/>
          <w:b/>
          <w:sz w:val="24"/>
          <w:u w:val="single"/>
        </w:rPr>
        <w:t>1. UVODNE NAPOMENE</w:t>
      </w:r>
    </w:p>
    <w:p w14:textId="77777777" w14:paraId="530F5D9F" w:rsidRDefault="00B05473" w:rsidP="00B05473" w:rsidR="00B05473" w:rsidRPr="00B05473">
      <w:pPr>
        <w:spacing w:lineRule="auto" w:line="276"/>
        <w:jc w:val="both"/>
        <w:rPr>
          <w:rFonts w:cs="Times New Roman" w:hAnsi="Times New Roman" w:ascii="Times New Roman"/>
          <w:sz w:val="24"/>
        </w:rPr>
      </w:pPr>
    </w:p>
    <w:p w14:textId="65CFDA65" w14:paraId="5C731161" w:rsidRDefault="008C6ABA" w:rsidP="00B05473" w:rsidR="00B05473">
      <w:pPr>
        <w:spacing w:lineRule="auto" w:line="276"/>
        <w:jc w:val="both"/>
        <w:rPr>
          <w:rFonts w:cs="Times New Roman" w:hAnsi="Times New Roman" w:ascii="Times New Roman"/>
          <w:sz w:val="24"/>
        </w:rPr>
      </w:pPr>
      <w:r>
        <w:rPr>
          <w:rFonts w:cs="Times New Roman" w:hAnsi="Times New Roman" w:ascii="Times New Roman"/>
          <w:sz w:val="24"/>
        </w:rPr>
        <w:t>Rješenjem Trgovačkog suda u Zagrebu, posl. br. St-1769/15 od 03.06.2016. godine otvoren je i istovremeno zaključen stečajni postupak nad dužnikom</w:t>
      </w:r>
      <w:r w:rsidR="00B94B0B">
        <w:rPr>
          <w:rFonts w:cs="Times New Roman" w:hAnsi="Times New Roman" w:ascii="Times New Roman"/>
          <w:sz w:val="24"/>
        </w:rPr>
        <w:t xml:space="preserve"> te je po pravomoćnosti rješenja dužnik brisan iz sudkog registra</w:t>
      </w:r>
      <w:r>
        <w:rPr>
          <w:rFonts w:cs="Times New Roman" w:hAnsi="Times New Roman" w:ascii="Times New Roman"/>
          <w:sz w:val="24"/>
        </w:rPr>
        <w:t xml:space="preserve">, a temeljem zahtjeva za provedbom  skraćenog stečajnog postupka podnesenom od strane Financijske Agencije. </w:t>
      </w:r>
    </w:p>
    <w:p w14:textId="5383E373" w14:paraId="53154977" w:rsidRDefault="008C6ABA" w:rsidP="00B05473" w:rsidR="008C6ABA">
      <w:pPr>
        <w:spacing w:lineRule="auto" w:line="276"/>
        <w:jc w:val="both"/>
        <w:rPr>
          <w:rFonts w:cs="Times New Roman" w:hAnsi="Times New Roman" w:ascii="Times New Roman"/>
          <w:sz w:val="24"/>
        </w:rPr>
      </w:pPr>
      <w:r>
        <w:rPr>
          <w:rFonts w:cs="Times New Roman" w:hAnsi="Times New Roman" w:ascii="Times New Roman"/>
          <w:sz w:val="24"/>
        </w:rPr>
        <w:t>Podneskom od 02.10.2018. godine stečajni upravitelj obavijestio je Naslovni sud o novonastaloj činjenici da dužnik ima imovinu koju je moguće unovčiti temeljem članka 133. st. 2. Stečajnog Zakona.</w:t>
      </w:r>
    </w:p>
    <w:p w14:textId="5C1EB9C4" w14:paraId="05B9978F" w:rsidRDefault="008C6ABA" w:rsidP="00B05473" w:rsidR="008C6ABA" w:rsidRPr="00B05473">
      <w:pPr>
        <w:spacing w:lineRule="auto" w:line="276"/>
        <w:jc w:val="both"/>
        <w:rPr>
          <w:rFonts w:cs="Times New Roman" w:hAnsi="Times New Roman" w:ascii="Times New Roman"/>
          <w:sz w:val="24"/>
        </w:rPr>
      </w:pPr>
      <w:r>
        <w:rPr>
          <w:rFonts w:cs="Times New Roman" w:hAnsi="Times New Roman" w:ascii="Times New Roman"/>
          <w:sz w:val="24"/>
        </w:rPr>
        <w:t xml:space="preserve">Postupajući po prijedlogu stečajnog upravitelja, Naslovni sud rješenjem od 24.10.2018. godine odredio je nastavak stečajnog postupka nad Stečajnom masom iza SELEN STUDIO d.o.o. u stečaju te upis stečajne mase </w:t>
      </w:r>
      <w:r w:rsidRPr="003F2E06">
        <w:rPr>
          <w:rFonts w:cs="Times New Roman" w:hAnsi="Times New Roman" w:ascii="Times New Roman"/>
          <w:sz w:val="24"/>
        </w:rPr>
        <w:t>u sudski reg</w:t>
      </w:r>
      <w:r>
        <w:rPr>
          <w:rFonts w:cs="Times New Roman" w:hAnsi="Times New Roman" w:ascii="Times New Roman"/>
          <w:sz w:val="24"/>
        </w:rPr>
        <w:t>istar Trgovačkog suda u Zagrebu.</w:t>
      </w:r>
    </w:p>
    <w:p w14:textId="77777777" w14:paraId="42710933" w:rsidRDefault="00E43D3A" w:rsidP="00E43D3A" w:rsidR="00E43D3A">
      <w:pPr>
        <w:spacing w:lineRule="auto" w:line="276"/>
        <w:jc w:val="both"/>
        <w:rPr>
          <w:b/>
          <w:u w:val="single"/>
        </w:rPr>
      </w:pPr>
    </w:p>
    <w:p w14:textId="5CDAEC2E" w14:paraId="4FDCB362" w:rsidRDefault="00E43D3A" w:rsidP="00E43D3A" w:rsidR="00E43D3A">
      <w:pPr>
        <w:spacing w:lineRule="auto" w:line="276"/>
        <w:jc w:val="both"/>
        <w:rPr>
          <w:rFonts w:cs="Times New Roman" w:hAnsi="Times New Roman" w:ascii="Times New Roman"/>
          <w:b/>
          <w:sz w:val="24"/>
          <w:szCs w:val="24"/>
          <w:u w:val="single"/>
        </w:rPr>
      </w:pPr>
      <w:r w:rsidRPr="00E43D3A">
        <w:rPr>
          <w:rFonts w:cs="Times New Roman" w:hAnsi="Times New Roman" w:ascii="Times New Roman"/>
          <w:b/>
          <w:sz w:val="24"/>
          <w:szCs w:val="24"/>
          <w:u w:val="single"/>
        </w:rPr>
        <w:t>2. OSNOVNI PODACI O STEČAJNOM DUŽNIKU</w:t>
      </w:r>
    </w:p>
    <w:p w14:textId="77777777" w14:paraId="55A3863D" w:rsidRDefault="002E742E" w:rsidP="00E43D3A" w:rsidR="002E742E" w:rsidRPr="002E742E">
      <w:pPr>
        <w:spacing w:lineRule="auto" w:line="276"/>
        <w:jc w:val="both"/>
        <w:rPr>
          <w:rFonts w:cs="Times New Roman" w:hAnsi="Times New Roman" w:ascii="Times New Roman"/>
          <w:b/>
          <w:sz w:val="24"/>
          <w:szCs w:val="24"/>
          <w:u w:val="single"/>
        </w:rPr>
      </w:pPr>
    </w:p>
    <w:p w14:textId="77777777" w14:paraId="60DA9310" w:rsidRDefault="00221F1F" w:rsidP="00E43D3A" w:rsidR="00E43D3A" w:rsidRPr="00E43D3A">
      <w:pPr>
        <w:pStyle w:val="Uvuenotijeloteksta"/>
        <w:spacing w:lineRule="auto" w:line="276"/>
        <w:ind w:firstLine="0"/>
        <w:rPr>
          <w:rFonts w:cs="Times New Roman" w:hAnsi="Times New Roman" w:ascii="Times New Roman"/>
          <w:b/>
          <w:bCs/>
        </w:rPr>
      </w:pPr>
      <w:r>
        <w:rPr>
          <w:rFonts w:cs="Times New Roman" w:hAnsi="Times New Roman" w:ascii="Times New Roman"/>
          <w:b/>
          <w:bCs/>
        </w:rPr>
        <w:t>STANJE UPISA U SUDSKOM REGISTRU</w:t>
      </w:r>
      <w:r w:rsidR="00AA0DBA">
        <w:rPr>
          <w:rFonts w:cs="Times New Roman" w:hAnsi="Times New Roman" w:ascii="Times New Roman"/>
          <w:b/>
          <w:bCs/>
        </w:rPr>
        <w:t xml:space="preserve"> DO BRISANJA</w:t>
      </w:r>
    </w:p>
    <w:p w14:textId="77777777" w14:paraId="3C48AC32" w:rsidRDefault="00BD2899" w:rsidP="00BD2899" w:rsidR="00BD2899">
      <w:pPr>
        <w:spacing w:lineRule="auto" w:line="276"/>
        <w:jc w:val="both"/>
        <w:rPr>
          <w:rFonts w:cs="Times New Roman" w:hAnsi="Times New Roman" w:ascii="Times New Roman"/>
          <w:sz w:val="24"/>
          <w:szCs w:val="20"/>
        </w:rPr>
      </w:pPr>
    </w:p>
    <w:p w14:textId="222A14B2" w14:paraId="26DA03B3" w:rsidRDefault="002E742E" w:rsidP="002E742E" w:rsidR="002E742E"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Uvidom u izvadak iz sudskog registara utvrdio sam da je trgovačko društvo </w:t>
      </w:r>
      <w:r w:rsidR="00F31D99">
        <w:rPr>
          <w:rFonts w:cs="Times New Roman" w:hAnsi="Times New Roman" w:ascii="Times New Roman"/>
          <w:b/>
        </w:rPr>
        <w:t>SELEN STUDIO</w:t>
      </w:r>
      <w:r w:rsidRPr="006F3A39">
        <w:rPr>
          <w:rFonts w:cs="Times New Roman" w:hAnsi="Times New Roman" w:ascii="Times New Roman"/>
          <w:b/>
        </w:rPr>
        <w:t>, društvo s</w:t>
      </w:r>
      <w:r>
        <w:rPr>
          <w:rFonts w:cs="Times New Roman" w:hAnsi="Times New Roman" w:ascii="Times New Roman"/>
          <w:b/>
        </w:rPr>
        <w:t xml:space="preserve"> ograničenom odgovornošću za </w:t>
      </w:r>
      <w:r w:rsidR="00F31D99">
        <w:rPr>
          <w:rFonts w:cs="Times New Roman" w:hAnsi="Times New Roman" w:ascii="Times New Roman"/>
          <w:b/>
        </w:rPr>
        <w:t>trgovinu i usluge</w:t>
      </w:r>
      <w:r>
        <w:rPr>
          <w:rFonts w:cs="Times New Roman" w:hAnsi="Times New Roman" w:ascii="Times New Roman"/>
        </w:rPr>
        <w:t xml:space="preserve">, Zagreb, </w:t>
      </w:r>
      <w:r w:rsidR="00F31D99">
        <w:rPr>
          <w:rFonts w:cs="Times New Roman" w:hAnsi="Times New Roman" w:ascii="Times New Roman"/>
        </w:rPr>
        <w:t>Siget 16/E</w:t>
      </w:r>
      <w:r w:rsidRPr="006F3A39">
        <w:rPr>
          <w:rFonts w:cs="Times New Roman" w:hAnsi="Times New Roman" w:ascii="Times New Roman"/>
        </w:rPr>
        <w:t xml:space="preserve">, OIB </w:t>
      </w:r>
      <w:r w:rsidR="00F31D99" w:rsidRPr="00F31D99">
        <w:rPr>
          <w:rFonts w:cs="Times New Roman" w:hAnsi="Times New Roman" w:ascii="Times New Roman"/>
        </w:rPr>
        <w:t>76415453403</w:t>
      </w:r>
      <w:r w:rsidRPr="006F3A39">
        <w:rPr>
          <w:rFonts w:cs="Times New Roman" w:hAnsi="Times New Roman" w:ascii="Times New Roman"/>
        </w:rPr>
        <w:t xml:space="preserve">, </w:t>
      </w:r>
      <w:r>
        <w:rPr>
          <w:rFonts w:cs="Times New Roman" w:hAnsi="Times New Roman" w:ascii="Times New Roman"/>
        </w:rPr>
        <w:t xml:space="preserve">bilo </w:t>
      </w:r>
      <w:r w:rsidRPr="006F3A39">
        <w:rPr>
          <w:rFonts w:cs="Times New Roman" w:hAnsi="Times New Roman" w:ascii="Times New Roman"/>
        </w:rPr>
        <w:t>upisano u Sudskom registru kod Trgov</w:t>
      </w:r>
      <w:r w:rsidRPr="004F768D">
        <w:rPr>
          <w:rFonts w:cs="Times New Roman" w:hAnsi="Times New Roman" w:ascii="Times New Roman"/>
        </w:rPr>
        <w:t>ačkog suda u Zagrebu</w:t>
      </w:r>
      <w:r>
        <w:rPr>
          <w:rFonts w:cs="Times New Roman" w:hAnsi="Times New Roman" w:ascii="Times New Roman"/>
        </w:rPr>
        <w:t xml:space="preserve"> pod </w:t>
      </w:r>
      <w:r w:rsidRPr="004F768D">
        <w:rPr>
          <w:rFonts w:cs="Times New Roman" w:hAnsi="Times New Roman" w:ascii="Times New Roman"/>
        </w:rPr>
        <w:t xml:space="preserve">MBS: </w:t>
      </w:r>
      <w:r w:rsidR="00F31D99" w:rsidRPr="00F31D99">
        <w:rPr>
          <w:rFonts w:cs="Times New Roman" w:hAnsi="Times New Roman" w:ascii="Times New Roman"/>
        </w:rPr>
        <w:t>080511899</w:t>
      </w:r>
      <w:r w:rsidRPr="004F768D">
        <w:rPr>
          <w:rFonts w:cs="Times New Roman" w:hAnsi="Times New Roman" w:ascii="Times New Roman"/>
        </w:rPr>
        <w:t>.</w:t>
      </w:r>
    </w:p>
    <w:p w14:textId="22EFB6E7" w14:paraId="14CCB136" w:rsidRDefault="002E742E" w:rsidP="002E742E" w:rsidR="002E742E"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Društvo je osnovano temeljem </w:t>
      </w:r>
      <w:r w:rsidR="002A7739">
        <w:rPr>
          <w:rFonts w:cs="Times New Roman" w:hAnsi="Times New Roman" w:ascii="Times New Roman"/>
        </w:rPr>
        <w:t>Izjave o osnivanju društva od 11.01.2005. godine.</w:t>
      </w:r>
    </w:p>
    <w:p w14:textId="77777777" w14:paraId="0BB72D87" w:rsidRDefault="002E742E" w:rsidP="002E742E" w:rsidR="002E742E" w:rsidRPr="004F768D">
      <w:pPr>
        <w:pStyle w:val="Uvuenotijeloteksta"/>
        <w:spacing w:lineRule="auto" w:line="276"/>
        <w:ind w:firstLine="0"/>
        <w:jc w:val="both"/>
        <w:rPr>
          <w:rFonts w:cs="Times New Roman" w:hAnsi="Times New Roman" w:ascii="Times New Roman"/>
        </w:rPr>
      </w:pPr>
    </w:p>
    <w:p w14:textId="690F639B" w14:paraId="0D5A3D68" w:rsidRDefault="002E742E" w:rsidP="002E742E" w:rsidR="002E742E">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Temeljni kapital društva iznosi</w:t>
      </w:r>
      <w:r>
        <w:rPr>
          <w:rFonts w:cs="Times New Roman" w:hAnsi="Times New Roman" w:ascii="Times New Roman"/>
        </w:rPr>
        <w:t>o je</w:t>
      </w:r>
      <w:r w:rsidRPr="004F768D">
        <w:rPr>
          <w:rFonts w:cs="Times New Roman" w:hAnsi="Times New Roman" w:ascii="Times New Roman"/>
        </w:rPr>
        <w:t xml:space="preserve"> </w:t>
      </w:r>
      <w:r>
        <w:rPr>
          <w:rFonts w:cs="Times New Roman" w:hAnsi="Times New Roman" w:ascii="Times New Roman"/>
        </w:rPr>
        <w:t>20.000</w:t>
      </w:r>
      <w:r w:rsidRPr="004F768D">
        <w:rPr>
          <w:rFonts w:cs="Times New Roman" w:hAnsi="Times New Roman" w:ascii="Times New Roman"/>
        </w:rPr>
        <w:t>,00 kuna.</w:t>
      </w:r>
    </w:p>
    <w:p w14:textId="77777777" w14:paraId="0E6D2AEC" w:rsidRDefault="002A7739" w:rsidP="002E742E" w:rsidR="002A7739" w:rsidRPr="004F768D">
      <w:pPr>
        <w:pStyle w:val="Uvuenotijeloteksta"/>
        <w:spacing w:lineRule="auto" w:line="276"/>
        <w:ind w:firstLine="0"/>
        <w:jc w:val="both"/>
        <w:rPr>
          <w:rFonts w:cs="Times New Roman" w:hAnsi="Times New Roman" w:ascii="Times New Roman"/>
        </w:rPr>
      </w:pPr>
    </w:p>
    <w:p w14:textId="4778BE3B" w14:paraId="59F27C72" w:rsidRDefault="00061743" w:rsidP="002E742E" w:rsidR="002E742E" w:rsidRPr="004F768D">
      <w:pPr>
        <w:pStyle w:val="Uvuenotijeloteksta"/>
        <w:spacing w:lineRule="auto" w:line="276"/>
        <w:ind w:firstLine="0"/>
        <w:jc w:val="both"/>
        <w:rPr>
          <w:rFonts w:cs="Times New Roman" w:hAnsi="Times New Roman" w:ascii="Times New Roman"/>
        </w:rPr>
      </w:pPr>
      <w:r>
        <w:rPr>
          <w:rFonts w:cs="Times New Roman" w:hAnsi="Times New Roman" w:ascii="Times New Roman"/>
        </w:rPr>
        <w:t>Predmet poslovanja društva činile</w:t>
      </w:r>
      <w:r w:rsidR="002E742E" w:rsidRPr="004F768D">
        <w:rPr>
          <w:rFonts w:cs="Times New Roman" w:hAnsi="Times New Roman" w:ascii="Times New Roman"/>
        </w:rPr>
        <w:t xml:space="preserve"> </w:t>
      </w:r>
      <w:r w:rsidR="002E742E">
        <w:rPr>
          <w:rFonts w:cs="Times New Roman" w:hAnsi="Times New Roman" w:ascii="Times New Roman"/>
        </w:rPr>
        <w:t xml:space="preserve">su </w:t>
      </w:r>
      <w:r w:rsidR="002E742E" w:rsidRPr="004F768D">
        <w:rPr>
          <w:rFonts w:cs="Times New Roman" w:hAnsi="Times New Roman" w:ascii="Times New Roman"/>
        </w:rPr>
        <w:t>slijedeće djelatnosti:</w:t>
      </w:r>
    </w:p>
    <w:p w14:textId="77777777" w14:paraId="781BD8B7" w:rsidRDefault="002A7739" w:rsidP="002A7739" w:rsidR="002A7739" w:rsidRPr="002A7739">
      <w:pPr>
        <w:pStyle w:val="Uvuenotijeloteksta"/>
        <w:numPr>
          <w:ilvl w:val="0"/>
          <w:numId w:val="27"/>
        </w:numPr>
        <w:spacing w:lineRule="auto" w:line="276"/>
        <w:jc w:val="both"/>
        <w:rPr>
          <w:rFonts w:cs="Times New Roman" w:hAnsi="Times New Roman" w:ascii="Times New Roman"/>
        </w:rPr>
      </w:pPr>
      <w:r w:rsidRPr="002A7739">
        <w:rPr>
          <w:rFonts w:cs="Times New Roman" w:hAnsi="Times New Roman" w:ascii="Times New Roman"/>
        </w:rPr>
        <w:t>Istraživanje tržišta i ispitivanje javnoga mnijenja</w:t>
      </w:r>
    </w:p>
    <w:p w14:textId="77777777" w14:paraId="5B7F620D" w:rsidRDefault="002A7739" w:rsidP="002A7739" w:rsidR="002A7739" w:rsidRPr="002A7739">
      <w:pPr>
        <w:pStyle w:val="Uvuenotijeloteksta"/>
        <w:numPr>
          <w:ilvl w:val="0"/>
          <w:numId w:val="27"/>
        </w:numPr>
        <w:spacing w:lineRule="auto" w:line="276"/>
        <w:jc w:val="both"/>
        <w:rPr>
          <w:rFonts w:cs="Times New Roman" w:hAnsi="Times New Roman" w:ascii="Times New Roman"/>
        </w:rPr>
      </w:pPr>
      <w:r w:rsidRPr="002A7739">
        <w:rPr>
          <w:rFonts w:cs="Times New Roman" w:hAnsi="Times New Roman" w:ascii="Times New Roman"/>
        </w:rPr>
        <w:t>Promidžba (reklama i propaganda)</w:t>
      </w:r>
    </w:p>
    <w:p w14:textId="77777777" w14:paraId="222873FD" w:rsidRDefault="002A7739" w:rsidP="002A7739" w:rsidR="002A7739" w:rsidRPr="002A7739">
      <w:pPr>
        <w:pStyle w:val="Uvuenotijeloteksta"/>
        <w:numPr>
          <w:ilvl w:val="0"/>
          <w:numId w:val="27"/>
        </w:numPr>
        <w:spacing w:lineRule="auto" w:line="276"/>
        <w:jc w:val="both"/>
        <w:rPr>
          <w:rFonts w:cs="Times New Roman" w:hAnsi="Times New Roman" w:ascii="Times New Roman"/>
        </w:rPr>
      </w:pPr>
      <w:r w:rsidRPr="002A7739">
        <w:rPr>
          <w:rFonts w:cs="Times New Roman" w:hAnsi="Times New Roman" w:ascii="Times New Roman"/>
        </w:rPr>
        <w:t>Frizerski saloni i saloni za uljepšavanje</w:t>
      </w:r>
    </w:p>
    <w:p w14:textId="77777777" w14:paraId="7B64BC69" w:rsidRDefault="002A7739" w:rsidP="002A7739" w:rsidR="002A7739" w:rsidRPr="002A7739">
      <w:pPr>
        <w:pStyle w:val="Uvuenotijeloteksta"/>
        <w:numPr>
          <w:ilvl w:val="0"/>
          <w:numId w:val="27"/>
        </w:numPr>
        <w:spacing w:lineRule="auto" w:line="276"/>
        <w:jc w:val="both"/>
        <w:rPr>
          <w:rFonts w:cs="Times New Roman" w:hAnsi="Times New Roman" w:ascii="Times New Roman"/>
        </w:rPr>
      </w:pPr>
      <w:r w:rsidRPr="002A7739">
        <w:rPr>
          <w:rFonts w:cs="Times New Roman" w:hAnsi="Times New Roman" w:ascii="Times New Roman"/>
        </w:rPr>
        <w:t>Djelatnosti za njegu i održavanje tijela</w:t>
      </w:r>
    </w:p>
    <w:p w14:textId="7E0B6976" w14:paraId="3B39A865" w:rsidRDefault="002A7739" w:rsidP="002A7739" w:rsidR="002A7739" w:rsidRPr="002A7739">
      <w:pPr>
        <w:pStyle w:val="Uvuenotijeloteksta"/>
        <w:numPr>
          <w:ilvl w:val="0"/>
          <w:numId w:val="27"/>
        </w:numPr>
        <w:spacing w:lineRule="auto" w:line="276"/>
        <w:jc w:val="both"/>
        <w:rPr>
          <w:rFonts w:cs="Times New Roman" w:hAnsi="Times New Roman" w:ascii="Times New Roman"/>
        </w:rPr>
      </w:pPr>
      <w:r>
        <w:rPr>
          <w:rFonts w:cs="Times New Roman" w:hAnsi="Times New Roman" w:ascii="Times New Roman"/>
        </w:rPr>
        <w:t>G</w:t>
      </w:r>
      <w:r w:rsidRPr="002A7739">
        <w:rPr>
          <w:rFonts w:cs="Times New Roman" w:hAnsi="Times New Roman" w:ascii="Times New Roman"/>
        </w:rPr>
        <w:t>rađenje, projektiranje i nadzor</w:t>
      </w:r>
    </w:p>
    <w:p w14:textId="7CCF7EA8" w14:paraId="05B21532" w:rsidRDefault="002A7739" w:rsidP="002A7739" w:rsidR="002A7739" w:rsidRPr="002A7739">
      <w:pPr>
        <w:pStyle w:val="Uvuenotijeloteksta"/>
        <w:numPr>
          <w:ilvl w:val="0"/>
          <w:numId w:val="27"/>
        </w:numPr>
        <w:spacing w:lineRule="auto" w:line="276"/>
        <w:jc w:val="both"/>
        <w:rPr>
          <w:rFonts w:cs="Times New Roman" w:hAnsi="Times New Roman" w:ascii="Times New Roman"/>
        </w:rPr>
      </w:pPr>
      <w:r>
        <w:rPr>
          <w:rFonts w:cs="Times New Roman" w:hAnsi="Times New Roman" w:ascii="Times New Roman"/>
        </w:rPr>
        <w:t>K</w:t>
      </w:r>
      <w:r w:rsidRPr="002A7739">
        <w:rPr>
          <w:rFonts w:cs="Times New Roman" w:hAnsi="Times New Roman" w:ascii="Times New Roman"/>
        </w:rPr>
        <w:t>upnja i prodaja robe, obavljanje posredovanja u</w:t>
      </w:r>
    </w:p>
    <w:p w14:textId="77777777" w14:paraId="1BE3C05C" w:rsidRDefault="002A7739" w:rsidP="002A7739" w:rsidR="002A7739" w:rsidRPr="002A7739">
      <w:pPr>
        <w:pStyle w:val="Uvuenotijeloteksta"/>
        <w:spacing w:lineRule="auto" w:line="276"/>
        <w:ind w:left="708"/>
        <w:jc w:val="both"/>
        <w:rPr>
          <w:rFonts w:cs="Times New Roman" w:hAnsi="Times New Roman" w:ascii="Times New Roman"/>
        </w:rPr>
      </w:pPr>
      <w:r w:rsidRPr="002A7739">
        <w:rPr>
          <w:rFonts w:cs="Times New Roman" w:hAnsi="Times New Roman" w:ascii="Times New Roman"/>
        </w:rPr>
        <w:t>domaćem i inozemnom tržištu</w:t>
      </w:r>
    </w:p>
    <w:p w14:textId="17C32C9E" w14:paraId="31302476" w:rsidRDefault="002A7739" w:rsidP="002A7739" w:rsidR="002A7739" w:rsidRPr="002A7739">
      <w:pPr>
        <w:pStyle w:val="Uvuenotijeloteksta"/>
        <w:numPr>
          <w:ilvl w:val="0"/>
          <w:numId w:val="28"/>
        </w:numPr>
        <w:spacing w:lineRule="auto" w:line="276"/>
        <w:jc w:val="both"/>
        <w:rPr>
          <w:rFonts w:cs="Times New Roman" w:hAnsi="Times New Roman" w:ascii="Times New Roman"/>
        </w:rPr>
      </w:pPr>
      <w:r>
        <w:rPr>
          <w:rFonts w:cs="Times New Roman" w:hAnsi="Times New Roman" w:ascii="Times New Roman"/>
        </w:rPr>
        <w:lastRenderedPageBreak/>
        <w:t>P</w:t>
      </w:r>
      <w:r w:rsidRPr="002A7739">
        <w:rPr>
          <w:rFonts w:cs="Times New Roman" w:hAnsi="Times New Roman" w:ascii="Times New Roman"/>
        </w:rPr>
        <w:t>ripremanje hrane i pružanje usluga prehrane</w:t>
      </w:r>
    </w:p>
    <w:p w14:textId="59362C0C" w14:paraId="01A61AD1" w:rsidRDefault="002A7739" w:rsidP="002A7739" w:rsidR="002A7739" w:rsidRPr="002A7739">
      <w:pPr>
        <w:pStyle w:val="Uvuenotijeloteksta"/>
        <w:numPr>
          <w:ilvl w:val="0"/>
          <w:numId w:val="28"/>
        </w:numPr>
        <w:spacing w:lineRule="auto" w:line="276"/>
        <w:jc w:val="both"/>
        <w:rPr>
          <w:rFonts w:cs="Times New Roman" w:hAnsi="Times New Roman" w:ascii="Times New Roman"/>
        </w:rPr>
      </w:pPr>
      <w:r>
        <w:rPr>
          <w:rFonts w:cs="Times New Roman" w:hAnsi="Times New Roman" w:ascii="Times New Roman"/>
        </w:rPr>
        <w:t>P</w:t>
      </w:r>
      <w:r w:rsidRPr="002A7739">
        <w:rPr>
          <w:rFonts w:cs="Times New Roman" w:hAnsi="Times New Roman" w:ascii="Times New Roman"/>
        </w:rPr>
        <w:t>ripremanje i usluživanje pićem i napicima</w:t>
      </w:r>
    </w:p>
    <w:p w14:textId="4FDC5338" w14:paraId="206023E8" w:rsidRDefault="002A7739" w:rsidP="002A7739" w:rsidR="002A7739" w:rsidRPr="002A7739">
      <w:pPr>
        <w:pStyle w:val="Uvuenotijeloteksta"/>
        <w:numPr>
          <w:ilvl w:val="0"/>
          <w:numId w:val="28"/>
        </w:numPr>
        <w:spacing w:lineRule="auto" w:line="276"/>
        <w:jc w:val="both"/>
        <w:rPr>
          <w:rFonts w:cs="Times New Roman" w:hAnsi="Times New Roman" w:ascii="Times New Roman"/>
        </w:rPr>
      </w:pPr>
      <w:r>
        <w:rPr>
          <w:rFonts w:cs="Times New Roman" w:hAnsi="Times New Roman" w:ascii="Times New Roman"/>
        </w:rPr>
        <w:t>P</w:t>
      </w:r>
      <w:r w:rsidRPr="002A7739">
        <w:rPr>
          <w:rFonts w:cs="Times New Roman" w:hAnsi="Times New Roman" w:ascii="Times New Roman"/>
        </w:rPr>
        <w:t>ružanje usluga u nautičkom, seljačkom, zdravstvneom,</w:t>
      </w:r>
    </w:p>
    <w:p w14:textId="77777777" w14:paraId="234E3427" w:rsidRDefault="002A7739" w:rsidP="002A7739" w:rsidR="002A7739" w:rsidRPr="002A7739">
      <w:pPr>
        <w:pStyle w:val="Uvuenotijeloteksta"/>
        <w:spacing w:lineRule="auto" w:line="276"/>
        <w:ind w:left="708"/>
        <w:jc w:val="both"/>
        <w:rPr>
          <w:rFonts w:cs="Times New Roman" w:hAnsi="Times New Roman" w:ascii="Times New Roman"/>
        </w:rPr>
      </w:pPr>
      <w:r w:rsidRPr="002A7739">
        <w:rPr>
          <w:rFonts w:cs="Times New Roman" w:hAnsi="Times New Roman" w:ascii="Times New Roman"/>
        </w:rPr>
        <w:t>kongresnom, športskom, lovnom i drugim oblicima</w:t>
      </w:r>
    </w:p>
    <w:p w14:textId="77777777" w14:paraId="0A3390D7" w:rsidRDefault="002A7739" w:rsidP="002A7739" w:rsidR="002A7739" w:rsidRPr="002A7739">
      <w:pPr>
        <w:pStyle w:val="Uvuenotijeloteksta"/>
        <w:spacing w:lineRule="auto" w:line="276"/>
        <w:ind w:left="708"/>
        <w:jc w:val="both"/>
        <w:rPr>
          <w:rFonts w:cs="Times New Roman" w:hAnsi="Times New Roman" w:ascii="Times New Roman"/>
        </w:rPr>
      </w:pPr>
      <w:r w:rsidRPr="002A7739">
        <w:rPr>
          <w:rFonts w:cs="Times New Roman" w:hAnsi="Times New Roman" w:ascii="Times New Roman"/>
        </w:rPr>
        <w:t>turizma, pružanje ostalih turističkih usluga</w:t>
      </w:r>
    </w:p>
    <w:p w14:textId="6D8284BF" w14:paraId="2A9843FD" w:rsidRDefault="002A7739" w:rsidP="002A7739" w:rsidR="002A7739" w:rsidRPr="002A7739">
      <w:pPr>
        <w:pStyle w:val="Uvuenotijeloteksta"/>
        <w:numPr>
          <w:ilvl w:val="0"/>
          <w:numId w:val="29"/>
        </w:numPr>
        <w:spacing w:lineRule="auto" w:line="276"/>
        <w:jc w:val="both"/>
        <w:rPr>
          <w:rFonts w:cs="Times New Roman" w:hAnsi="Times New Roman" w:ascii="Times New Roman"/>
        </w:rPr>
      </w:pPr>
      <w:r>
        <w:rPr>
          <w:rFonts w:cs="Times New Roman" w:hAnsi="Times New Roman" w:ascii="Times New Roman"/>
        </w:rPr>
        <w:t>Z</w:t>
      </w:r>
      <w:r w:rsidRPr="002A7739">
        <w:rPr>
          <w:rFonts w:cs="Times New Roman" w:hAnsi="Times New Roman" w:ascii="Times New Roman"/>
        </w:rPr>
        <w:t>astupanje stranih tvrtki</w:t>
      </w:r>
    </w:p>
    <w:p w14:textId="0965F315" w14:paraId="263185E4" w:rsidRDefault="002A7739" w:rsidP="002A7739" w:rsidR="002E742E">
      <w:pPr>
        <w:pStyle w:val="Uvuenotijeloteksta"/>
        <w:numPr>
          <w:ilvl w:val="0"/>
          <w:numId w:val="29"/>
        </w:numPr>
        <w:spacing w:lineRule="auto" w:line="276"/>
        <w:jc w:val="both"/>
        <w:rPr>
          <w:rFonts w:cs="Times New Roman" w:hAnsi="Times New Roman" w:ascii="Times New Roman"/>
        </w:rPr>
      </w:pPr>
      <w:r>
        <w:rPr>
          <w:rFonts w:cs="Times New Roman" w:hAnsi="Times New Roman" w:ascii="Times New Roman"/>
        </w:rPr>
        <w:t>J</w:t>
      </w:r>
      <w:r w:rsidRPr="002A7739">
        <w:rPr>
          <w:rFonts w:cs="Times New Roman" w:hAnsi="Times New Roman" w:ascii="Times New Roman"/>
        </w:rPr>
        <w:t>avni cestovni prijevoz putnika i tereta u unutarnjem</w:t>
      </w:r>
      <w:r>
        <w:rPr>
          <w:rFonts w:cs="Times New Roman" w:hAnsi="Times New Roman" w:ascii="Times New Roman"/>
        </w:rPr>
        <w:t xml:space="preserve"> i međunarodnom prometu</w:t>
      </w:r>
    </w:p>
    <w:p w14:textId="77777777" w14:paraId="1B232903" w:rsidRDefault="002A7739" w:rsidP="002E742E" w:rsidR="002A7739">
      <w:pPr>
        <w:pStyle w:val="Uvuenotijeloteksta"/>
        <w:spacing w:lineRule="auto" w:line="276"/>
        <w:ind w:firstLine="0"/>
        <w:jc w:val="both"/>
        <w:rPr>
          <w:rFonts w:cs="Times New Roman" w:hAnsi="Times New Roman" w:ascii="Times New Roman"/>
        </w:rPr>
      </w:pPr>
    </w:p>
    <w:p w14:textId="26580E23" w14:paraId="54EA4E79" w:rsidRDefault="002E742E" w:rsidP="002E742E" w:rsidR="002E742E" w:rsidRPr="004F768D">
      <w:pPr>
        <w:pStyle w:val="Uvuenotijeloteksta"/>
        <w:spacing w:lineRule="auto" w:line="276"/>
        <w:ind w:firstLine="0"/>
        <w:jc w:val="both"/>
        <w:rPr>
          <w:rFonts w:cs="Times New Roman" w:hAnsi="Times New Roman" w:ascii="Times New Roman"/>
        </w:rPr>
      </w:pPr>
      <w:r>
        <w:rPr>
          <w:rFonts w:cs="Times New Roman" w:hAnsi="Times New Roman" w:ascii="Times New Roman"/>
        </w:rPr>
        <w:t>O</w:t>
      </w:r>
      <w:r w:rsidRPr="004F768D">
        <w:rPr>
          <w:rFonts w:cs="Times New Roman" w:hAnsi="Times New Roman" w:ascii="Times New Roman"/>
        </w:rPr>
        <w:t xml:space="preserve">snivač / član društva </w:t>
      </w:r>
      <w:r w:rsidR="00294EC6">
        <w:rPr>
          <w:rFonts w:cs="Times New Roman" w:hAnsi="Times New Roman" w:ascii="Times New Roman"/>
        </w:rPr>
        <w:t xml:space="preserve">bio </w:t>
      </w:r>
      <w:r w:rsidRPr="004F768D">
        <w:rPr>
          <w:rFonts w:cs="Times New Roman" w:hAnsi="Times New Roman" w:ascii="Times New Roman"/>
        </w:rPr>
        <w:t>je:</w:t>
      </w:r>
    </w:p>
    <w:p w14:textId="0B64A5B6" w14:paraId="3BD15F35" w:rsidRDefault="007E4731" w:rsidP="002E742E" w:rsidR="002E742E" w:rsidRPr="00AE1F39">
      <w:pPr>
        <w:pStyle w:val="Uvuenotijeloteksta"/>
        <w:spacing w:lineRule="auto" w:line="276"/>
        <w:rPr>
          <w:rFonts w:cs="Times New Roman" w:hAnsi="Times New Roman" w:ascii="Times New Roman"/>
        </w:rPr>
      </w:pPr>
      <w:r>
        <w:rPr>
          <w:rFonts w:cs="Times New Roman" w:hAnsi="Times New Roman" w:ascii="Times New Roman"/>
          <w:b/>
        </w:rPr>
        <w:t>Jelena Matanović</w:t>
      </w:r>
      <w:r w:rsidR="002E742E">
        <w:rPr>
          <w:rFonts w:cs="Times New Roman" w:hAnsi="Times New Roman" w:ascii="Times New Roman"/>
          <w:b/>
        </w:rPr>
        <w:t xml:space="preserve">, </w:t>
      </w:r>
      <w:r w:rsidR="002E742E">
        <w:rPr>
          <w:rFonts w:cs="Times New Roman" w:hAnsi="Times New Roman" w:ascii="Times New Roman"/>
        </w:rPr>
        <w:t xml:space="preserve">OIB: </w:t>
      </w:r>
      <w:r w:rsidRPr="007E4731">
        <w:rPr>
          <w:rFonts w:cs="Times New Roman" w:hAnsi="Times New Roman" w:ascii="Times New Roman"/>
        </w:rPr>
        <w:t>12227434093</w:t>
      </w:r>
    </w:p>
    <w:p w14:textId="485797B1" w14:paraId="6A3E59A1" w:rsidRDefault="007E4731" w:rsidP="002E742E" w:rsidR="002E742E">
      <w:pPr>
        <w:pStyle w:val="Uvuenotijeloteksta"/>
        <w:spacing w:lineRule="auto" w:line="276"/>
        <w:ind w:firstLine="0" w:left="708"/>
        <w:rPr>
          <w:rFonts w:cs="Times New Roman" w:hAnsi="Times New Roman" w:ascii="Times New Roman"/>
        </w:rPr>
      </w:pPr>
      <w:r>
        <w:rPr>
          <w:rFonts w:cs="Times New Roman" w:hAnsi="Times New Roman" w:ascii="Times New Roman"/>
        </w:rPr>
        <w:t>Lukavec</w:t>
      </w:r>
      <w:r w:rsidR="002E742E">
        <w:rPr>
          <w:rFonts w:cs="Times New Roman" w:hAnsi="Times New Roman" w:ascii="Times New Roman"/>
        </w:rPr>
        <w:t xml:space="preserve">, </w:t>
      </w:r>
      <w:r>
        <w:rPr>
          <w:rFonts w:cs="Times New Roman" w:hAnsi="Times New Roman" w:ascii="Times New Roman"/>
        </w:rPr>
        <w:t>Starogradska 38</w:t>
      </w:r>
    </w:p>
    <w:p w14:textId="6471B2B3" w14:paraId="75016C79" w:rsidRDefault="002E742E" w:rsidP="002E742E" w:rsidR="002E742E" w:rsidRPr="00AE1F39">
      <w:pPr>
        <w:pStyle w:val="Uvuenotijeloteksta"/>
        <w:spacing w:lineRule="auto" w:line="276"/>
        <w:ind w:firstLine="0" w:left="708"/>
        <w:rPr>
          <w:rFonts w:cs="Times New Roman" w:hAnsi="Times New Roman" w:ascii="Times New Roman"/>
        </w:rPr>
      </w:pPr>
      <w:r w:rsidRPr="00AE1F39">
        <w:rPr>
          <w:rFonts w:cs="Times New Roman" w:hAnsi="Times New Roman" w:ascii="Times New Roman"/>
        </w:rPr>
        <w:t xml:space="preserve">- </w:t>
      </w:r>
      <w:r>
        <w:rPr>
          <w:rFonts w:cs="Times New Roman" w:hAnsi="Times New Roman" w:ascii="Times New Roman"/>
        </w:rPr>
        <w:t xml:space="preserve">jedini </w:t>
      </w:r>
      <w:r w:rsidR="007E4731">
        <w:rPr>
          <w:rFonts w:cs="Times New Roman" w:hAnsi="Times New Roman" w:ascii="Times New Roman"/>
        </w:rPr>
        <w:t>osnivač</w:t>
      </w:r>
      <w:r>
        <w:rPr>
          <w:rFonts w:cs="Times New Roman" w:hAnsi="Times New Roman" w:ascii="Times New Roman"/>
        </w:rPr>
        <w:t xml:space="preserve"> d.o.o.</w:t>
      </w:r>
      <w:r w:rsidRPr="00AE1F39">
        <w:rPr>
          <w:rFonts w:cs="Times New Roman" w:hAnsi="Times New Roman" w:ascii="Times New Roman"/>
        </w:rPr>
        <w:t xml:space="preserve"> </w:t>
      </w:r>
    </w:p>
    <w:p w14:textId="77777777" w14:paraId="52AB48E1" w:rsidRDefault="002E742E" w:rsidP="002E742E" w:rsidR="002E742E" w:rsidRPr="00351D42">
      <w:pPr>
        <w:pStyle w:val="Uvuenotijeloteksta"/>
        <w:spacing w:lineRule="auto" w:line="276"/>
        <w:ind w:firstLine="0"/>
        <w:rPr>
          <w:rFonts w:cs="Times New Roman" w:hAnsi="Times New Roman" w:ascii="Times New Roman"/>
        </w:rPr>
      </w:pPr>
    </w:p>
    <w:p w14:textId="77777777" w14:paraId="1017C160" w:rsidRDefault="002E742E" w:rsidP="002E742E" w:rsidR="002E742E">
      <w:pPr>
        <w:pStyle w:val="Uvuenotijeloteksta"/>
        <w:spacing w:lineRule="auto" w:line="276"/>
        <w:ind w:firstLine="0"/>
        <w:rPr>
          <w:rFonts w:cs="Times New Roman" w:hAnsi="Times New Roman" w:ascii="Times New Roman"/>
        </w:rPr>
      </w:pPr>
    </w:p>
    <w:p w14:textId="4A641281" w14:paraId="7A6226FC" w:rsidRDefault="002E742E" w:rsidP="002E742E" w:rsidR="002E742E" w:rsidRPr="004F768D">
      <w:pPr>
        <w:pStyle w:val="Uvuenotijeloteksta"/>
        <w:spacing w:lineRule="auto" w:line="276"/>
        <w:ind w:firstLine="0"/>
        <w:rPr>
          <w:rFonts w:cs="Times New Roman" w:hAnsi="Times New Roman" w:ascii="Times New Roman"/>
        </w:rPr>
      </w:pPr>
      <w:r>
        <w:rPr>
          <w:rFonts w:cs="Times New Roman" w:hAnsi="Times New Roman" w:ascii="Times New Roman"/>
        </w:rPr>
        <w:t>O</w:t>
      </w:r>
      <w:r w:rsidRPr="004F768D">
        <w:rPr>
          <w:rFonts w:cs="Times New Roman" w:hAnsi="Times New Roman" w:ascii="Times New Roman"/>
        </w:rPr>
        <w:t xml:space="preserve">soba ovlaštena za zastupanje društva </w:t>
      </w:r>
      <w:r w:rsidR="00B52EA5">
        <w:rPr>
          <w:rFonts w:cs="Times New Roman" w:hAnsi="Times New Roman" w:ascii="Times New Roman"/>
        </w:rPr>
        <w:t>bile su</w:t>
      </w:r>
      <w:r w:rsidRPr="004F768D">
        <w:rPr>
          <w:rFonts w:cs="Times New Roman" w:hAnsi="Times New Roman" w:ascii="Times New Roman"/>
        </w:rPr>
        <w:t xml:space="preserve">: </w:t>
      </w:r>
    </w:p>
    <w:p w14:textId="77777777" w14:paraId="0D25D6BC" w:rsidRDefault="00B52EA5" w:rsidP="00B52EA5" w:rsidR="00B52EA5" w:rsidRPr="00AE1F39">
      <w:pPr>
        <w:pStyle w:val="Uvuenotijeloteksta"/>
        <w:spacing w:lineRule="auto" w:line="276"/>
        <w:rPr>
          <w:rFonts w:cs="Times New Roman" w:hAnsi="Times New Roman" w:ascii="Times New Roman"/>
        </w:rPr>
      </w:pPr>
      <w:r>
        <w:rPr>
          <w:rFonts w:cs="Times New Roman" w:hAnsi="Times New Roman" w:ascii="Times New Roman"/>
          <w:b/>
        </w:rPr>
        <w:t xml:space="preserve">Jelena Matanović, </w:t>
      </w:r>
      <w:r>
        <w:rPr>
          <w:rFonts w:cs="Times New Roman" w:hAnsi="Times New Roman" w:ascii="Times New Roman"/>
        </w:rPr>
        <w:t xml:space="preserve">OIB: </w:t>
      </w:r>
      <w:r w:rsidRPr="007E4731">
        <w:rPr>
          <w:rFonts w:cs="Times New Roman" w:hAnsi="Times New Roman" w:ascii="Times New Roman"/>
        </w:rPr>
        <w:t>12227434093</w:t>
      </w:r>
    </w:p>
    <w:p w14:textId="46586A83" w14:paraId="7FAB8FAF" w:rsidRDefault="00B52EA5" w:rsidP="00B52EA5" w:rsidR="00B52EA5">
      <w:pPr>
        <w:pStyle w:val="Uvuenotijeloteksta"/>
        <w:spacing w:lineRule="auto" w:line="276"/>
        <w:ind w:firstLine="0" w:left="708"/>
        <w:rPr>
          <w:rFonts w:cs="Times New Roman" w:hAnsi="Times New Roman" w:ascii="Times New Roman"/>
        </w:rPr>
      </w:pPr>
      <w:r>
        <w:rPr>
          <w:rFonts w:cs="Times New Roman" w:hAnsi="Times New Roman" w:ascii="Times New Roman"/>
        </w:rPr>
        <w:t>Lukavec, Starogradska 38</w:t>
      </w:r>
    </w:p>
    <w:p w14:textId="6B3579FB" w14:paraId="48FAF975" w:rsidRDefault="00B52EA5" w:rsidP="00B52EA5" w:rsidR="00B52EA5">
      <w:pPr>
        <w:pStyle w:val="Uvuenotijeloteksta"/>
        <w:spacing w:lineRule="auto" w:line="276"/>
        <w:ind w:firstLine="0" w:left="708"/>
        <w:rPr>
          <w:rFonts w:cs="Times New Roman" w:hAnsi="Times New Roman" w:ascii="Times New Roman"/>
        </w:rPr>
      </w:pPr>
      <w:r>
        <w:rPr>
          <w:rFonts w:cs="Times New Roman" w:hAnsi="Times New Roman" w:ascii="Times New Roman"/>
        </w:rPr>
        <w:t>- direktor</w:t>
      </w:r>
    </w:p>
    <w:p w14:textId="1C8840AD" w14:paraId="7D959096" w:rsidRDefault="00B52EA5" w:rsidP="00B52EA5" w:rsidR="00B52EA5">
      <w:pPr>
        <w:pStyle w:val="Uvuenotijeloteksta"/>
        <w:spacing w:lineRule="auto" w:line="276"/>
        <w:ind w:firstLine="0" w:left="708"/>
        <w:rPr>
          <w:rFonts w:cs="Times New Roman" w:hAnsi="Times New Roman" w:ascii="Times New Roman"/>
        </w:rPr>
      </w:pPr>
    </w:p>
    <w:p w14:textId="4EBBFB53" w14:paraId="5CB08BCC" w:rsidRDefault="00B52EA5" w:rsidP="00B52EA5" w:rsidR="00B52EA5" w:rsidRPr="00AE1F39">
      <w:pPr>
        <w:pStyle w:val="Uvuenotijeloteksta"/>
        <w:spacing w:lineRule="auto" w:line="276"/>
        <w:rPr>
          <w:rFonts w:cs="Times New Roman" w:hAnsi="Times New Roman" w:ascii="Times New Roman"/>
        </w:rPr>
      </w:pPr>
      <w:r>
        <w:rPr>
          <w:rFonts w:cs="Times New Roman" w:hAnsi="Times New Roman" w:ascii="Times New Roman"/>
          <w:b/>
        </w:rPr>
        <w:t xml:space="preserve">Luka Matanović, </w:t>
      </w:r>
      <w:r>
        <w:rPr>
          <w:rFonts w:cs="Times New Roman" w:hAnsi="Times New Roman" w:ascii="Times New Roman"/>
        </w:rPr>
        <w:t xml:space="preserve">OIB: </w:t>
      </w:r>
      <w:r w:rsidRPr="00B52EA5">
        <w:rPr>
          <w:rFonts w:cs="Times New Roman" w:hAnsi="Times New Roman" w:ascii="Times New Roman"/>
        </w:rPr>
        <w:t>88338735798</w:t>
      </w:r>
    </w:p>
    <w:p w14:textId="36A05242" w14:paraId="7BF00997" w:rsidRDefault="00B52EA5" w:rsidP="00B52EA5" w:rsidR="00B52EA5">
      <w:pPr>
        <w:pStyle w:val="Uvuenotijeloteksta"/>
        <w:spacing w:lineRule="auto" w:line="276"/>
        <w:ind w:firstLine="0" w:left="708"/>
        <w:rPr>
          <w:rFonts w:cs="Times New Roman" w:hAnsi="Times New Roman" w:ascii="Times New Roman"/>
        </w:rPr>
      </w:pPr>
      <w:r>
        <w:rPr>
          <w:rFonts w:cs="Times New Roman" w:hAnsi="Times New Roman" w:ascii="Times New Roman"/>
        </w:rPr>
        <w:t>Lukavec, Starogradska 38</w:t>
      </w:r>
    </w:p>
    <w:p w14:textId="2E5E9A88" w14:paraId="3F80741C" w:rsidRDefault="00B52EA5" w:rsidP="00B52EA5" w:rsidR="00B52EA5">
      <w:pPr>
        <w:pStyle w:val="Uvuenotijeloteksta"/>
        <w:spacing w:lineRule="auto" w:line="276"/>
        <w:ind w:firstLine="0" w:left="708"/>
        <w:rPr>
          <w:rFonts w:cs="Times New Roman" w:hAnsi="Times New Roman" w:ascii="Times New Roman"/>
        </w:rPr>
      </w:pPr>
      <w:r>
        <w:rPr>
          <w:rFonts w:cs="Times New Roman" w:hAnsi="Times New Roman" w:ascii="Times New Roman"/>
        </w:rPr>
        <w:t>- direktor</w:t>
      </w:r>
    </w:p>
    <w:p w14:textId="737BEF42" w14:paraId="45D58590" w:rsidRDefault="00200A27" w:rsidP="0094001A" w:rsidR="00200A27">
      <w:pPr>
        <w:spacing w:lineRule="auto" w:line="276"/>
        <w:jc w:val="both"/>
        <w:rPr>
          <w:rFonts w:cs="Times New Roman" w:hAnsi="Times New Roman" w:ascii="Times New Roman"/>
          <w:sz w:val="24"/>
          <w:szCs w:val="20"/>
        </w:rPr>
      </w:pPr>
    </w:p>
    <w:p w14:textId="77777777" w14:paraId="2B71C9DE" w:rsidRDefault="0023248F" w:rsidP="00CA1A65" w:rsidR="0023248F">
      <w:pPr>
        <w:pStyle w:val="Uvuenotijeloteksta"/>
        <w:spacing w:lineRule="auto" w:line="276"/>
        <w:ind w:firstLine="0"/>
        <w:rPr>
          <w:rFonts w:cs="Times New Roman" w:hAnsi="Times New Roman" w:ascii="Times New Roman"/>
          <w:b/>
          <w:bCs/>
        </w:rPr>
      </w:pPr>
    </w:p>
    <w:p w14:textId="6FC61B63" w14:paraId="475A1A59" w:rsidRDefault="0023248F" w:rsidP="0023248F" w:rsidR="0023248F" w:rsidRPr="00B05473">
      <w:pPr>
        <w:spacing w:lineRule="auto" w:line="276"/>
        <w:jc w:val="both"/>
        <w:rPr>
          <w:rFonts w:cs="Times New Roman" w:hAnsi="Times New Roman" w:ascii="Times New Roman"/>
          <w:sz w:val="24"/>
        </w:rPr>
      </w:pPr>
      <w:r>
        <w:rPr>
          <w:rFonts w:cs="Times New Roman" w:hAnsi="Times New Roman" w:ascii="Times New Roman"/>
          <w:sz w:val="24"/>
        </w:rPr>
        <w:t>Rješenjem Trgovačkog suda u Zagrebu</w:t>
      </w:r>
      <w:r w:rsidR="00FB1A20">
        <w:rPr>
          <w:rFonts w:cs="Times New Roman" w:hAnsi="Times New Roman" w:ascii="Times New Roman"/>
          <w:sz w:val="24"/>
        </w:rPr>
        <w:t xml:space="preserve"> od </w:t>
      </w:r>
      <w:r w:rsidR="00EB1B13">
        <w:rPr>
          <w:rFonts w:cs="Times New Roman" w:hAnsi="Times New Roman" w:ascii="Times New Roman"/>
          <w:sz w:val="24"/>
        </w:rPr>
        <w:t>24.10</w:t>
      </w:r>
      <w:r w:rsidR="00C10BB7">
        <w:rPr>
          <w:rFonts w:cs="Times New Roman" w:hAnsi="Times New Roman" w:ascii="Times New Roman"/>
          <w:sz w:val="24"/>
        </w:rPr>
        <w:t>.2018</w:t>
      </w:r>
      <w:r>
        <w:rPr>
          <w:rFonts w:cs="Times New Roman" w:hAnsi="Times New Roman" w:ascii="Times New Roman"/>
          <w:sz w:val="24"/>
        </w:rPr>
        <w:t xml:space="preserve">. godine, određen je nastavak postupka radi naknadne diobe te upis </w:t>
      </w:r>
      <w:r w:rsidRPr="003F2E06">
        <w:rPr>
          <w:rFonts w:cs="Times New Roman" w:hAnsi="Times New Roman" w:ascii="Times New Roman"/>
          <w:sz w:val="24"/>
        </w:rPr>
        <w:t xml:space="preserve">Stečajne mase iza </w:t>
      </w:r>
      <w:r w:rsidR="00EB1B13">
        <w:rPr>
          <w:rFonts w:cs="Times New Roman" w:hAnsi="Times New Roman" w:ascii="Times New Roman"/>
          <w:sz w:val="24"/>
        </w:rPr>
        <w:t>SELEN STUDIO</w:t>
      </w:r>
      <w:r w:rsidRPr="003F2E06">
        <w:rPr>
          <w:rFonts w:cs="Times New Roman" w:hAnsi="Times New Roman" w:ascii="Times New Roman"/>
          <w:sz w:val="24"/>
        </w:rPr>
        <w:t xml:space="preserve">  d.o.o. u steč</w:t>
      </w:r>
      <w:r>
        <w:rPr>
          <w:rFonts w:cs="Times New Roman" w:hAnsi="Times New Roman" w:ascii="Times New Roman"/>
          <w:sz w:val="24"/>
        </w:rPr>
        <w:t xml:space="preserve">aju, sa adresom Zagreb, Hribarov prilaz 10, OIB: </w:t>
      </w:r>
      <w:r w:rsidR="00EB1B13" w:rsidRPr="00EB1B13">
        <w:rPr>
          <w:rFonts w:cs="Times New Roman" w:hAnsi="Times New Roman" w:ascii="Times New Roman"/>
          <w:sz w:val="24"/>
        </w:rPr>
        <w:t>35749011351</w:t>
      </w:r>
      <w:r>
        <w:rPr>
          <w:rFonts w:cs="Times New Roman" w:hAnsi="Times New Roman" w:ascii="Times New Roman"/>
          <w:sz w:val="24"/>
        </w:rPr>
        <w:t>, MBS:</w:t>
      </w:r>
      <w:r w:rsidRPr="0023248F">
        <w:t xml:space="preserve"> </w:t>
      </w:r>
      <w:r w:rsidR="00EB1B13" w:rsidRPr="00EB1B13">
        <w:rPr>
          <w:rFonts w:cs="Times New Roman" w:hAnsi="Times New Roman" w:ascii="Times New Roman"/>
          <w:sz w:val="24"/>
        </w:rPr>
        <w:t>081203897</w:t>
      </w:r>
      <w:r w:rsidR="00EB1B13">
        <w:rPr>
          <w:rFonts w:cs="Times New Roman" w:hAnsi="Times New Roman" w:ascii="Times New Roman"/>
          <w:sz w:val="24"/>
        </w:rPr>
        <w:t xml:space="preserve"> </w:t>
      </w:r>
      <w:r w:rsidR="00E52C1F">
        <w:rPr>
          <w:rFonts w:cs="Times New Roman" w:hAnsi="Times New Roman" w:ascii="Times New Roman"/>
          <w:sz w:val="24"/>
        </w:rPr>
        <w:t>u sudskom registru Trgovačkog suda u Zagrebu.</w:t>
      </w:r>
    </w:p>
    <w:p w14:textId="77777777" w14:paraId="66B193DC" w:rsidRDefault="0023248F" w:rsidP="00CA1A65" w:rsidR="0023248F">
      <w:pPr>
        <w:pStyle w:val="Uvuenotijeloteksta"/>
        <w:spacing w:lineRule="auto" w:line="276"/>
        <w:ind w:firstLine="0"/>
        <w:rPr>
          <w:rFonts w:cs="Times New Roman" w:hAnsi="Times New Roman" w:ascii="Times New Roman"/>
          <w:b/>
          <w:bCs/>
        </w:rPr>
      </w:pPr>
    </w:p>
    <w:p w14:textId="73091C49" w14:paraId="45823C5C" w:rsidRDefault="00BD2220" w:rsidP="00CA1A65" w:rsidR="00BD2220">
      <w:pPr>
        <w:pStyle w:val="Uvuenotijeloteksta"/>
        <w:spacing w:lineRule="auto" w:line="276"/>
        <w:ind w:firstLine="0"/>
        <w:rPr>
          <w:rFonts w:cs="Times New Roman" w:hAnsi="Times New Roman" w:ascii="Times New Roman"/>
          <w:b/>
          <w:bCs/>
        </w:rPr>
      </w:pPr>
    </w:p>
    <w:p w14:textId="7718E3EC" w14:paraId="78F92F0D" w:rsidRDefault="00C10BB7" w:rsidP="00CA1A65" w:rsidR="00C10BB7">
      <w:pPr>
        <w:pStyle w:val="Uvuenotijeloteksta"/>
        <w:spacing w:lineRule="auto" w:line="276"/>
        <w:ind w:firstLine="0"/>
        <w:rPr>
          <w:rFonts w:cs="Times New Roman" w:hAnsi="Times New Roman" w:ascii="Times New Roman"/>
          <w:b/>
          <w:bCs/>
        </w:rPr>
      </w:pPr>
    </w:p>
    <w:p w14:textId="77777777" w14:paraId="30525C4E" w:rsidRDefault="00221F1F" w:rsidP="00CA1A65" w:rsidR="00CA1A65" w:rsidRPr="00CA1A65">
      <w:pPr>
        <w:pStyle w:val="Uvuenotijeloteksta"/>
        <w:spacing w:lineRule="auto" w:line="276"/>
        <w:ind w:firstLine="0"/>
        <w:rPr>
          <w:rFonts w:cs="Times New Roman" w:hAnsi="Times New Roman" w:ascii="Times New Roman"/>
        </w:rPr>
      </w:pPr>
      <w:r>
        <w:rPr>
          <w:rFonts w:cs="Times New Roman" w:hAnsi="Times New Roman" w:ascii="Times New Roman"/>
          <w:b/>
          <w:bCs/>
        </w:rPr>
        <w:t>STANJE RAČUNA DUŽNIKA</w:t>
      </w:r>
      <w:r w:rsidR="006303A9">
        <w:rPr>
          <w:rFonts w:cs="Times New Roman" w:hAnsi="Times New Roman" w:ascii="Times New Roman"/>
          <w:b/>
          <w:bCs/>
        </w:rPr>
        <w:t xml:space="preserve"> DO BRISANJA IZ REGISTRA</w:t>
      </w:r>
    </w:p>
    <w:p w14:textId="77777777" w14:paraId="62ABEFBB" w:rsidRDefault="00CA1A65" w:rsidP="00CA1A65" w:rsidR="00CA1A65" w:rsidRPr="00CA1A65">
      <w:pPr>
        <w:pStyle w:val="Uvuenotijeloteksta"/>
        <w:spacing w:lineRule="auto" w:line="276"/>
        <w:ind w:firstLine="0"/>
        <w:jc w:val="both"/>
        <w:rPr>
          <w:rFonts w:cs="Times New Roman" w:hAnsi="Times New Roman" w:ascii="Times New Roman"/>
        </w:rPr>
      </w:pPr>
    </w:p>
    <w:p w14:textId="1307F15D" w14:paraId="393A3D6F" w:rsidRDefault="00CA1A65" w:rsidP="00254976" w:rsidR="00254976" w:rsidRPr="00254976">
      <w:pPr>
        <w:spacing w:lineRule="auto" w:line="276"/>
        <w:jc w:val="both"/>
        <w:rPr>
          <w:rFonts w:cs="Times New Roman" w:hAnsi="Times New Roman" w:ascii="Times New Roman"/>
          <w:sz w:val="24"/>
          <w:szCs w:val="24"/>
        </w:rPr>
      </w:pPr>
      <w:r w:rsidRPr="00CA1A65">
        <w:rPr>
          <w:rFonts w:cs="Times New Roman" w:hAnsi="Times New Roman" w:ascii="Times New Roman"/>
          <w:sz w:val="24"/>
          <w:szCs w:val="24"/>
        </w:rPr>
        <w:t xml:space="preserve">Dužnik je svoje financijsko poslovanje </w:t>
      </w:r>
      <w:r w:rsidR="0089272C">
        <w:rPr>
          <w:rFonts w:cs="Times New Roman" w:hAnsi="Times New Roman" w:ascii="Times New Roman"/>
          <w:sz w:val="24"/>
          <w:szCs w:val="24"/>
        </w:rPr>
        <w:t xml:space="preserve">do brisanja iz registra </w:t>
      </w:r>
      <w:r w:rsidR="00FC2610">
        <w:rPr>
          <w:rFonts w:cs="Times New Roman" w:hAnsi="Times New Roman" w:ascii="Times New Roman"/>
          <w:sz w:val="24"/>
          <w:szCs w:val="24"/>
        </w:rPr>
        <w:t>obavljao preko sl</w:t>
      </w:r>
      <w:r w:rsidRPr="00CA1A65">
        <w:rPr>
          <w:rFonts w:cs="Times New Roman" w:hAnsi="Times New Roman" w:ascii="Times New Roman"/>
          <w:sz w:val="24"/>
          <w:szCs w:val="24"/>
        </w:rPr>
        <w:t>jedećih računa:</w:t>
      </w:r>
    </w:p>
    <w:p w14:textId="0293CBDC" w14:paraId="38DEEA93" w:rsidRDefault="006A61A3" w:rsidP="006A61A3" w:rsidR="006A5043">
      <w:pPr>
        <w:pStyle w:val="Uvuenotijeloteksta"/>
        <w:numPr>
          <w:ilvl w:val="0"/>
          <w:numId w:val="18"/>
        </w:numPr>
        <w:spacing w:lineRule="auto" w:line="276"/>
        <w:jc w:val="both"/>
        <w:rPr>
          <w:rFonts w:cs="Times New Roman" w:hAnsi="Times New Roman" w:ascii="Times New Roman"/>
        </w:rPr>
      </w:pPr>
      <w:r w:rsidRPr="006A61A3">
        <w:rPr>
          <w:rFonts w:cs="Times New Roman" w:hAnsi="Times New Roman" w:ascii="Times New Roman"/>
        </w:rPr>
        <w:t>HR1723600001101847799</w:t>
      </w:r>
      <w:r w:rsidR="00254976">
        <w:rPr>
          <w:rFonts w:cs="Times New Roman" w:hAnsi="Times New Roman" w:ascii="Times New Roman"/>
        </w:rPr>
        <w:t xml:space="preserve"> kod </w:t>
      </w:r>
      <w:r w:rsidRPr="006A61A3">
        <w:rPr>
          <w:rFonts w:cs="Times New Roman" w:hAnsi="Times New Roman" w:ascii="Times New Roman"/>
        </w:rPr>
        <w:t>Zagrebačka banka d.d.</w:t>
      </w:r>
      <w:r w:rsidR="00254976">
        <w:rPr>
          <w:rFonts w:cs="Times New Roman" w:hAnsi="Times New Roman" w:ascii="Times New Roman"/>
        </w:rPr>
        <w:t xml:space="preserve"> – koji je zatvoren </w:t>
      </w:r>
      <w:r>
        <w:rPr>
          <w:rFonts w:cs="Times New Roman" w:hAnsi="Times New Roman" w:ascii="Times New Roman"/>
        </w:rPr>
        <w:t>07.09.2016. godine</w:t>
      </w:r>
    </w:p>
    <w:p w14:textId="63F052C0" w14:paraId="7FA21883" w:rsidRDefault="006A61A3" w:rsidP="006A61A3" w:rsidR="006A61A3">
      <w:pPr>
        <w:pStyle w:val="Uvuenotijeloteksta"/>
        <w:spacing w:lineRule="auto" w:line="276"/>
        <w:jc w:val="both"/>
        <w:rPr>
          <w:rFonts w:cs="Times New Roman" w:hAnsi="Times New Roman" w:ascii="Times New Roman"/>
        </w:rPr>
      </w:pPr>
    </w:p>
    <w:p w14:textId="2E38146B" w14:paraId="15A387DD" w:rsidRDefault="006A61A3" w:rsidP="006A61A3" w:rsidR="006A61A3">
      <w:pPr>
        <w:pStyle w:val="Uvuenotijeloteksta"/>
        <w:spacing w:lineRule="auto" w:line="276"/>
        <w:jc w:val="both"/>
        <w:rPr>
          <w:rFonts w:cs="Times New Roman" w:hAnsi="Times New Roman" w:ascii="Times New Roman"/>
        </w:rPr>
      </w:pPr>
    </w:p>
    <w:p w14:textId="4AD451B7" w14:paraId="38741973" w:rsidRDefault="006A61A3" w:rsidP="006A61A3" w:rsidR="006A61A3">
      <w:pPr>
        <w:pStyle w:val="Uvuenotijeloteksta"/>
        <w:spacing w:lineRule="auto" w:line="276"/>
        <w:jc w:val="both"/>
        <w:rPr>
          <w:rFonts w:cs="Times New Roman" w:hAnsi="Times New Roman" w:ascii="Times New Roman"/>
        </w:rPr>
      </w:pPr>
    </w:p>
    <w:p w14:textId="087E55AB" w14:paraId="4E4FC00F" w:rsidRDefault="006A61A3" w:rsidP="006A61A3" w:rsidR="006A61A3">
      <w:pPr>
        <w:pStyle w:val="Uvuenotijeloteksta"/>
        <w:spacing w:lineRule="auto" w:line="276"/>
        <w:jc w:val="both"/>
        <w:rPr>
          <w:rFonts w:cs="Times New Roman" w:hAnsi="Times New Roman" w:ascii="Times New Roman"/>
        </w:rPr>
      </w:pPr>
    </w:p>
    <w:p w14:textId="4A8D58CA" w14:paraId="5AD9D89A" w:rsidRDefault="006A5043" w:rsidP="006A5043" w:rsidR="006A5043" w:rsidRPr="006239E1">
      <w:pPr>
        <w:pStyle w:val="Uvuenotijeloteksta"/>
        <w:spacing w:lineRule="auto" w:line="276"/>
        <w:ind w:firstLine="0"/>
        <w:jc w:val="both"/>
        <w:rPr>
          <w:rFonts w:cs="Times New Roman" w:hAnsi="Times New Roman" w:ascii="Times New Roman"/>
          <w:b/>
          <w:bCs/>
        </w:rPr>
      </w:pPr>
      <w:r w:rsidRPr="006239E1">
        <w:rPr>
          <w:rFonts w:cs="Times New Roman" w:hAnsi="Times New Roman" w:ascii="Times New Roman"/>
          <w:b/>
          <w:bCs/>
        </w:rPr>
        <w:lastRenderedPageBreak/>
        <w:t>ZAPOSLEN</w:t>
      </w:r>
      <w:r w:rsidR="00221F1F">
        <w:rPr>
          <w:rFonts w:cs="Times New Roman" w:hAnsi="Times New Roman" w:ascii="Times New Roman"/>
          <w:b/>
          <w:bCs/>
        </w:rPr>
        <w:t>ICI</w:t>
      </w:r>
    </w:p>
    <w:p w14:textId="77777777" w14:paraId="72577C8F" w:rsidRDefault="006A5043" w:rsidP="006A5043" w:rsidR="006A5043" w:rsidRPr="006239E1">
      <w:pPr>
        <w:pStyle w:val="Uvuenotijeloteksta"/>
        <w:spacing w:lineRule="auto" w:line="276"/>
        <w:ind w:firstLine="0"/>
        <w:jc w:val="both"/>
        <w:rPr>
          <w:rFonts w:cs="Times New Roman" w:hAnsi="Times New Roman" w:ascii="Times New Roman"/>
          <w:b/>
          <w:bCs/>
        </w:rPr>
      </w:pPr>
    </w:p>
    <w:p w14:textId="014136A6" w14:paraId="4901D584" w:rsidRDefault="008A3B48" w:rsidP="00E974E6" w:rsidR="00E974E6" w:rsidRPr="004F768D">
      <w:pPr>
        <w:pStyle w:val="Uvuenotijeloteksta"/>
        <w:spacing w:lineRule="auto" w:line="276"/>
        <w:ind w:firstLine="0"/>
        <w:jc w:val="both"/>
        <w:rPr>
          <w:rFonts w:cs="Times New Roman" w:hAnsi="Times New Roman" w:ascii="Times New Roman"/>
          <w:bCs/>
        </w:rPr>
      </w:pPr>
      <w:r>
        <w:rPr>
          <w:rFonts w:cs="Times New Roman" w:hAnsi="Times New Roman" w:ascii="Times New Roman"/>
          <w:bCs/>
        </w:rPr>
        <w:t xml:space="preserve">Iz </w:t>
      </w:r>
      <w:r w:rsidR="00E974E6">
        <w:rPr>
          <w:rFonts w:cs="Times New Roman" w:hAnsi="Times New Roman" w:ascii="Times New Roman"/>
          <w:bCs/>
        </w:rPr>
        <w:t xml:space="preserve">pribavljenog </w:t>
      </w:r>
      <w:r w:rsidR="00E974E6" w:rsidRPr="004F768D">
        <w:rPr>
          <w:rFonts w:cs="Times New Roman" w:hAnsi="Times New Roman" w:ascii="Times New Roman"/>
          <w:bCs/>
        </w:rPr>
        <w:t xml:space="preserve">uvjerenja Hrvatskog zavoda za mirovinsko </w:t>
      </w:r>
      <w:r w:rsidR="00091D89">
        <w:rPr>
          <w:rFonts w:cs="Times New Roman" w:hAnsi="Times New Roman" w:ascii="Times New Roman"/>
          <w:bCs/>
        </w:rPr>
        <w:t>utvrđeno je</w:t>
      </w:r>
      <w:r w:rsidR="002163AB">
        <w:rPr>
          <w:rFonts w:cs="Times New Roman" w:hAnsi="Times New Roman" w:ascii="Times New Roman"/>
          <w:bCs/>
        </w:rPr>
        <w:t xml:space="preserve"> kako je Dužnik za vrijeme svog poslovanja imao ukupno 4 prijavljena radnika koji su odjavljeni 2006., 2010. 2013. i 2014. godine.</w:t>
      </w:r>
    </w:p>
    <w:p w14:textId="1CC8A265" w14:paraId="14B73DE9" w:rsidRDefault="006A5043" w:rsidP="00B245C1" w:rsidR="006A5043">
      <w:pPr>
        <w:spacing w:lineRule="auto" w:line="276"/>
        <w:jc w:val="both"/>
        <w:rPr>
          <w:rFonts w:cs="Times New Roman" w:hAnsi="Times New Roman" w:ascii="Times New Roman"/>
          <w:sz w:val="24"/>
        </w:rPr>
      </w:pPr>
    </w:p>
    <w:p w14:textId="77777777" w14:paraId="54CEDAE7" w:rsidRDefault="00561CBE" w:rsidP="00561CBE" w:rsidR="00561CBE" w:rsidRPr="00561CBE">
      <w:pPr>
        <w:spacing w:lineRule="auto" w:line="276"/>
        <w:jc w:val="both"/>
        <w:rPr>
          <w:rFonts w:cs="Times New Roman" w:hAnsi="Times New Roman" w:ascii="Times New Roman"/>
          <w:b/>
          <w:sz w:val="24"/>
        </w:rPr>
      </w:pPr>
      <w:r w:rsidRPr="00561CBE">
        <w:rPr>
          <w:rFonts w:cs="Times New Roman" w:hAnsi="Times New Roman" w:ascii="Times New Roman"/>
          <w:b/>
          <w:sz w:val="24"/>
        </w:rPr>
        <w:t xml:space="preserve">IZVJEŠĆE O GOSPODARSKOM POLOŽAJU STEČAJNOG DUŽNIKA </w:t>
      </w:r>
      <w:r w:rsidRPr="00561CBE">
        <w:rPr>
          <w:rFonts w:cs="Times New Roman" w:hAnsi="Times New Roman" w:ascii="Times New Roman"/>
          <w:b/>
          <w:sz w:val="24"/>
        </w:rPr>
        <w:tab/>
      </w:r>
    </w:p>
    <w:p w14:textId="5200656B" w14:paraId="5F709293" w:rsidRDefault="00DF18DA" w:rsidP="00075D4F" w:rsidR="00075D4F">
      <w:pPr>
        <w:pStyle w:val="Uvuenotijeloteksta"/>
        <w:spacing w:lineRule="auto" w:line="276"/>
        <w:ind w:firstLine="0" w:right="-288"/>
        <w:jc w:val="both"/>
        <w:rPr>
          <w:rFonts w:cs="Times New Roman" w:hAnsi="Times New Roman" w:ascii="Times New Roman"/>
        </w:rPr>
      </w:pPr>
      <w:r>
        <w:rPr>
          <w:rFonts w:cs="Times New Roman" w:hAnsi="Times New Roman" w:ascii="Times New Roman"/>
        </w:rPr>
        <w:t xml:space="preserve">Dužnik je do otvaranja stečajnog postupka obavljao djelatnost njege i održavanja tijela u salonu koji se nalazio u stanu na adresi XIV Podbrežje 8C u Novom Zagrebu. </w:t>
      </w:r>
      <w:r w:rsidR="00CF09D7">
        <w:rPr>
          <w:rFonts w:cs="Times New Roman" w:hAnsi="Times New Roman" w:ascii="Times New Roman"/>
        </w:rPr>
        <w:t xml:space="preserve">Budući da bivša zakonska zastupnica Jelena Matanović odbija suradnju sa stečajnim upraviteljem, </w:t>
      </w:r>
      <w:r>
        <w:rPr>
          <w:rFonts w:cs="Times New Roman" w:hAnsi="Times New Roman" w:ascii="Times New Roman"/>
        </w:rPr>
        <w:t>analizirani su javno dostupni podaci</w:t>
      </w:r>
      <w:r w:rsidR="00CF09D7">
        <w:rPr>
          <w:rFonts w:cs="Times New Roman" w:hAnsi="Times New Roman" w:ascii="Times New Roman"/>
        </w:rPr>
        <w:t>. Posljednje predano godišnje financijsko izvješće dužnik je predao za 2015. godinu iz kojeg je vidljivo po računu prihoda i rashoda da nije bilo nikakve poslovne aktivnosti dužnika, dok je za 2014. godinu ostvaren neto gubitak od 73.485 kn, a u 2013. godini neto gubitak od 79.426 kn. Osim što je posljednje dvije godine prije samog prestanka obavljanja djelatnosti dužnik ostvario gubitke u poslovanju, isti se suočio sa dugotrajnom blokadom žiro računa. O ostalim eventualnim razlozima koji su doveli dužnika u ovaj položaj stečajni upravitelj nema podataka iz razloga nesuradnje bivše zakonske zastupnice.</w:t>
      </w:r>
    </w:p>
    <w:p w14:textId="158FE882" w14:paraId="511F2775" w:rsidRDefault="00075D4F" w:rsidP="00075D4F" w:rsidR="00075D4F">
      <w:pPr>
        <w:pStyle w:val="Uvuenotijeloteksta"/>
        <w:spacing w:lineRule="auto" w:line="276"/>
        <w:ind w:firstLine="0" w:right="-288"/>
        <w:jc w:val="both"/>
        <w:rPr>
          <w:rFonts w:cs="Times New Roman" w:hAnsi="Times New Roman" w:ascii="Times New Roman"/>
        </w:rPr>
      </w:pPr>
    </w:p>
    <w:p w14:textId="77777777" w14:paraId="4CD78563" w:rsidRDefault="00075D4F" w:rsidP="00075D4F" w:rsidR="00075D4F" w:rsidRPr="005A3BCC">
      <w:pPr>
        <w:pStyle w:val="Uvuenotijeloteksta"/>
        <w:spacing w:lineRule="auto" w:line="276"/>
        <w:ind w:firstLine="0" w:right="-288"/>
        <w:jc w:val="both"/>
        <w:rPr>
          <w:rFonts w:cs="Times New Roman" w:hAnsi="Times New Roman" w:ascii="Times New Roman"/>
        </w:rPr>
      </w:pPr>
    </w:p>
    <w:p w14:textId="77777777" w14:paraId="03070CBD" w:rsidRDefault="00561CBE" w:rsidP="005004F7" w:rsidR="00561CBE" w:rsidRPr="005004F7">
      <w:pPr>
        <w:spacing w:lineRule="auto" w:line="276"/>
        <w:jc w:val="both"/>
        <w:rPr>
          <w:rFonts w:cs="Times New Roman" w:hAnsi="Times New Roman" w:ascii="Times New Roman"/>
          <w:sz w:val="24"/>
        </w:rPr>
      </w:pPr>
      <w:r w:rsidRPr="006239E1">
        <w:rPr>
          <w:rFonts w:cs="Times New Roman" w:hAnsi="Times New Roman" w:ascii="Times New Roman"/>
          <w:b/>
          <w:bCs/>
        </w:rPr>
        <w:t>POSLOVNE KNJIGE I DOKUMENTACIJA</w:t>
      </w:r>
    </w:p>
    <w:p w14:textId="09DF0561" w14:paraId="184B1ECD" w:rsidRDefault="0062051E" w:rsidP="0062051E" w:rsidR="0062051E" w:rsidRPr="006239E1">
      <w:pPr>
        <w:pStyle w:val="Uvuenotijeloteksta"/>
        <w:spacing w:lineRule="auto" w:line="276"/>
        <w:ind w:firstLine="0" w:right="19"/>
        <w:jc w:val="both"/>
        <w:rPr>
          <w:rFonts w:cs="Times New Roman" w:hAnsi="Times New Roman" w:ascii="Times New Roman"/>
        </w:rPr>
      </w:pPr>
      <w:r>
        <w:rPr>
          <w:rFonts w:cs="Times New Roman" w:hAnsi="Times New Roman" w:ascii="Times New Roman"/>
        </w:rPr>
        <w:t>Stečajni upravitelj uputio je dopis bivšoj zakonskoj zastupnici dužnika za predajom poslovne dokumentacije, nekretnine i pokretnine u posjed, no ista, iako obaviještena o pošiljci, istu nije podigla. Osim pismenim putem, stečajni upravitelj pokušao je putem telefona kontaktirati bivšu zakonsku zastupnicu dužnika, no bezuspješno. Također je kontaktiran račnovodstveni servis KORTEKS USLUGE d.o.o. koji je za dužnika vodio poslovne knjige, no isti je informirao stečajnog upravitelja da nema nikakvih poslovnih knjiga dužni</w:t>
      </w:r>
      <w:r w:rsidR="009F5967">
        <w:rPr>
          <w:rFonts w:cs="Times New Roman" w:hAnsi="Times New Roman" w:ascii="Times New Roman"/>
        </w:rPr>
        <w:t>ka budući da je po raskidu sura</w:t>
      </w:r>
      <w:r>
        <w:rPr>
          <w:rFonts w:cs="Times New Roman" w:hAnsi="Times New Roman" w:ascii="Times New Roman"/>
        </w:rPr>
        <w:t>dnje sva dokumentacija predana dužniku. Dokumentacija koja je korištena prilikom izrade ovog izvješća dobivena je od strane stečajnih vjerovnika putem prijave tražbina u stečajnom postupku te dostupnim javnim podacima o poslovanju dužnika.</w:t>
      </w:r>
    </w:p>
    <w:p w14:textId="133DB43E" w14:paraId="0ED75374" w:rsidRDefault="00CF0100" w:rsidP="0062051E" w:rsidR="00CF0100">
      <w:pPr>
        <w:pStyle w:val="Uvuenotijeloteksta"/>
        <w:spacing w:lineRule="auto" w:line="276"/>
        <w:ind w:firstLine="0" w:right="19"/>
        <w:jc w:val="both"/>
        <w:rPr>
          <w:rFonts w:cs="Times New Roman" w:hAnsi="Times New Roman" w:ascii="Times New Roman"/>
        </w:rPr>
      </w:pPr>
    </w:p>
    <w:p w14:textId="0195C819" w14:paraId="0A4E6742" w:rsidRDefault="00DA1436" w:rsidP="00EE0505" w:rsidR="00DA1436">
      <w:pPr>
        <w:spacing w:lineRule="auto" w:line="276"/>
        <w:jc w:val="both"/>
        <w:rPr>
          <w:rFonts w:cs="Times New Roman" w:eastAsia="Times New Roman" w:hAnsi="Times New Roman" w:ascii="Times New Roman"/>
          <w:sz w:val="24"/>
          <w:szCs w:val="24"/>
          <w:lang w:eastAsia="hr-HR"/>
        </w:rPr>
      </w:pPr>
    </w:p>
    <w:p w14:textId="35FEC814" w14:paraId="151D1DFC" w:rsidRDefault="00EE0505" w:rsidP="00EE0505" w:rsidR="00EE0505" w:rsidRPr="00EB3C25">
      <w:pPr>
        <w:spacing w:lineRule="auto" w:line="276"/>
        <w:jc w:val="both"/>
        <w:rPr>
          <w:rFonts w:cs="Times New Roman" w:hAnsi="Times New Roman" w:ascii="Times New Roman"/>
          <w:b/>
          <w:sz w:val="24"/>
          <w:u w:val="single"/>
        </w:rPr>
      </w:pPr>
      <w:r w:rsidRPr="00EE0505">
        <w:rPr>
          <w:rFonts w:cs="Times New Roman" w:hAnsi="Times New Roman" w:ascii="Times New Roman"/>
          <w:b/>
          <w:sz w:val="24"/>
          <w:u w:val="single"/>
        </w:rPr>
        <w:t>3. TIJEK STEČAJNOG POSTUPKA</w:t>
      </w:r>
    </w:p>
    <w:p w14:textId="77777777" w14:paraId="19140293" w:rsidRDefault="007D7224" w:rsidP="00EE0505" w:rsidR="00EE0505" w:rsidRPr="00EE0505">
      <w:pPr>
        <w:spacing w:lineRule="auto" w:line="276"/>
        <w:jc w:val="both"/>
        <w:rPr>
          <w:rFonts w:cs="Times New Roman" w:hAnsi="Times New Roman" w:ascii="Times New Roman"/>
          <w:sz w:val="24"/>
        </w:rPr>
      </w:pPr>
      <w:r>
        <w:rPr>
          <w:rFonts w:cs="Times New Roman" w:hAnsi="Times New Roman" w:ascii="Times New Roman"/>
          <w:sz w:val="24"/>
        </w:rPr>
        <w:t xml:space="preserve">U razdoblju </w:t>
      </w:r>
      <w:r w:rsidR="00EE0505" w:rsidRPr="00EE0505">
        <w:rPr>
          <w:rFonts w:cs="Times New Roman" w:hAnsi="Times New Roman" w:ascii="Times New Roman"/>
          <w:sz w:val="24"/>
        </w:rPr>
        <w:t>do održavanja ovog</w:t>
      </w:r>
      <w:r w:rsidR="000209AC">
        <w:rPr>
          <w:rFonts w:cs="Times New Roman" w:hAnsi="Times New Roman" w:ascii="Times New Roman"/>
          <w:sz w:val="24"/>
        </w:rPr>
        <w:t xml:space="preserve"> ročišta, </w:t>
      </w:r>
      <w:r w:rsidR="00EE0505" w:rsidRPr="00EE0505">
        <w:rPr>
          <w:rFonts w:cs="Times New Roman" w:hAnsi="Times New Roman" w:ascii="Times New Roman"/>
          <w:sz w:val="24"/>
        </w:rPr>
        <w:t>obavio sam sljedeće radnje:</w:t>
      </w:r>
    </w:p>
    <w:p w14:textId="622B7CF3" w14:paraId="5D989D08" w:rsidRDefault="00AD2F70" w:rsidP="00EE0505" w:rsidR="00AD2F70">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Upućen je poziv bivšoj zakonskoj zastupnici za predaju poslovne dokumentacije, nekretnine i pokretnine u posjed</w:t>
      </w:r>
    </w:p>
    <w:p w14:textId="0218DC02" w14:paraId="39657475" w:rsidRDefault="00AD2F70" w:rsidP="00EE0505" w:rsidR="00AD2F70">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Zatražena je obustava električne energije za nekretninu u vlasništvu stečajnog dužnika budući da se ista nalazi u neovlaštenom posjedu bivše zakonske zastupnice dužnika</w:t>
      </w:r>
    </w:p>
    <w:p w14:textId="7273BFF9" w14:paraId="2FB37375" w:rsidRDefault="00EE0505" w:rsidP="00EE0505" w:rsid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 xml:space="preserve">Izrađen je novi pečat </w:t>
      </w:r>
      <w:r w:rsidR="00495358">
        <w:rPr>
          <w:rFonts w:cs="Times New Roman" w:hAnsi="Times New Roman" w:ascii="Times New Roman"/>
          <w:sz w:val="24"/>
        </w:rPr>
        <w:t>S</w:t>
      </w:r>
      <w:r w:rsidR="002C240B">
        <w:rPr>
          <w:rFonts w:cs="Times New Roman" w:hAnsi="Times New Roman" w:ascii="Times New Roman"/>
          <w:sz w:val="24"/>
        </w:rPr>
        <w:t>tečajne mase</w:t>
      </w:r>
    </w:p>
    <w:p w14:textId="42E13138" w14:paraId="60DF514A" w:rsidRDefault="004629ED" w:rsidP="00EE0505" w:rsidR="004629ED" w:rsidRPr="00EE050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Položen je ovjereni potpis stečajnog upravitelja u sudski registar</w:t>
      </w:r>
    </w:p>
    <w:p w14:textId="27A445F6" w14:paraId="12610FDF" w:rsidRDefault="00AD2F70" w:rsidP="00140365" w:rsidR="00EE050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lastRenderedPageBreak/>
        <w:t>Analizirani su javno dostupni podaci o poslovanju dužnika</w:t>
      </w:r>
    </w:p>
    <w:p w14:textId="1563A2CD" w14:paraId="641CB433" w:rsidRDefault="00AD2F70" w:rsidP="00140365" w:rsidR="00AD2F70">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Od HZMO zatraženi su podaci iz evidencije prijavljenih osiguranika</w:t>
      </w:r>
    </w:p>
    <w:p w14:textId="514657DF" w14:paraId="2A693EFB" w:rsidRDefault="009602F5" w:rsidP="00140365" w:rsidR="009602F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Od stanice za tehnički pregled vozila ZAGREB I zatraženo je uvjerenje o vlasništvu motornih vozila</w:t>
      </w:r>
    </w:p>
    <w:p w14:textId="5FA46A11" w14:paraId="12A5F608" w:rsidRDefault="00A44598" w:rsidP="00140365" w:rsidR="00225DAD" w:rsidRPr="0014036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 xml:space="preserve">Od </w:t>
      </w:r>
      <w:r w:rsidR="00225DAD">
        <w:rPr>
          <w:rFonts w:cs="Times New Roman" w:hAnsi="Times New Roman" w:ascii="Times New Roman"/>
          <w:sz w:val="24"/>
        </w:rPr>
        <w:t>vjerovnika Zagrebačka banka d.d. ishodovano je brisovno očitovanje za nekretninu u vlasništvu stečajnog dužn</w:t>
      </w:r>
      <w:r w:rsidR="00F83F1F">
        <w:rPr>
          <w:rFonts w:cs="Times New Roman" w:hAnsi="Times New Roman" w:ascii="Times New Roman"/>
          <w:sz w:val="24"/>
        </w:rPr>
        <w:t>ika te je isto podneseno na gru</w:t>
      </w:r>
      <w:r w:rsidR="00225DAD">
        <w:rPr>
          <w:rFonts w:cs="Times New Roman" w:hAnsi="Times New Roman" w:ascii="Times New Roman"/>
          <w:sz w:val="24"/>
        </w:rPr>
        <w:t>n</w:t>
      </w:r>
      <w:r w:rsidR="00F83F1F">
        <w:rPr>
          <w:rFonts w:cs="Times New Roman" w:hAnsi="Times New Roman" w:ascii="Times New Roman"/>
          <w:sz w:val="24"/>
        </w:rPr>
        <w:t>t</w:t>
      </w:r>
      <w:r w:rsidR="00225DAD">
        <w:rPr>
          <w:rFonts w:cs="Times New Roman" w:hAnsi="Times New Roman" w:ascii="Times New Roman"/>
          <w:sz w:val="24"/>
        </w:rPr>
        <w:t>ovnicu</w:t>
      </w:r>
    </w:p>
    <w:p w14:textId="77777777" w14:paraId="6C8D4560"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Poduzete su sve zakonom predviđene radnje iz područja računovodstva koje je u ovom trenutku bilo moguće poduzeti.</w:t>
      </w:r>
    </w:p>
    <w:p w14:textId="77777777" w14:paraId="02AB6E16"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Popis predmeta stečajne mase (sukladno čl. 221. SZ).</w:t>
      </w:r>
    </w:p>
    <w:p w14:textId="77777777" w14:paraId="05AAFF5D"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Popis vjerovnika (sukladno čl. 222. SZ).</w:t>
      </w:r>
    </w:p>
    <w:p w14:textId="77777777" w14:paraId="0C133D33"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Pregled imovine i obveza (sukladno čl. 223. SZ).</w:t>
      </w:r>
    </w:p>
    <w:p w14:textId="77777777" w14:paraId="591F90A7" w:rsidRDefault="00EE0505" w:rsidP="0094001A" w:rsidR="00C87A59" w:rsidRPr="00EB1127">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Izvršene su i sve druge potrebne radnje u tijeku stečajnog postupka.</w:t>
      </w:r>
    </w:p>
    <w:p w14:textId="77777777" w14:paraId="2AFD3E06" w:rsidRDefault="00215075" w:rsidP="00C87A59" w:rsidR="00215075">
      <w:pPr>
        <w:spacing w:lineRule="auto" w:line="276"/>
        <w:jc w:val="both"/>
        <w:rPr>
          <w:rFonts w:cs="Times New Roman" w:hAnsi="Times New Roman" w:ascii="Times New Roman"/>
          <w:b/>
          <w:sz w:val="24"/>
          <w:szCs w:val="24"/>
          <w:u w:val="single"/>
        </w:rPr>
      </w:pPr>
    </w:p>
    <w:p w14:textId="77777777" w14:paraId="50413994" w:rsidRDefault="00C87A59" w:rsidP="00C87A59" w:rsidR="00C87A59" w:rsidRPr="00C87A59">
      <w:pPr>
        <w:spacing w:lineRule="auto" w:line="276"/>
        <w:jc w:val="both"/>
        <w:rPr>
          <w:rFonts w:cs="Times New Roman" w:hAnsi="Times New Roman" w:ascii="Times New Roman"/>
          <w:b/>
          <w:sz w:val="24"/>
          <w:szCs w:val="24"/>
          <w:u w:val="single"/>
        </w:rPr>
      </w:pPr>
      <w:r w:rsidRPr="00C87A59">
        <w:rPr>
          <w:rFonts w:cs="Times New Roman" w:hAnsi="Times New Roman" w:ascii="Times New Roman"/>
          <w:b/>
          <w:sz w:val="24"/>
          <w:szCs w:val="24"/>
          <w:u w:val="single"/>
        </w:rPr>
        <w:t>4. IMOVINA DRUŠTVA</w:t>
      </w:r>
    </w:p>
    <w:p w14:textId="09F87BE7" w14:paraId="1291F1C1" w:rsidRDefault="00CC1C9B" w:rsidP="00C87A59" w:rsidR="00CC1C9B" w:rsidRPr="00CC1C9B">
      <w:pPr>
        <w:spacing w:lineRule="auto" w:line="276"/>
        <w:jc w:val="both"/>
        <w:rPr>
          <w:rFonts w:cs="Times New Roman" w:hAnsi="Times New Roman" w:ascii="Times New Roman"/>
          <w:sz w:val="24"/>
          <w:szCs w:val="24"/>
        </w:rPr>
      </w:pPr>
    </w:p>
    <w:p w14:textId="2209281B" w14:paraId="57A1B465" w:rsidRDefault="00C87A59" w:rsidP="00C87A59" w:rsidR="00C87A59" w:rsidRPr="00C87A59">
      <w:pPr>
        <w:spacing w:lineRule="auto" w:line="276"/>
        <w:jc w:val="both"/>
        <w:rPr>
          <w:rFonts w:cs="Times New Roman" w:hAnsi="Times New Roman" w:ascii="Times New Roman"/>
          <w:b/>
          <w:sz w:val="24"/>
          <w:szCs w:val="24"/>
        </w:rPr>
      </w:pPr>
      <w:r w:rsidRPr="00C87A59">
        <w:rPr>
          <w:rFonts w:cs="Times New Roman" w:hAnsi="Times New Roman" w:ascii="Times New Roman"/>
          <w:b/>
          <w:sz w:val="24"/>
          <w:szCs w:val="24"/>
        </w:rPr>
        <w:t>NEKRETNINE</w:t>
      </w:r>
      <w:r w:rsidR="008F2188">
        <w:rPr>
          <w:rFonts w:cs="Times New Roman" w:hAnsi="Times New Roman" w:ascii="Times New Roman"/>
          <w:b/>
          <w:sz w:val="24"/>
          <w:szCs w:val="24"/>
        </w:rPr>
        <w:t xml:space="preserve"> </w:t>
      </w:r>
    </w:p>
    <w:p w14:textId="651810E5" w14:paraId="2234E92D" w:rsidRDefault="00774929" w:rsidP="009228F7" w:rsidR="00643AA2">
      <w:pPr>
        <w:suppressAutoHyphens/>
        <w:spacing w:lineRule="auto" w:line="276"/>
        <w:jc w:val="both"/>
        <w:rPr>
          <w:rFonts w:cs="Times New Roman" w:hAnsi="Times New Roman" w:ascii="Times New Roman"/>
          <w:sz w:val="24"/>
        </w:rPr>
      </w:pPr>
      <w:r>
        <w:rPr>
          <w:rFonts w:cs="Times New Roman" w:hAnsi="Times New Roman" w:ascii="Times New Roman"/>
          <w:sz w:val="24"/>
        </w:rPr>
        <w:t>Stečajni dužnik vlasnik je sljedeće nekretnine:</w:t>
      </w:r>
    </w:p>
    <w:p w14:textId="4E848593" w14:paraId="6763D8A7" w:rsidRDefault="00774929" w:rsidP="009228F7" w:rsidR="00774929">
      <w:pPr>
        <w:suppressAutoHyphens/>
        <w:spacing w:lineRule="auto" w:line="276"/>
        <w:jc w:val="both"/>
        <w:rPr>
          <w:rFonts w:cs="Times New Roman" w:hAnsi="Times New Roman" w:ascii="Times New Roman"/>
          <w:sz w:val="24"/>
        </w:rPr>
      </w:pPr>
      <w:r w:rsidRPr="00774929">
        <w:rPr>
          <w:rFonts w:cs="Times New Roman" w:hAnsi="Times New Roman" w:ascii="Times New Roman"/>
          <w:sz w:val="24"/>
        </w:rPr>
        <w:t xml:space="preserve">Nekretnina upisana kod Općinskog suda u Novom Zagrebu, Zemljišnoknjižni odjel Novi Zagreb, z.k. ul. br. 13078, STAMBENA ZGRADA BR.8C,ULICA BR.14 PODBREŽJE I DVORIŠTE površine 330 m2, </w:t>
      </w:r>
      <w:r w:rsidRPr="00774929">
        <w:rPr>
          <w:rFonts w:cs="Times New Roman" w:hAnsi="Times New Roman" w:ascii="Times New Roman"/>
          <w:sz w:val="24"/>
        </w:rPr>
        <w:tab/>
        <w:t>STAMBENA ZGRADA BR.8C.ULICA BR.14.PODBREŽJE površine 146 m2, DVORIŠTE površine 184 m2, sveukupno 330 m2, k.o. KLARA, sagrađeno na k.č.br. 558/11, i to 8. suvlasnički dio: 1012/10000 ETAŽNO VLASNIŠTVO (E-8) - 1. dvosobni stan na trećem katu oznake STAN-G, neto korisne  površine 47,78m2, sa pripadajućim parking mjestom u podrumu oznake PM4 neto korisne površine 3,15m2 u nacrtu označeno smeđom bojom</w:t>
      </w:r>
    </w:p>
    <w:p w14:textId="26BD36B0" w14:paraId="05FC45B2" w:rsidRDefault="00225DAD" w:rsidP="009228F7" w:rsidR="00225DAD">
      <w:pPr>
        <w:suppressAutoHyphens/>
        <w:spacing w:lineRule="auto" w:line="276"/>
        <w:jc w:val="both"/>
        <w:rPr>
          <w:rFonts w:cs="Times New Roman" w:hAnsi="Times New Roman" w:ascii="Times New Roman"/>
          <w:sz w:val="24"/>
        </w:rPr>
      </w:pPr>
      <w:r>
        <w:rPr>
          <w:rFonts w:cs="Times New Roman" w:hAnsi="Times New Roman" w:ascii="Times New Roman"/>
          <w:sz w:val="24"/>
        </w:rPr>
        <w:t>Navedena</w:t>
      </w:r>
      <w:r w:rsidR="008F78CA">
        <w:rPr>
          <w:rFonts w:cs="Times New Roman" w:hAnsi="Times New Roman" w:ascii="Times New Roman"/>
          <w:sz w:val="24"/>
        </w:rPr>
        <w:t xml:space="preserve"> nekretnina imala je upisano založno pravo pod brojem </w:t>
      </w:r>
      <w:r w:rsidR="008F78CA" w:rsidRPr="008F78CA">
        <w:rPr>
          <w:rFonts w:cs="Times New Roman" w:hAnsi="Times New Roman" w:ascii="Times New Roman"/>
          <w:sz w:val="24"/>
        </w:rPr>
        <w:t>Z-17722/06</w:t>
      </w:r>
      <w:r w:rsidR="008F78CA">
        <w:rPr>
          <w:rFonts w:cs="Times New Roman" w:hAnsi="Times New Roman" w:ascii="Times New Roman"/>
          <w:sz w:val="24"/>
        </w:rPr>
        <w:t xml:space="preserve"> u korist vjerovnika Zagrebačka banka d.d. no navedeni vjerovnik izdao je stečajnom upravitelju brisovno očitovanje te je </w:t>
      </w:r>
      <w:r w:rsidR="0007493C">
        <w:rPr>
          <w:rFonts w:cs="Times New Roman" w:hAnsi="Times New Roman" w:ascii="Times New Roman"/>
          <w:sz w:val="24"/>
        </w:rPr>
        <w:t>hipoteka u korist navedenog vjerovnika</w:t>
      </w:r>
      <w:r w:rsidR="008F78CA">
        <w:rPr>
          <w:rFonts w:cs="Times New Roman" w:hAnsi="Times New Roman" w:ascii="Times New Roman"/>
          <w:sz w:val="24"/>
        </w:rPr>
        <w:t xml:space="preserve"> brisan</w:t>
      </w:r>
      <w:r w:rsidR="0007493C">
        <w:rPr>
          <w:rFonts w:cs="Times New Roman" w:hAnsi="Times New Roman" w:ascii="Times New Roman"/>
          <w:sz w:val="24"/>
        </w:rPr>
        <w:t>a</w:t>
      </w:r>
      <w:r w:rsidR="008F78CA">
        <w:rPr>
          <w:rFonts w:cs="Times New Roman" w:hAnsi="Times New Roman" w:ascii="Times New Roman"/>
          <w:sz w:val="24"/>
        </w:rPr>
        <w:t xml:space="preserve"> sa gore navedene nekretnine.</w:t>
      </w:r>
    </w:p>
    <w:p w14:textId="1A8C632A" w14:paraId="1602C551" w:rsidRDefault="009C1155" w:rsidP="009228F7" w:rsidR="009C1155">
      <w:pPr>
        <w:suppressAutoHyphens/>
        <w:spacing w:lineRule="auto" w:line="276"/>
        <w:jc w:val="both"/>
        <w:rPr>
          <w:rFonts w:cs="Times New Roman" w:hAnsi="Times New Roman" w:ascii="Times New Roman"/>
          <w:sz w:val="24"/>
        </w:rPr>
      </w:pPr>
      <w:r>
        <w:rPr>
          <w:rFonts w:cs="Times New Roman" w:hAnsi="Times New Roman" w:ascii="Times New Roman"/>
          <w:sz w:val="24"/>
        </w:rPr>
        <w:t xml:space="preserve">Stečajni upravitelj </w:t>
      </w:r>
      <w:r w:rsidR="007E3EF0">
        <w:rPr>
          <w:rFonts w:cs="Times New Roman" w:hAnsi="Times New Roman" w:ascii="Times New Roman"/>
          <w:sz w:val="24"/>
        </w:rPr>
        <w:t xml:space="preserve">iz razgovora sa predstavnikom stanara i osobnim dolaskom na adresu </w:t>
      </w:r>
      <w:r w:rsidR="00FD47DE">
        <w:rPr>
          <w:rFonts w:cs="Times New Roman" w:hAnsi="Times New Roman" w:ascii="Times New Roman"/>
          <w:sz w:val="24"/>
        </w:rPr>
        <w:t xml:space="preserve">XIV Podbrežje 8C </w:t>
      </w:r>
      <w:r w:rsidR="007E3EF0">
        <w:rPr>
          <w:rFonts w:cs="Times New Roman" w:hAnsi="Times New Roman" w:ascii="Times New Roman"/>
          <w:sz w:val="24"/>
        </w:rPr>
        <w:t>utvrdio je da se nekretnina nalazi u neovlaštenom posjedu biv</w:t>
      </w:r>
      <w:r w:rsidR="00A64FDF">
        <w:rPr>
          <w:rFonts w:cs="Times New Roman" w:hAnsi="Times New Roman" w:ascii="Times New Roman"/>
          <w:sz w:val="24"/>
        </w:rPr>
        <w:t>še zakonske zastupnice dužnika koja odbija suradnju te predaju nekretnine u posjed.</w:t>
      </w:r>
      <w:r w:rsidR="00164129">
        <w:rPr>
          <w:rFonts w:cs="Times New Roman" w:hAnsi="Times New Roman" w:ascii="Times New Roman"/>
          <w:sz w:val="24"/>
        </w:rPr>
        <w:t xml:space="preserve"> Činjenica neovlaštenog posjeda nekretnine potvrđena je i </w:t>
      </w:r>
      <w:r w:rsidR="00FD47DE">
        <w:rPr>
          <w:rFonts w:cs="Times New Roman" w:hAnsi="Times New Roman" w:ascii="Times New Roman"/>
          <w:sz w:val="24"/>
        </w:rPr>
        <w:t>okolnošću</w:t>
      </w:r>
      <w:r w:rsidR="00164129">
        <w:rPr>
          <w:rFonts w:cs="Times New Roman" w:hAnsi="Times New Roman" w:ascii="Times New Roman"/>
          <w:sz w:val="24"/>
        </w:rPr>
        <w:t xml:space="preserve"> da je potraživanje dužnika HEP ELEKTRA d.o.o. u iznosu 143,34 kn podmireno u cijelosti od strane bivše zakonske zastupnice</w:t>
      </w:r>
      <w:r w:rsidR="00411816">
        <w:rPr>
          <w:rFonts w:cs="Times New Roman" w:hAnsi="Times New Roman" w:ascii="Times New Roman"/>
          <w:sz w:val="24"/>
        </w:rPr>
        <w:t xml:space="preserve"> te je povučena prijava potraživanja navedenog vjerovnika.</w:t>
      </w:r>
    </w:p>
    <w:p w14:textId="77777777" w14:paraId="30DF7E23" w:rsidRDefault="00774929" w:rsidP="009228F7" w:rsidR="00774929" w:rsidRPr="00774929">
      <w:pPr>
        <w:suppressAutoHyphens/>
        <w:spacing w:lineRule="auto" w:line="276"/>
        <w:jc w:val="both"/>
        <w:rPr>
          <w:rFonts w:cs="Times New Roman" w:hAnsi="Times New Roman" w:ascii="Times New Roman"/>
          <w:sz w:val="24"/>
        </w:rPr>
      </w:pPr>
    </w:p>
    <w:p w14:textId="77777777" w14:paraId="1B9CA910" w:rsidRDefault="00FD47DE" w:rsidP="009228F7" w:rsidR="00FD47DE">
      <w:pPr>
        <w:suppressAutoHyphens/>
        <w:spacing w:lineRule="auto" w:line="276"/>
        <w:jc w:val="both"/>
        <w:rPr>
          <w:rFonts w:cs="Times New Roman" w:hAnsi="Times New Roman" w:ascii="Times New Roman"/>
          <w:b/>
          <w:sz w:val="24"/>
        </w:rPr>
      </w:pPr>
    </w:p>
    <w:p w14:textId="77777777" w14:paraId="360798EF" w:rsidRDefault="00FD47DE" w:rsidP="009228F7" w:rsidR="00FD47DE">
      <w:pPr>
        <w:suppressAutoHyphens/>
        <w:spacing w:lineRule="auto" w:line="276"/>
        <w:jc w:val="both"/>
        <w:rPr>
          <w:rFonts w:cs="Times New Roman" w:hAnsi="Times New Roman" w:ascii="Times New Roman"/>
          <w:b/>
          <w:sz w:val="24"/>
        </w:rPr>
      </w:pPr>
    </w:p>
    <w:p w14:textId="21257BB5" w14:paraId="4B1849E0" w:rsidRDefault="00494C22" w:rsidP="009228F7" w:rsidR="00494C22" w:rsidRPr="009228F7">
      <w:pPr>
        <w:suppressAutoHyphens/>
        <w:spacing w:lineRule="auto" w:line="276"/>
        <w:jc w:val="both"/>
        <w:rPr>
          <w:rFonts w:cs="Times New Roman" w:hAnsi="Times New Roman" w:ascii="Times New Roman"/>
          <w:bCs/>
          <w:sz w:val="24"/>
        </w:rPr>
      </w:pPr>
      <w:r w:rsidRPr="00494C22">
        <w:rPr>
          <w:rFonts w:cs="Times New Roman" w:hAnsi="Times New Roman" w:ascii="Times New Roman"/>
          <w:b/>
          <w:sz w:val="24"/>
        </w:rPr>
        <w:t xml:space="preserve">POKRETNINE </w:t>
      </w:r>
    </w:p>
    <w:p w14:textId="7A81F275" w14:paraId="3BF226D3" w:rsidRDefault="00A92AD2" w:rsidP="004F4493" w:rsidR="00F93D95">
      <w:pPr>
        <w:spacing w:lineRule="auto" w:line="276"/>
        <w:jc w:val="both"/>
        <w:rPr>
          <w:rFonts w:cs="Times New Roman" w:hAnsi="Times New Roman" w:ascii="Times New Roman"/>
          <w:sz w:val="24"/>
          <w:szCs w:val="24"/>
        </w:rPr>
      </w:pPr>
      <w:r>
        <w:rPr>
          <w:rFonts w:cs="Times New Roman" w:hAnsi="Times New Roman" w:ascii="Times New Roman"/>
          <w:sz w:val="24"/>
          <w:szCs w:val="24"/>
        </w:rPr>
        <w:lastRenderedPageBreak/>
        <w:t xml:space="preserve">Sukladno </w:t>
      </w:r>
      <w:r w:rsidR="004F4493">
        <w:rPr>
          <w:rFonts w:cs="Times New Roman" w:hAnsi="Times New Roman" w:ascii="Times New Roman"/>
          <w:sz w:val="24"/>
          <w:szCs w:val="24"/>
        </w:rPr>
        <w:t>uvjerenju o vlasništvu motornih vozila stanice za tehnički pregled ZAGREB I, stečajni dužnik vlasnik je teretnog</w:t>
      </w:r>
      <w:r w:rsidR="004F4493" w:rsidRPr="004F4493">
        <w:rPr>
          <w:rFonts w:cs="Times New Roman" w:hAnsi="Times New Roman" w:ascii="Times New Roman"/>
          <w:sz w:val="24"/>
          <w:szCs w:val="24"/>
        </w:rPr>
        <w:t xml:space="preserve"> automobil</w:t>
      </w:r>
      <w:r w:rsidR="004F4493">
        <w:rPr>
          <w:rFonts w:cs="Times New Roman" w:hAnsi="Times New Roman" w:ascii="Times New Roman"/>
          <w:sz w:val="24"/>
          <w:szCs w:val="24"/>
        </w:rPr>
        <w:t>a</w:t>
      </w:r>
      <w:r w:rsidR="004F4493" w:rsidRPr="004F4493">
        <w:rPr>
          <w:rFonts w:cs="Times New Roman" w:hAnsi="Times New Roman" w:ascii="Times New Roman"/>
          <w:sz w:val="24"/>
          <w:szCs w:val="24"/>
        </w:rPr>
        <w:t xml:space="preserve"> Magirus M 320 D26 C-96883, god. proizvodnje 1987., broj šasije 4900082089, odjavljen 07.05.2008. godine</w:t>
      </w:r>
      <w:r w:rsidR="004F4493">
        <w:rPr>
          <w:rFonts w:cs="Times New Roman" w:hAnsi="Times New Roman" w:ascii="Times New Roman"/>
          <w:sz w:val="24"/>
          <w:szCs w:val="24"/>
        </w:rPr>
        <w:t>.</w:t>
      </w:r>
    </w:p>
    <w:p w14:textId="3F250CE6" w14:paraId="0214BB7E" w:rsidRDefault="00185E48" w:rsidP="001270FA" w:rsidR="00185E48" w:rsidRPr="00411816">
      <w:p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U prilogu </w:t>
      </w:r>
      <w:r w:rsidR="004F4493">
        <w:rPr>
          <w:rFonts w:cs="Times New Roman" w:hAnsi="Times New Roman" w:ascii="Times New Roman"/>
          <w:sz w:val="24"/>
          <w:szCs w:val="24"/>
        </w:rPr>
        <w:t xml:space="preserve">prijave tražbine vjerovnika Republika Hrvatska, </w:t>
      </w:r>
      <w:r>
        <w:rPr>
          <w:rFonts w:cs="Times New Roman" w:hAnsi="Times New Roman" w:ascii="Times New Roman"/>
          <w:sz w:val="24"/>
          <w:szCs w:val="24"/>
        </w:rPr>
        <w:t xml:space="preserve">Ministarstvo financija, Porezna uprava, nalazi se račun br. 020 kojim je </w:t>
      </w:r>
      <w:r w:rsidR="00D33DF7">
        <w:rPr>
          <w:rFonts w:cs="Times New Roman" w:hAnsi="Times New Roman" w:ascii="Times New Roman"/>
          <w:sz w:val="24"/>
          <w:szCs w:val="24"/>
        </w:rPr>
        <w:t>dužnik predmetno motorno vozilo prodao</w:t>
      </w:r>
      <w:r>
        <w:rPr>
          <w:rFonts w:cs="Times New Roman" w:hAnsi="Times New Roman" w:ascii="Times New Roman"/>
          <w:sz w:val="24"/>
          <w:szCs w:val="24"/>
        </w:rPr>
        <w:t xml:space="preserve"> 2008. godine obrtu SANA KAMEN iz Benkovca za iznos 4.000,00 kn + 22% PDV, ukupno 4.880,00 kn.</w:t>
      </w:r>
    </w:p>
    <w:p w14:textId="6001C191" w14:paraId="18BDF9C5" w:rsidRDefault="00A33840" w:rsidP="001270FA" w:rsidR="00A33840" w:rsidRPr="00A33840">
      <w:p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Uvidom u bilancu za 2015. godinu kada je posljednji put predano godišnje financijsko izvješće, dužnik ima iskazano 292.708 kn na stavci postrojenja i oprema, no stečajni upravitelj, budući da nema poslovnih knjiga, ne može utvrditi o kojim pokretninama se radi te da li su iste </w:t>
      </w:r>
      <w:r w:rsidR="008369A4">
        <w:rPr>
          <w:rFonts w:cs="Times New Roman" w:hAnsi="Times New Roman" w:ascii="Times New Roman"/>
          <w:sz w:val="24"/>
          <w:szCs w:val="24"/>
        </w:rPr>
        <w:t xml:space="preserve">potencijalno </w:t>
      </w:r>
      <w:r w:rsidR="000D6DC2">
        <w:rPr>
          <w:rFonts w:cs="Times New Roman" w:hAnsi="Times New Roman" w:ascii="Times New Roman"/>
          <w:sz w:val="24"/>
          <w:szCs w:val="24"/>
        </w:rPr>
        <w:t xml:space="preserve">otuđene, a </w:t>
      </w:r>
      <w:r w:rsidR="005E7D3A">
        <w:rPr>
          <w:rFonts w:cs="Times New Roman" w:hAnsi="Times New Roman" w:ascii="Times New Roman"/>
          <w:sz w:val="24"/>
          <w:szCs w:val="24"/>
        </w:rPr>
        <w:t xml:space="preserve">s </w:t>
      </w:r>
      <w:r w:rsidR="000D6DC2">
        <w:rPr>
          <w:rFonts w:cs="Times New Roman" w:hAnsi="Times New Roman" w:ascii="Times New Roman"/>
          <w:sz w:val="24"/>
          <w:szCs w:val="24"/>
        </w:rPr>
        <w:t>obzirom na protek vremena,</w:t>
      </w:r>
    </w:p>
    <w:p w14:textId="0AEF0093" w14:paraId="17F307F5" w:rsidRDefault="00A33840" w:rsidP="001270FA" w:rsidR="00A33840">
      <w:pPr>
        <w:spacing w:lineRule="auto" w:line="276"/>
        <w:jc w:val="both"/>
        <w:rPr>
          <w:rFonts w:cs="Times New Roman" w:hAnsi="Times New Roman" w:ascii="Times New Roman"/>
          <w:b/>
          <w:sz w:val="24"/>
          <w:szCs w:val="24"/>
        </w:rPr>
      </w:pPr>
    </w:p>
    <w:p w14:textId="7C95BFFB" w14:paraId="53C82E37" w:rsidRDefault="001270FA" w:rsidP="001270FA" w:rsidR="00F833F8" w:rsidRPr="00F61FA6">
      <w:pPr>
        <w:spacing w:lineRule="auto" w:line="276"/>
        <w:jc w:val="both"/>
        <w:rPr>
          <w:rFonts w:cs="Times New Roman" w:hAnsi="Times New Roman" w:ascii="Times New Roman"/>
          <w:b/>
          <w:sz w:val="24"/>
          <w:szCs w:val="24"/>
        </w:rPr>
      </w:pPr>
      <w:r w:rsidRPr="001270FA">
        <w:rPr>
          <w:rFonts w:cs="Times New Roman" w:hAnsi="Times New Roman" w:ascii="Times New Roman"/>
          <w:b/>
          <w:sz w:val="24"/>
          <w:szCs w:val="24"/>
        </w:rPr>
        <w:t>POTRAŽIVANJA</w:t>
      </w:r>
    </w:p>
    <w:p w14:textId="311F0359" w14:paraId="41A1CB59" w:rsidRDefault="00A92AD2" w:rsidP="001270FA" w:rsidR="00571450" w:rsidRPr="00571450">
      <w:pPr>
        <w:pStyle w:val="Uvuenotijeloteksta"/>
        <w:spacing w:lineRule="auto" w:line="276"/>
        <w:ind w:firstLine="0"/>
        <w:jc w:val="both"/>
        <w:rPr>
          <w:rFonts w:cs="Times New Roman" w:hAnsi="Times New Roman" w:ascii="Times New Roman"/>
        </w:rPr>
      </w:pPr>
      <w:r>
        <w:rPr>
          <w:rFonts w:cs="Times New Roman" w:hAnsi="Times New Roman" w:ascii="Times New Roman"/>
        </w:rPr>
        <w:t xml:space="preserve">Iz javno dostupnih podataka stečajni dužnik u bilanci za 2014. i 2015. godinu ima iskazanu stavku potraživanja u iznosu 25.111 kn, no </w:t>
      </w:r>
      <w:r w:rsidR="008A5621">
        <w:rPr>
          <w:rFonts w:cs="Times New Roman" w:hAnsi="Times New Roman" w:ascii="Times New Roman"/>
        </w:rPr>
        <w:t xml:space="preserve">stečajni </w:t>
      </w:r>
      <w:r>
        <w:rPr>
          <w:rFonts w:cs="Times New Roman" w:hAnsi="Times New Roman" w:ascii="Times New Roman"/>
        </w:rPr>
        <w:t>upravitelj ne raspolaže nikakvom poslovnom dokumentacijom niti dokazima da su za potraživanja poduzimane radnje radi prisilne naplate kojima bi eventualno bila prekinuta zastara.</w:t>
      </w:r>
    </w:p>
    <w:p w14:textId="77777777" w14:paraId="7702E73A" w:rsidRDefault="00535494" w:rsidP="001270FA" w:rsidR="00535494">
      <w:pPr>
        <w:pStyle w:val="Uvuenotijeloteksta"/>
        <w:spacing w:lineRule="auto" w:line="276"/>
        <w:ind w:firstLine="0"/>
        <w:jc w:val="both"/>
        <w:rPr>
          <w:rFonts w:cs="Times New Roman" w:hAnsi="Times New Roman" w:ascii="Times New Roman"/>
          <w:b/>
        </w:rPr>
      </w:pPr>
    </w:p>
    <w:p w14:textId="77777777" w14:paraId="456D8A5D" w:rsidRDefault="00535494" w:rsidP="001270FA" w:rsidR="00535494">
      <w:pPr>
        <w:pStyle w:val="Uvuenotijeloteksta"/>
        <w:spacing w:lineRule="auto" w:line="276"/>
        <w:ind w:firstLine="0"/>
        <w:jc w:val="both"/>
        <w:rPr>
          <w:rFonts w:cs="Times New Roman" w:hAnsi="Times New Roman" w:ascii="Times New Roman"/>
          <w:b/>
        </w:rPr>
      </w:pPr>
    </w:p>
    <w:p w14:textId="238DDC8C" w14:paraId="1661FA03" w:rsidRDefault="001270FA" w:rsidP="001270FA" w:rsidR="001270FA" w:rsidRPr="001270FA">
      <w:pPr>
        <w:pStyle w:val="Uvuenotijeloteksta"/>
        <w:spacing w:lineRule="auto" w:line="276"/>
        <w:ind w:firstLine="0"/>
        <w:jc w:val="both"/>
        <w:rPr>
          <w:rFonts w:cs="Times New Roman" w:hAnsi="Times New Roman" w:ascii="Times New Roman"/>
          <w:b/>
        </w:rPr>
      </w:pPr>
      <w:r w:rsidRPr="001270FA">
        <w:rPr>
          <w:rFonts w:cs="Times New Roman" w:hAnsi="Times New Roman" w:ascii="Times New Roman"/>
          <w:b/>
        </w:rPr>
        <w:t xml:space="preserve">AKTIVNI SUDSKI PREDMETI </w:t>
      </w:r>
    </w:p>
    <w:p w14:textId="77777777" w14:paraId="47C111F7" w:rsidRDefault="001270FA" w:rsidP="001270FA" w:rsidR="001270FA" w:rsidRPr="001270FA">
      <w:pPr>
        <w:pStyle w:val="Uvuenotijeloteksta"/>
        <w:spacing w:lineRule="auto" w:line="276"/>
        <w:ind w:firstLine="0"/>
        <w:jc w:val="both"/>
        <w:rPr>
          <w:rFonts w:cs="Times New Roman" w:hAnsi="Times New Roman" w:ascii="Times New Roman"/>
          <w:b/>
        </w:rPr>
      </w:pPr>
    </w:p>
    <w:p w14:textId="3CC2EF87" w14:paraId="1A9599A0" w:rsidRDefault="00A80722" w:rsidP="001270FA" w:rsidR="004B0F67">
      <w:pPr>
        <w:spacing w:lineRule="auto" w:line="276"/>
        <w:jc w:val="both"/>
        <w:rPr>
          <w:rFonts w:cs="Times New Roman" w:hAnsi="Times New Roman" w:ascii="Times New Roman"/>
          <w:sz w:val="24"/>
          <w:szCs w:val="24"/>
        </w:rPr>
      </w:pPr>
      <w:r w:rsidRPr="00A80722">
        <w:rPr>
          <w:rFonts w:cs="Times New Roman" w:hAnsi="Times New Roman" w:ascii="Times New Roman"/>
          <w:sz w:val="24"/>
          <w:szCs w:val="24"/>
        </w:rPr>
        <w:t>Stečajni upravitelj</w:t>
      </w:r>
      <w:r>
        <w:rPr>
          <w:rFonts w:cs="Times New Roman" w:hAnsi="Times New Roman" w:ascii="Times New Roman"/>
          <w:sz w:val="24"/>
          <w:szCs w:val="24"/>
        </w:rPr>
        <w:t xml:space="preserve"> nema saznanja o aktivnim sudskim predmetima koji bi rezultirali eventualnim uvećanjem stečajne mase.</w:t>
      </w:r>
    </w:p>
    <w:p w14:textId="77777777" w14:paraId="1D6BEB2E" w:rsidRDefault="00A80722" w:rsidP="001270FA" w:rsidR="00A80722" w:rsidRPr="00A80722">
      <w:pPr>
        <w:spacing w:lineRule="auto" w:line="276"/>
        <w:jc w:val="both"/>
        <w:rPr>
          <w:rFonts w:cs="Times New Roman" w:hAnsi="Times New Roman" w:ascii="Times New Roman"/>
          <w:sz w:val="24"/>
          <w:szCs w:val="24"/>
        </w:rPr>
      </w:pPr>
    </w:p>
    <w:p w14:textId="64909AF5" w14:paraId="127EC63F" w:rsidRDefault="001270FA" w:rsidP="001270FA" w:rsidR="001270FA" w:rsidRPr="00786C24">
      <w:pPr>
        <w:spacing w:lineRule="auto" w:line="276"/>
        <w:jc w:val="both"/>
        <w:rPr>
          <w:rFonts w:cs="Times New Roman" w:hAnsi="Times New Roman" w:ascii="Times New Roman"/>
          <w:b/>
          <w:sz w:val="24"/>
          <w:szCs w:val="24"/>
        </w:rPr>
      </w:pPr>
      <w:r w:rsidRPr="00786C24">
        <w:rPr>
          <w:rFonts w:cs="Times New Roman" w:hAnsi="Times New Roman" w:ascii="Times New Roman"/>
          <w:b/>
          <w:sz w:val="24"/>
          <w:szCs w:val="24"/>
        </w:rPr>
        <w:t>OBVEZE STEČAJNOG DUŽNIKA</w:t>
      </w:r>
    </w:p>
    <w:p w14:textId="77777777" w14:paraId="24880866" w:rsidRDefault="001270FA" w:rsidP="001270FA" w:rsidR="001270FA" w:rsidRPr="00786C24">
      <w:pPr>
        <w:spacing w:lineRule="auto" w:line="276"/>
        <w:jc w:val="both"/>
        <w:rPr>
          <w:rFonts w:cs="Times New Roman" w:hAnsi="Times New Roman" w:ascii="Times New Roman"/>
          <w:b/>
          <w:sz w:val="24"/>
          <w:szCs w:val="24"/>
        </w:rPr>
      </w:pPr>
    </w:p>
    <w:p w14:textId="77777777" w14:paraId="11B6FCA9" w:rsidRDefault="001270FA" w:rsidP="001270FA" w:rsidR="001270FA" w:rsidRPr="00786C24">
      <w:pPr>
        <w:spacing w:lineRule="auto" w:line="276"/>
        <w:jc w:val="both"/>
        <w:rPr>
          <w:rFonts w:cs="Times New Roman" w:hAnsi="Times New Roman" w:ascii="Times New Roman"/>
          <w:sz w:val="24"/>
          <w:szCs w:val="24"/>
        </w:rPr>
      </w:pPr>
      <w:r w:rsidRPr="00786C24">
        <w:rPr>
          <w:rFonts w:cs="Times New Roman" w:hAnsi="Times New Roman" w:ascii="Times New Roman"/>
          <w:sz w:val="24"/>
          <w:szCs w:val="24"/>
        </w:rPr>
        <w:t xml:space="preserve">Obveze društva prema prijavljenim i ispitanim tražbinama stečajnih vjerovnika ukupno iznose kako slijedi: </w:t>
      </w:r>
    </w:p>
    <w:p w14:textId="0DE94E1B" w14:paraId="232F9473" w:rsidRDefault="00204966" w:rsidP="004D1CC5" w:rsidR="00204966">
      <w:pPr>
        <w:spacing w:lineRule="auto" w:line="276"/>
        <w:jc w:val="both"/>
        <w:rPr>
          <w:rFonts w:cs="Times New Roman" w:hAnsi="Times New Roman" w:ascii="Times New Roman"/>
          <w:b/>
          <w:sz w:val="24"/>
          <w:szCs w:val="24"/>
        </w:rPr>
      </w:pPr>
    </w:p>
    <w:p w14:textId="77777777" w14:paraId="735ED38B" w:rsidRDefault="004D1CC5" w:rsidP="004D1CC5" w:rsidR="004D1CC5" w:rsidRPr="00A85F76">
      <w:pPr>
        <w:spacing w:lineRule="auto" w:line="276"/>
        <w:jc w:val="both"/>
        <w:rPr>
          <w:rFonts w:cs="Times New Roman" w:hAnsi="Times New Roman" w:ascii="Times New Roman"/>
          <w:b/>
          <w:sz w:val="24"/>
          <w:szCs w:val="24"/>
        </w:rPr>
      </w:pPr>
      <w:r w:rsidRPr="00A85F76">
        <w:rPr>
          <w:rFonts w:cs="Times New Roman" w:hAnsi="Times New Roman" w:ascii="Times New Roman"/>
          <w:b/>
          <w:sz w:val="24"/>
          <w:szCs w:val="24"/>
        </w:rPr>
        <w:t>VJEROVNICI STEČAJNOG DUŽNIKA</w:t>
      </w:r>
    </w:p>
    <w:p w14:textId="4E5A0BBC" w14:paraId="0B0A1BC6" w:rsidRDefault="00204966" w:rsidP="004D1CC5" w:rsidR="000D66AD" w:rsidRPr="005C7A03">
      <w:p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U predviđenom roku za prijave tražbina </w:t>
      </w:r>
      <w:r w:rsidR="000C06F5">
        <w:rPr>
          <w:rFonts w:cs="Times New Roman" w:hAnsi="Times New Roman" w:ascii="Times New Roman"/>
          <w:sz w:val="24"/>
          <w:szCs w:val="24"/>
        </w:rPr>
        <w:t>zaprimljeno</w:t>
      </w:r>
      <w:r w:rsidR="00A85B83">
        <w:rPr>
          <w:rFonts w:cs="Times New Roman" w:hAnsi="Times New Roman" w:ascii="Times New Roman"/>
          <w:sz w:val="24"/>
          <w:szCs w:val="24"/>
        </w:rPr>
        <w:t xml:space="preserve"> je </w:t>
      </w:r>
      <w:r w:rsidR="00A85F76">
        <w:rPr>
          <w:rFonts w:cs="Times New Roman" w:hAnsi="Times New Roman" w:ascii="Times New Roman"/>
          <w:sz w:val="24"/>
          <w:szCs w:val="24"/>
        </w:rPr>
        <w:t xml:space="preserve">ukupno </w:t>
      </w:r>
      <w:r w:rsidR="000C06F5">
        <w:rPr>
          <w:rFonts w:cs="Times New Roman" w:hAnsi="Times New Roman" w:ascii="Times New Roman"/>
          <w:sz w:val="24"/>
          <w:szCs w:val="24"/>
        </w:rPr>
        <w:t>4 tražbine</w:t>
      </w:r>
      <w:r w:rsidR="000D66AD">
        <w:rPr>
          <w:rFonts w:cs="Times New Roman" w:hAnsi="Times New Roman" w:ascii="Times New Roman"/>
          <w:sz w:val="24"/>
          <w:szCs w:val="24"/>
        </w:rPr>
        <w:t xml:space="preserve"> vje</w:t>
      </w:r>
      <w:r w:rsidR="000C06F5">
        <w:rPr>
          <w:rFonts w:cs="Times New Roman" w:hAnsi="Times New Roman" w:ascii="Times New Roman"/>
          <w:sz w:val="24"/>
          <w:szCs w:val="24"/>
        </w:rPr>
        <w:t>rovnika stečajnog dužnika, no vjerovnik HEP ELEKTRA d.o.o. povukao je svoju prijavljenu tražbinu u iznosu 143,34 kn u cijelosti.</w:t>
      </w:r>
    </w:p>
    <w:p w14:textId="26180686" w14:paraId="3D4CB5E8" w:rsidRDefault="004D1CC5" w:rsidP="004D1CC5" w:rsidR="00996D01" w:rsidRPr="00A85F76">
      <w:pPr>
        <w:spacing w:lineRule="auto" w:line="276"/>
        <w:jc w:val="both"/>
        <w:rPr>
          <w:rFonts w:cs="Times New Roman" w:eastAsia="Calibri" w:hAnsi="Times New Roman" w:ascii="Times New Roman"/>
          <w:sz w:val="24"/>
          <w:szCs w:val="24"/>
        </w:rPr>
      </w:pPr>
      <w:r w:rsidRPr="00A85F76">
        <w:rPr>
          <w:rFonts w:cs="Times New Roman" w:eastAsia="Calibri" w:hAnsi="Times New Roman" w:ascii="Times New Roman"/>
          <w:sz w:val="24"/>
          <w:szCs w:val="24"/>
        </w:rPr>
        <w:t xml:space="preserve">Ukupan iznos prijavljenih tražbina: </w:t>
      </w:r>
    </w:p>
    <w:tbl>
      <w:tblPr>
        <w:tblW w:type="pct" w:w="5000"/>
        <w:tblLook w:val="04A0" w:noVBand="1" w:noHBand="0" w:lastColumn="0" w:firstColumn="1" w:lastRow="0" w:firstRow="1"/>
      </w:tblPr>
      <w:tblGrid>
        <w:gridCol w:w="2257"/>
        <w:gridCol w:w="2261"/>
        <w:gridCol w:w="1955"/>
        <w:gridCol w:w="2672"/>
      </w:tblGrid>
      <w:tr w14:textId="77777777" w14:paraId="08D4C796" w:rsidTr="009943B0" w:rsidR="004D1CC5" w:rsidRPr="00625122">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7650A4AC" w:rsidRDefault="004D1CC5" w:rsidP="009943B0" w:rsidR="004D1CC5" w:rsidRPr="00625122">
            <w:pPr>
              <w:spacing w:lineRule="auto" w:line="276"/>
              <w:rPr>
                <w:rFonts w:cs="Times New Roman" w:hAnsi="Times New Roman" w:ascii="Times New Roman"/>
                <w:color w:val="000000"/>
                <w:sz w:val="24"/>
                <w:szCs w:val="24"/>
                <w:highlight w:val="yellow"/>
              </w:rPr>
            </w:pPr>
            <w:r w:rsidRPr="00625122">
              <w:rPr>
                <w:rFonts w:cs="Times New Roman" w:hAnsi="Times New Roman" w:ascii="Times New Roman"/>
                <w:color w:val="000000"/>
                <w:sz w:val="24"/>
                <w:szCs w:val="24"/>
                <w:highlight w:val="yellow"/>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14:textId="77777777" w14:paraId="0ECA3F7E" w:rsidRDefault="004D1CC5" w:rsidP="009943B0" w:rsidR="004D1CC5" w:rsidRPr="00A85F76">
            <w:pPr>
              <w:spacing w:lineRule="auto" w:line="276"/>
              <w:jc w:val="center"/>
              <w:rPr>
                <w:rFonts w:cs="Times New Roman" w:hAnsi="Times New Roman" w:ascii="Times New Roman"/>
                <w:color w:val="000000"/>
                <w:sz w:val="24"/>
                <w:szCs w:val="24"/>
              </w:rPr>
            </w:pPr>
            <w:r w:rsidRPr="00A85F76">
              <w:rPr>
                <w:rFonts w:cs="Times New Roman" w:hAnsi="Times New Roman" w:ascii="Times New Roman"/>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14:textId="77777777" w14:paraId="7FF2728D" w:rsidRDefault="004D1CC5" w:rsidP="009943B0" w:rsidR="004D1CC5" w:rsidRPr="00A85F76">
            <w:pPr>
              <w:spacing w:lineRule="auto" w:line="276"/>
              <w:jc w:val="center"/>
              <w:rPr>
                <w:rFonts w:cs="Times New Roman" w:hAnsi="Times New Roman" w:ascii="Times New Roman"/>
                <w:color w:val="000000"/>
                <w:sz w:val="24"/>
                <w:szCs w:val="24"/>
              </w:rPr>
            </w:pPr>
            <w:r w:rsidRPr="00A85F76">
              <w:rPr>
                <w:rFonts w:cs="Times New Roman" w:hAnsi="Times New Roman" w:ascii="Times New Roman"/>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14:textId="77777777" w14:paraId="13218AC1" w:rsidRDefault="004D1CC5" w:rsidP="009943B0" w:rsidR="004D1CC5" w:rsidRPr="00A85F76">
            <w:pPr>
              <w:spacing w:lineRule="auto" w:line="276"/>
              <w:jc w:val="center"/>
              <w:rPr>
                <w:rFonts w:cs="Times New Roman" w:hAnsi="Times New Roman" w:ascii="Times New Roman"/>
                <w:color w:val="000000"/>
                <w:sz w:val="24"/>
                <w:szCs w:val="24"/>
              </w:rPr>
            </w:pPr>
            <w:r w:rsidRPr="00A85F76">
              <w:rPr>
                <w:rFonts w:cs="Times New Roman" w:hAnsi="Times New Roman" w:ascii="Times New Roman"/>
                <w:color w:val="000000"/>
                <w:sz w:val="24"/>
                <w:szCs w:val="24"/>
              </w:rPr>
              <w:t xml:space="preserve">Osporeno </w:t>
            </w:r>
          </w:p>
        </w:tc>
      </w:tr>
      <w:tr w14:textId="77777777" w14:paraId="5414FA50" w:rsidTr="009943B0" w:rsidR="004D1CC5" w:rsidRPr="00625122">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14:textId="77777777" w14:paraId="65F9852E" w:rsidRDefault="004D1CC5" w:rsidP="009943B0" w:rsidR="004D1CC5" w:rsidRPr="00625122">
            <w:pPr>
              <w:spacing w:lineRule="auto" w:line="276"/>
              <w:jc w:val="center"/>
              <w:rPr>
                <w:rFonts w:cs="Times New Roman" w:hAnsi="Times New Roman" w:ascii="Times New Roman"/>
                <w:color w:val="000000"/>
                <w:sz w:val="24"/>
                <w:szCs w:val="24"/>
                <w:highlight w:val="yellow"/>
              </w:rPr>
            </w:pPr>
            <w:r w:rsidRPr="00A85F76">
              <w:rPr>
                <w:rFonts w:cs="Times New Roman" w:hAnsi="Times New Roman" w:ascii="Times New Roman"/>
                <w:color w:val="000000"/>
                <w:sz w:val="24"/>
                <w:szCs w:val="24"/>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14:textId="14EEC8AA" w14:paraId="30771EB0" w:rsidRDefault="00D94D88" w:rsidP="009943B0" w:rsidR="004D1CC5" w:rsidRPr="00A85F76">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234.701,88</w:t>
            </w:r>
          </w:p>
        </w:tc>
        <w:tc>
          <w:tcPr>
            <w:tcW w:type="pct" w:w="1069"/>
            <w:tcBorders>
              <w:top w:val="nil"/>
              <w:left w:val="nil"/>
              <w:bottom w:space="0" w:sz="8" w:color="auto" w:val="single"/>
              <w:right w:space="0" w:sz="8" w:color="auto" w:val="single"/>
            </w:tcBorders>
            <w:shd w:fill="auto" w:color="auto" w:val="clear"/>
            <w:vAlign w:val="center"/>
            <w:hideMark/>
          </w:tcPr>
          <w:p w14:textId="5D12500F" w14:paraId="64E10BC5" w:rsidRDefault="00D94D88" w:rsidP="009943B0" w:rsidR="004D1CC5" w:rsidRPr="00A85F76">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234.701,88</w:t>
            </w:r>
          </w:p>
        </w:tc>
        <w:tc>
          <w:tcPr>
            <w:tcW w:type="pct" w:w="1461"/>
            <w:tcBorders>
              <w:top w:val="nil"/>
              <w:left w:val="nil"/>
              <w:bottom w:space="0" w:sz="8" w:color="auto" w:val="single"/>
              <w:right w:space="0" w:sz="8" w:color="auto" w:val="single"/>
            </w:tcBorders>
            <w:shd w:fill="auto" w:color="auto" w:val="clear"/>
            <w:vAlign w:val="center"/>
            <w:hideMark/>
          </w:tcPr>
          <w:p w14:textId="77777777" w14:paraId="288D697F" w:rsidRDefault="004D1CC5" w:rsidP="009943B0" w:rsidR="004D1CC5" w:rsidRPr="00A85F76">
            <w:pPr>
              <w:spacing w:lineRule="auto" w:line="276"/>
              <w:jc w:val="right"/>
              <w:rPr>
                <w:rFonts w:cs="Times New Roman" w:hAnsi="Times New Roman" w:ascii="Times New Roman"/>
                <w:color w:val="000000"/>
                <w:sz w:val="24"/>
                <w:szCs w:val="24"/>
              </w:rPr>
            </w:pPr>
            <w:r w:rsidRPr="00A85F76">
              <w:rPr>
                <w:rFonts w:cs="Times New Roman" w:hAnsi="Times New Roman" w:ascii="Times New Roman"/>
                <w:color w:val="000000"/>
                <w:sz w:val="24"/>
                <w:szCs w:val="24"/>
              </w:rPr>
              <w:t>0,00</w:t>
            </w:r>
          </w:p>
        </w:tc>
      </w:tr>
      <w:tr w14:textId="77777777" w14:paraId="125CD744" w:rsidTr="009943B0" w:rsidR="004D1CC5" w:rsidRPr="00625122">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14:textId="77777777" w14:paraId="43D3AC59" w:rsidRDefault="004D1CC5" w:rsidP="009943B0" w:rsidR="004D1CC5" w:rsidRPr="00783FB8">
            <w:pPr>
              <w:spacing w:lineRule="auto" w:line="276"/>
              <w:jc w:val="center"/>
              <w:rPr>
                <w:rFonts w:cs="Times New Roman" w:hAnsi="Times New Roman" w:ascii="Times New Roman"/>
                <w:color w:val="000000"/>
                <w:sz w:val="24"/>
                <w:szCs w:val="24"/>
              </w:rPr>
            </w:pPr>
            <w:r w:rsidRPr="00783FB8">
              <w:rPr>
                <w:rFonts w:cs="Times New Roman" w:hAnsi="Times New Roman" w:ascii="Times New Roman"/>
                <w:color w:val="000000"/>
                <w:sz w:val="24"/>
                <w:szCs w:val="24"/>
              </w:rPr>
              <w:lastRenderedPageBreak/>
              <w:t>II. viši isplatni red</w:t>
            </w:r>
          </w:p>
        </w:tc>
        <w:tc>
          <w:tcPr>
            <w:tcW w:type="pct" w:w="1236"/>
            <w:tcBorders>
              <w:top w:val="nil"/>
              <w:left w:val="nil"/>
              <w:bottom w:space="0" w:sz="8" w:color="auto" w:val="single"/>
              <w:right w:space="0" w:sz="8" w:color="auto" w:val="single"/>
            </w:tcBorders>
            <w:shd w:fill="auto" w:color="auto" w:val="clear"/>
            <w:vAlign w:val="center"/>
            <w:hideMark/>
          </w:tcPr>
          <w:p w14:textId="5FBEAD3F" w14:paraId="2A87B1A4" w:rsidRDefault="00D94D88" w:rsidP="009943B0" w:rsidR="004D1CC5" w:rsidRPr="00783FB8">
            <w:pPr>
              <w:spacing w:lineRule="auto" w:line="276"/>
              <w:jc w:val="right"/>
              <w:rPr>
                <w:rFonts w:cs="Times New Roman" w:hAnsi="Times New Roman" w:ascii="Times New Roman"/>
                <w:color w:val="000000"/>
                <w:sz w:val="24"/>
                <w:szCs w:val="24"/>
              </w:rPr>
            </w:pPr>
            <w:r>
              <w:rPr>
                <w:rFonts w:hAnsi="Times New Roman" w:ascii="Times New Roman"/>
                <w:sz w:val="24"/>
                <w:szCs w:val="24"/>
              </w:rPr>
              <w:t>64.341,13</w:t>
            </w:r>
          </w:p>
        </w:tc>
        <w:tc>
          <w:tcPr>
            <w:tcW w:type="pct" w:w="1069"/>
            <w:tcBorders>
              <w:top w:val="nil"/>
              <w:left w:val="nil"/>
              <w:bottom w:space="0" w:sz="8" w:color="auto" w:val="single"/>
              <w:right w:space="0" w:sz="8" w:color="auto" w:val="single"/>
            </w:tcBorders>
            <w:shd w:fill="auto" w:color="auto" w:val="clear"/>
            <w:vAlign w:val="center"/>
            <w:hideMark/>
          </w:tcPr>
          <w:p w14:textId="0D30D90C" w14:paraId="32B6BC37" w:rsidRDefault="00D94D88" w:rsidP="009943B0" w:rsidR="004D1CC5" w:rsidRPr="00783FB8">
            <w:pPr>
              <w:spacing w:lineRule="auto" w:line="276"/>
              <w:jc w:val="right"/>
              <w:rPr>
                <w:rFonts w:cs="Times New Roman" w:hAnsi="Times New Roman" w:ascii="Times New Roman"/>
                <w:color w:val="000000"/>
                <w:sz w:val="24"/>
                <w:szCs w:val="24"/>
              </w:rPr>
            </w:pPr>
            <w:r>
              <w:rPr>
                <w:rFonts w:hAnsi="Times New Roman" w:ascii="Times New Roman"/>
                <w:sz w:val="24"/>
                <w:szCs w:val="24"/>
              </w:rPr>
              <w:t>64.341,13</w:t>
            </w:r>
          </w:p>
        </w:tc>
        <w:tc>
          <w:tcPr>
            <w:tcW w:type="pct" w:w="1461"/>
            <w:tcBorders>
              <w:top w:val="nil"/>
              <w:left w:val="nil"/>
              <w:bottom w:space="0" w:sz="8" w:color="auto" w:val="single"/>
              <w:right w:space="0" w:sz="8" w:color="auto" w:val="single"/>
            </w:tcBorders>
            <w:shd w:fill="auto" w:color="auto" w:val="clear"/>
            <w:vAlign w:val="center"/>
            <w:hideMark/>
          </w:tcPr>
          <w:p w14:textId="77777777" w14:paraId="275F6971" w:rsidRDefault="004D1CC5" w:rsidP="009943B0" w:rsidR="004D1CC5" w:rsidRPr="00783FB8">
            <w:pPr>
              <w:spacing w:lineRule="auto" w:line="276"/>
              <w:jc w:val="right"/>
              <w:rPr>
                <w:rFonts w:cs="Times New Roman" w:hAnsi="Times New Roman" w:ascii="Times New Roman"/>
                <w:color w:val="000000"/>
                <w:sz w:val="24"/>
                <w:szCs w:val="24"/>
              </w:rPr>
            </w:pPr>
            <w:r w:rsidRPr="00783FB8">
              <w:rPr>
                <w:rFonts w:cs="Times New Roman" w:hAnsi="Times New Roman" w:ascii="Times New Roman"/>
                <w:color w:val="000000"/>
                <w:sz w:val="24"/>
                <w:szCs w:val="24"/>
              </w:rPr>
              <w:t>0,00</w:t>
            </w:r>
          </w:p>
        </w:tc>
      </w:tr>
      <w:tr w14:textId="77777777" w14:paraId="486CB356" w:rsidTr="009943B0" w:rsidR="004D1CC5" w:rsidRPr="00625122">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14:textId="77777777" w14:paraId="0EBAFC8F" w:rsidRDefault="004D1CC5" w:rsidP="009943B0" w:rsidR="004D1CC5" w:rsidRPr="00783FB8">
            <w:pPr>
              <w:spacing w:lineRule="auto" w:line="276"/>
              <w:jc w:val="center"/>
              <w:rPr>
                <w:rFonts w:cs="Times New Roman" w:hAnsi="Times New Roman" w:ascii="Times New Roman"/>
                <w:color w:val="000000"/>
                <w:sz w:val="24"/>
                <w:szCs w:val="24"/>
              </w:rPr>
            </w:pPr>
            <w:r w:rsidRPr="00783FB8">
              <w:rPr>
                <w:rFonts w:cs="Times New Roman" w:hAnsi="Times New Roman" w:ascii="Times New Roman"/>
                <w:color w:val="000000"/>
                <w:sz w:val="24"/>
                <w:szCs w:val="24"/>
              </w:rPr>
              <w:t>Ukupno:</w:t>
            </w:r>
          </w:p>
        </w:tc>
        <w:tc>
          <w:tcPr>
            <w:tcW w:type="pct" w:w="1236"/>
            <w:tcBorders>
              <w:top w:val="nil"/>
              <w:left w:val="nil"/>
              <w:bottom w:space="0" w:sz="8" w:color="auto" w:val="single"/>
              <w:right w:space="0" w:sz="8" w:color="auto" w:val="single"/>
            </w:tcBorders>
            <w:shd w:fill="auto" w:color="auto" w:val="clear"/>
            <w:hideMark/>
          </w:tcPr>
          <w:p w14:textId="5F1175BF" w14:paraId="3677BDE9" w:rsidRDefault="00D94D88" w:rsidP="009943B0" w:rsidR="004D1CC5" w:rsidRPr="00783FB8">
            <w:pPr>
              <w:spacing w:lineRule="auto" w:line="276"/>
              <w:jc w:val="right"/>
              <w:rPr>
                <w:rFonts w:cs="Times New Roman" w:hAnsi="Times New Roman" w:ascii="Times New Roman"/>
                <w:sz w:val="24"/>
                <w:szCs w:val="24"/>
              </w:rPr>
            </w:pPr>
            <w:r>
              <w:rPr>
                <w:rFonts w:hAnsi="Times New Roman" w:ascii="Times New Roman"/>
                <w:sz w:val="24"/>
                <w:szCs w:val="24"/>
              </w:rPr>
              <w:t>299.043,01</w:t>
            </w:r>
          </w:p>
        </w:tc>
        <w:tc>
          <w:tcPr>
            <w:tcW w:type="pct" w:w="1069"/>
            <w:tcBorders>
              <w:top w:val="nil"/>
              <w:left w:val="nil"/>
              <w:bottom w:space="0" w:sz="8" w:color="auto" w:val="single"/>
              <w:right w:space="0" w:sz="8" w:color="auto" w:val="single"/>
            </w:tcBorders>
            <w:shd w:fill="auto" w:color="auto" w:val="clear"/>
            <w:hideMark/>
          </w:tcPr>
          <w:p w14:textId="0F5C2769" w14:paraId="2ABD63D2" w:rsidRDefault="00D94D88" w:rsidP="009943B0" w:rsidR="004D1CC5" w:rsidRPr="00783FB8">
            <w:pPr>
              <w:spacing w:lineRule="auto" w:line="276"/>
              <w:jc w:val="right"/>
              <w:rPr>
                <w:rFonts w:cs="Times New Roman" w:hAnsi="Times New Roman" w:ascii="Times New Roman"/>
                <w:sz w:val="24"/>
                <w:szCs w:val="24"/>
              </w:rPr>
            </w:pPr>
            <w:r>
              <w:rPr>
                <w:rFonts w:hAnsi="Times New Roman" w:ascii="Times New Roman"/>
                <w:sz w:val="24"/>
                <w:szCs w:val="24"/>
              </w:rPr>
              <w:t>299.043,01</w:t>
            </w:r>
          </w:p>
        </w:tc>
        <w:tc>
          <w:tcPr>
            <w:tcW w:type="pct" w:w="1461"/>
            <w:tcBorders>
              <w:top w:val="nil"/>
              <w:left w:val="nil"/>
              <w:bottom w:space="0" w:sz="8" w:color="auto" w:val="single"/>
              <w:right w:space="0" w:sz="8" w:color="auto" w:val="single"/>
            </w:tcBorders>
            <w:shd w:fill="auto" w:color="auto" w:val="clear"/>
            <w:vAlign w:val="center"/>
            <w:hideMark/>
          </w:tcPr>
          <w:p w14:textId="77777777" w14:paraId="3EAB3067" w:rsidRDefault="004D1CC5" w:rsidP="009943B0" w:rsidR="004D1CC5" w:rsidRPr="00783FB8">
            <w:pPr>
              <w:spacing w:lineRule="auto" w:line="276"/>
              <w:jc w:val="right"/>
              <w:rPr>
                <w:rFonts w:cs="Times New Roman" w:hAnsi="Times New Roman" w:ascii="Times New Roman"/>
                <w:color w:val="000000"/>
                <w:sz w:val="24"/>
                <w:szCs w:val="24"/>
              </w:rPr>
            </w:pPr>
            <w:r w:rsidRPr="00783FB8">
              <w:rPr>
                <w:rFonts w:cs="Times New Roman" w:hAnsi="Times New Roman" w:ascii="Times New Roman"/>
                <w:color w:val="000000"/>
                <w:sz w:val="24"/>
                <w:szCs w:val="24"/>
              </w:rPr>
              <w:t>0,00</w:t>
            </w:r>
          </w:p>
        </w:tc>
      </w:tr>
    </w:tbl>
    <w:p w14:textId="77777777" w14:paraId="147A0F78" w:rsidRDefault="00A5348C" w:rsidP="004D1CC5" w:rsidR="00A5348C">
      <w:pPr>
        <w:spacing w:lineRule="auto" w:line="276"/>
        <w:jc w:val="both"/>
        <w:rPr>
          <w:rFonts w:cs="Times New Roman" w:hAnsi="Times New Roman" w:ascii="Times New Roman"/>
          <w:b/>
          <w:sz w:val="24"/>
          <w:szCs w:val="24"/>
        </w:rPr>
      </w:pPr>
    </w:p>
    <w:p w14:textId="72834460" w14:paraId="75E1A9DE" w:rsidRDefault="004D1CC5" w:rsidP="004D1CC5" w:rsidR="004D1CC5" w:rsidRPr="006E4635">
      <w:pPr>
        <w:spacing w:lineRule="auto" w:line="276"/>
        <w:jc w:val="both"/>
        <w:rPr>
          <w:rFonts w:cs="Times New Roman" w:hAnsi="Times New Roman" w:ascii="Times New Roman"/>
          <w:b/>
          <w:sz w:val="24"/>
          <w:szCs w:val="24"/>
        </w:rPr>
      </w:pPr>
      <w:r w:rsidRPr="006E4635">
        <w:rPr>
          <w:rFonts w:cs="Times New Roman" w:hAnsi="Times New Roman" w:ascii="Times New Roman"/>
          <w:b/>
          <w:sz w:val="24"/>
          <w:szCs w:val="24"/>
        </w:rPr>
        <w:t xml:space="preserve">PREDRAČUN </w:t>
      </w:r>
      <w:r w:rsidR="005E3040">
        <w:rPr>
          <w:rFonts w:cs="Times New Roman" w:hAnsi="Times New Roman" w:ascii="Times New Roman"/>
          <w:b/>
          <w:sz w:val="24"/>
          <w:szCs w:val="24"/>
        </w:rPr>
        <w:t xml:space="preserve">MINIMALNIH </w:t>
      </w:r>
      <w:r w:rsidRPr="006E4635">
        <w:rPr>
          <w:rFonts w:cs="Times New Roman" w:hAnsi="Times New Roman" w:ascii="Times New Roman"/>
          <w:b/>
          <w:sz w:val="24"/>
          <w:szCs w:val="24"/>
        </w:rPr>
        <w:t>TROŠKOVA ZA ŠESTOMJESEČNO RAZDOBLJE</w:t>
      </w:r>
    </w:p>
    <w:p w14:textId="77777777" w14:paraId="6D3EA581" w:rsidRDefault="004D1CC5" w:rsidP="004D1CC5" w:rsidR="004D1CC5" w:rsidRPr="006E4635">
      <w:pPr>
        <w:spacing w:lineRule="auto" w:line="276"/>
        <w:jc w:val="both"/>
        <w:rPr>
          <w:rFonts w:cs="Times New Roman" w:hAnsi="Times New Roman" w:ascii="Times New Roman"/>
          <w:sz w:val="24"/>
          <w:szCs w:val="24"/>
        </w:rPr>
      </w:pPr>
    </w:p>
    <w:p w14:textId="6A228F32" w14:paraId="17602972" w:rsidRDefault="004D1CC5" w:rsidP="004D1CC5" w:rsidR="004D1CC5" w:rsidRPr="006E4635">
      <w:pPr>
        <w:spacing w:lineRule="auto" w:line="276"/>
        <w:jc w:val="both"/>
        <w:rPr>
          <w:rFonts w:cs="Times New Roman" w:hAnsi="Times New Roman" w:ascii="Times New Roman"/>
          <w:sz w:val="24"/>
          <w:szCs w:val="24"/>
        </w:rPr>
      </w:pPr>
      <w:r w:rsidRPr="006E4635">
        <w:rPr>
          <w:rFonts w:cs="Times New Roman" w:hAnsi="Times New Roman" w:ascii="Times New Roman"/>
          <w:sz w:val="24"/>
          <w:szCs w:val="24"/>
        </w:rPr>
        <w:t xml:space="preserve">U skladu sa čl.89. SZ sastavio sam predračun </w:t>
      </w:r>
      <w:r w:rsidR="005E3040">
        <w:rPr>
          <w:rFonts w:cs="Times New Roman" w:hAnsi="Times New Roman" w:ascii="Times New Roman"/>
          <w:sz w:val="24"/>
          <w:szCs w:val="24"/>
        </w:rPr>
        <w:t xml:space="preserve">minimalnih </w:t>
      </w:r>
      <w:r w:rsidR="00140BE5">
        <w:rPr>
          <w:rFonts w:cs="Times New Roman" w:hAnsi="Times New Roman" w:ascii="Times New Roman"/>
          <w:sz w:val="24"/>
          <w:szCs w:val="24"/>
        </w:rPr>
        <w:t xml:space="preserve">predvidivih </w:t>
      </w:r>
      <w:r w:rsidRPr="006E4635">
        <w:rPr>
          <w:rFonts w:cs="Times New Roman" w:hAnsi="Times New Roman" w:ascii="Times New Roman"/>
          <w:sz w:val="24"/>
          <w:szCs w:val="24"/>
        </w:rPr>
        <w:t>troškova stečajnog postupka za šestomjesečno razdoblje koje slijedi.</w:t>
      </w:r>
    </w:p>
    <w:p w14:textId="77777777" w14:paraId="5F22BD53" w:rsidRDefault="004D1CC5" w:rsidP="004D1CC5" w:rsidR="004D1CC5" w:rsidRPr="00625122">
      <w:pPr>
        <w:spacing w:lineRule="auto" w:line="276"/>
        <w:jc w:val="both"/>
        <w:rPr>
          <w:rFonts w:cs="Times New Roman" w:hAnsi="Times New Roman" w:ascii="Times New Roman"/>
          <w:sz w:val="24"/>
          <w:szCs w:val="24"/>
          <w:highlight w:val="yellow"/>
        </w:rPr>
      </w:pPr>
    </w:p>
    <w:tbl>
      <w:tblPr>
        <w:tblW w:type="pct" w:w="5040"/>
        <w:tblLook w:val="04A0" w:noVBand="1" w:noHBand="0" w:lastColumn="0" w:firstColumn="1" w:lastRow="0" w:firstRow="1"/>
      </w:tblPr>
      <w:tblGrid>
        <w:gridCol w:w="957"/>
        <w:gridCol w:w="6611"/>
        <w:gridCol w:w="1650"/>
      </w:tblGrid>
      <w:tr w14:textId="77777777" w14:paraId="23884FDB" w:rsidTr="009943B0" w:rsidR="004D1CC5" w:rsidRPr="006E4635">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52C5FADC" w:rsidRDefault="004D1CC5" w:rsidP="009943B0" w:rsidR="004D1CC5" w:rsidRPr="006E4635">
            <w:pPr>
              <w:spacing w:lineRule="auto" w:line="276"/>
              <w:jc w:val="center"/>
              <w:rPr>
                <w:rFonts w:cs="Times New Roman" w:hAnsi="Times New Roman" w:ascii="Times New Roman"/>
                <w:color w:val="000000"/>
                <w:sz w:val="24"/>
                <w:szCs w:val="24"/>
              </w:rPr>
            </w:pPr>
            <w:r w:rsidRPr="006E4635">
              <w:rPr>
                <w:rFonts w:cs="Times New Roman" w:hAnsi="Times New Roman" w:ascii="Times New Roman"/>
                <w:color w:val="000000"/>
                <w:sz w:val="24"/>
                <w:szCs w:val="24"/>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14:textId="77777777" w14:paraId="10359E5F" w:rsidRDefault="004D1CC5" w:rsidP="009943B0" w:rsidR="004D1CC5" w:rsidRPr="006E4635">
            <w:pPr>
              <w:spacing w:lineRule="auto" w:line="276"/>
              <w:jc w:val="center"/>
              <w:rPr>
                <w:rFonts w:cs="Times New Roman" w:hAnsi="Times New Roman" w:ascii="Times New Roman"/>
                <w:color w:val="000000"/>
                <w:sz w:val="24"/>
                <w:szCs w:val="24"/>
              </w:rPr>
            </w:pPr>
            <w:r w:rsidRPr="006E4635">
              <w:rPr>
                <w:rFonts w:cs="Times New Roman" w:hAnsi="Times New Roman" w:ascii="Times New Roman"/>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14:textId="77777777" w14:paraId="74094AD2" w:rsidRDefault="004D1CC5" w:rsidP="009943B0" w:rsidR="004D1CC5" w:rsidRPr="006E4635">
            <w:pPr>
              <w:spacing w:lineRule="auto" w:line="276"/>
              <w:jc w:val="center"/>
              <w:rPr>
                <w:rFonts w:cs="Times New Roman" w:hAnsi="Times New Roman" w:ascii="Times New Roman"/>
                <w:color w:val="000000"/>
                <w:sz w:val="24"/>
                <w:szCs w:val="24"/>
              </w:rPr>
            </w:pPr>
            <w:r w:rsidRPr="006E4635">
              <w:rPr>
                <w:rFonts w:cs="Times New Roman" w:hAnsi="Times New Roman" w:ascii="Times New Roman"/>
                <w:color w:val="000000"/>
                <w:sz w:val="24"/>
                <w:szCs w:val="24"/>
              </w:rPr>
              <w:t>Iznos u kn</w:t>
            </w:r>
          </w:p>
        </w:tc>
      </w:tr>
      <w:tr w14:textId="77777777" w14:paraId="33E3BB5F" w:rsidTr="009943B0"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77777777" w14:paraId="3F6C37E3" w:rsidRDefault="004D1CC5" w:rsidP="009943B0" w:rsidR="004D1CC5" w:rsidRPr="006E4635">
            <w:pPr>
              <w:spacing w:lineRule="auto" w:line="276"/>
              <w:jc w:val="right"/>
              <w:rPr>
                <w:rFonts w:cs="Times New Roman" w:hAnsi="Times New Roman" w:ascii="Times New Roman"/>
                <w:color w:val="000000"/>
                <w:sz w:val="24"/>
                <w:szCs w:val="24"/>
              </w:rPr>
            </w:pPr>
            <w:r w:rsidRPr="006E4635">
              <w:rPr>
                <w:rFonts w:cs="Times New Roman" w:hAnsi="Times New Roman" w:ascii="Times New Roman"/>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hideMark/>
          </w:tcPr>
          <w:p w14:textId="35CCF454" w14:paraId="35A8C333" w:rsidRDefault="004D1CC5" w:rsidP="009943B0" w:rsidR="004D1CC5" w:rsidRPr="006E4635">
            <w:pPr>
              <w:spacing w:lineRule="auto" w:line="276"/>
              <w:rPr>
                <w:rFonts w:cs="Times New Roman" w:hAnsi="Times New Roman" w:ascii="Times New Roman"/>
                <w:color w:val="000000"/>
                <w:sz w:val="24"/>
                <w:szCs w:val="24"/>
              </w:rPr>
            </w:pPr>
            <w:r w:rsidRPr="006E4635">
              <w:rPr>
                <w:rFonts w:cs="Times New Roman" w:hAnsi="Times New Roman" w:ascii="Times New Roman"/>
                <w:color w:val="000000"/>
                <w:sz w:val="24"/>
                <w:szCs w:val="24"/>
              </w:rPr>
              <w:t>Materijalni</w:t>
            </w:r>
            <w:r w:rsidR="005C7A03">
              <w:rPr>
                <w:rFonts w:cs="Times New Roman" w:hAnsi="Times New Roman" w:ascii="Times New Roman"/>
                <w:color w:val="000000"/>
                <w:sz w:val="24"/>
                <w:szCs w:val="24"/>
              </w:rPr>
              <w:t xml:space="preserve"> troškovi, uredski materijal 150</w:t>
            </w:r>
            <w:r w:rsidRPr="006E4635">
              <w:rPr>
                <w:rFonts w:cs="Times New Roman" w:hAnsi="Times New Roman" w:ascii="Times New Roman"/>
                <w:color w:val="000000"/>
                <w:sz w:val="24"/>
                <w:szCs w:val="24"/>
              </w:rPr>
              <w:t>,00 kn/mj x 6 mj.</w:t>
            </w:r>
          </w:p>
        </w:tc>
        <w:tc>
          <w:tcPr>
            <w:tcW w:type="pct" w:w="895"/>
            <w:tcBorders>
              <w:top w:val="nil"/>
              <w:left w:val="nil"/>
              <w:bottom w:space="0" w:sz="8" w:color="auto" w:val="single"/>
              <w:right w:space="0" w:sz="8" w:color="auto" w:val="single"/>
            </w:tcBorders>
            <w:shd w:fill="auto" w:color="auto" w:val="clear"/>
            <w:vAlign w:val="center"/>
            <w:hideMark/>
          </w:tcPr>
          <w:p w14:textId="226D6A18" w14:paraId="26555D29" w:rsidRDefault="005C7A03" w:rsidP="009943B0" w:rsidR="004D1CC5" w:rsidRPr="006E463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9</w:t>
            </w:r>
            <w:r w:rsidR="004D1CC5" w:rsidRPr="006E4635">
              <w:rPr>
                <w:rFonts w:cs="Times New Roman" w:hAnsi="Times New Roman" w:ascii="Times New Roman"/>
                <w:color w:val="000000"/>
                <w:sz w:val="24"/>
                <w:szCs w:val="24"/>
              </w:rPr>
              <w:t>00,00</w:t>
            </w:r>
          </w:p>
        </w:tc>
      </w:tr>
      <w:tr w14:textId="77777777" w14:paraId="527C334C" w:rsidTr="009943B0"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77777777" w14:paraId="4297FE4F" w:rsidRDefault="004D1CC5" w:rsidP="009943B0" w:rsidR="004D1CC5" w:rsidRPr="006E4635">
            <w:pPr>
              <w:spacing w:lineRule="auto" w:line="276"/>
              <w:jc w:val="right"/>
              <w:rPr>
                <w:rFonts w:cs="Times New Roman" w:hAnsi="Times New Roman" w:ascii="Times New Roman"/>
                <w:color w:val="000000"/>
                <w:sz w:val="24"/>
                <w:szCs w:val="24"/>
              </w:rPr>
            </w:pPr>
            <w:r w:rsidRPr="006E4635">
              <w:rPr>
                <w:rFonts w:cs="Times New Roman" w:hAnsi="Times New Roman" w:ascii="Times New Roman"/>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hideMark/>
          </w:tcPr>
          <w:p w14:textId="273A5C77" w14:paraId="5C03EB86" w:rsidRDefault="004D1CC5" w:rsidP="00901D09" w:rsidR="004D1CC5" w:rsidRPr="006E4635">
            <w:pPr>
              <w:spacing w:lineRule="auto" w:line="276"/>
              <w:rPr>
                <w:rFonts w:cs="Times New Roman" w:hAnsi="Times New Roman" w:ascii="Times New Roman"/>
                <w:color w:val="000000"/>
                <w:sz w:val="24"/>
                <w:szCs w:val="24"/>
              </w:rPr>
            </w:pPr>
            <w:r w:rsidRPr="006E4635">
              <w:rPr>
                <w:rFonts w:cs="Times New Roman" w:hAnsi="Times New Roman" w:ascii="Times New Roman"/>
                <w:color w:val="000000"/>
                <w:sz w:val="24"/>
                <w:szCs w:val="24"/>
              </w:rPr>
              <w:t xml:space="preserve">Naknada za </w:t>
            </w:r>
            <w:r w:rsidR="00EC65C9">
              <w:rPr>
                <w:rFonts w:cs="Times New Roman" w:hAnsi="Times New Roman" w:ascii="Times New Roman"/>
                <w:color w:val="000000"/>
                <w:sz w:val="24"/>
                <w:szCs w:val="24"/>
              </w:rPr>
              <w:t>bankovni račun 85</w:t>
            </w:r>
            <w:r w:rsidR="00901D09">
              <w:rPr>
                <w:rFonts w:cs="Times New Roman" w:hAnsi="Times New Roman" w:ascii="Times New Roman"/>
                <w:color w:val="000000"/>
                <w:sz w:val="24"/>
                <w:szCs w:val="24"/>
              </w:rPr>
              <w:t xml:space="preserve"> kn mj x 6 mj.</w:t>
            </w:r>
          </w:p>
        </w:tc>
        <w:tc>
          <w:tcPr>
            <w:tcW w:type="pct" w:w="895"/>
            <w:tcBorders>
              <w:top w:val="nil"/>
              <w:left w:val="nil"/>
              <w:bottom w:space="0" w:sz="8" w:color="auto" w:val="single"/>
              <w:right w:space="0" w:sz="8" w:color="auto" w:val="single"/>
            </w:tcBorders>
            <w:shd w:fill="auto" w:color="auto" w:val="clear"/>
            <w:vAlign w:val="center"/>
            <w:hideMark/>
          </w:tcPr>
          <w:p w14:textId="540FEEC4" w14:paraId="1D6F50D1" w:rsidRDefault="00EC65C9" w:rsidP="009943B0" w:rsidR="004D1CC5" w:rsidRPr="006E463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510</w:t>
            </w:r>
            <w:r w:rsidR="004D1CC5" w:rsidRPr="006E4635">
              <w:rPr>
                <w:rFonts w:cs="Times New Roman" w:hAnsi="Times New Roman" w:ascii="Times New Roman"/>
                <w:color w:val="000000"/>
                <w:sz w:val="24"/>
                <w:szCs w:val="24"/>
              </w:rPr>
              <w:t>,00</w:t>
            </w:r>
          </w:p>
        </w:tc>
      </w:tr>
      <w:tr w14:textId="77777777" w14:paraId="414DFC05" w:rsidTr="009943B0"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1D88D997" w14:paraId="01C8CE7E" w:rsidRDefault="00901D09" w:rsidP="009943B0" w:rsidR="004D1CC5" w:rsidRPr="006E463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3</w:t>
            </w:r>
          </w:p>
        </w:tc>
        <w:tc>
          <w:tcPr>
            <w:tcW w:type="pct" w:w="3586"/>
            <w:tcBorders>
              <w:top w:val="nil"/>
              <w:left w:val="nil"/>
              <w:bottom w:space="0" w:sz="8" w:color="auto" w:val="single"/>
              <w:right w:space="0" w:sz="8" w:color="auto" w:val="single"/>
            </w:tcBorders>
            <w:shd w:fill="auto" w:color="auto" w:val="clear"/>
            <w:vAlign w:val="center"/>
            <w:hideMark/>
          </w:tcPr>
          <w:p w14:textId="593340FF" w14:paraId="0FA6701F" w:rsidRDefault="00D95435" w:rsidP="009943B0" w:rsidR="004D1CC5" w:rsidRPr="006E4635">
            <w:pPr>
              <w:spacing w:lineRule="auto" w:line="276"/>
              <w:rPr>
                <w:rFonts w:cs="Times New Roman" w:hAnsi="Times New Roman" w:ascii="Times New Roman"/>
                <w:color w:val="000000"/>
                <w:sz w:val="24"/>
                <w:szCs w:val="24"/>
              </w:rPr>
            </w:pPr>
            <w:r>
              <w:rPr>
                <w:rFonts w:cs="Times New Roman" w:hAnsi="Times New Roman" w:ascii="Times New Roman"/>
                <w:color w:val="000000"/>
                <w:sz w:val="24"/>
                <w:szCs w:val="24"/>
              </w:rPr>
              <w:t>Knjigovodstvene usluge 500</w:t>
            </w:r>
            <w:r w:rsidR="004D1CC5" w:rsidRPr="006E4635">
              <w:rPr>
                <w:rFonts w:cs="Times New Roman" w:hAnsi="Times New Roman" w:ascii="Times New Roman"/>
                <w:color w:val="000000"/>
                <w:sz w:val="24"/>
                <w:szCs w:val="24"/>
              </w:rPr>
              <w:t>,00 kn bruto mj x 6 mj.</w:t>
            </w:r>
          </w:p>
        </w:tc>
        <w:tc>
          <w:tcPr>
            <w:tcW w:type="pct" w:w="895"/>
            <w:tcBorders>
              <w:top w:val="nil"/>
              <w:left w:val="nil"/>
              <w:bottom w:space="0" w:sz="8" w:color="auto" w:val="single"/>
              <w:right w:space="0" w:sz="8" w:color="auto" w:val="single"/>
            </w:tcBorders>
            <w:shd w:fill="auto" w:color="auto" w:val="clear"/>
            <w:vAlign w:val="center"/>
            <w:hideMark/>
          </w:tcPr>
          <w:p w14:textId="55925713" w14:paraId="7F281F84" w:rsidRDefault="00181464" w:rsidP="009943B0" w:rsidR="004D1CC5" w:rsidRPr="006E463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3</w:t>
            </w:r>
            <w:r w:rsidR="00901D09">
              <w:rPr>
                <w:rFonts w:cs="Times New Roman" w:hAnsi="Times New Roman" w:ascii="Times New Roman"/>
                <w:color w:val="000000"/>
                <w:sz w:val="24"/>
                <w:szCs w:val="24"/>
              </w:rPr>
              <w:t>.0</w:t>
            </w:r>
            <w:r w:rsidR="001A0E8B" w:rsidRPr="006E4635">
              <w:rPr>
                <w:rFonts w:cs="Times New Roman" w:hAnsi="Times New Roman" w:ascii="Times New Roman"/>
                <w:color w:val="000000"/>
                <w:sz w:val="24"/>
                <w:szCs w:val="24"/>
              </w:rPr>
              <w:t>0</w:t>
            </w:r>
            <w:r w:rsidR="004D1CC5" w:rsidRPr="006E4635">
              <w:rPr>
                <w:rFonts w:cs="Times New Roman" w:hAnsi="Times New Roman" w:ascii="Times New Roman"/>
                <w:color w:val="000000"/>
                <w:sz w:val="24"/>
                <w:szCs w:val="24"/>
              </w:rPr>
              <w:t>0,00</w:t>
            </w:r>
          </w:p>
        </w:tc>
      </w:tr>
      <w:tr w14:textId="77777777" w14:paraId="36A1A02B" w:rsidTr="009943B0" w:rsidR="00E705EE"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14:textId="11F4EC0A" w14:paraId="21E053E9" w:rsidRDefault="00E705EE" w:rsidP="009943B0" w:rsidR="00E705EE">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tcPr>
          <w:p w14:textId="21FDC9C2" w14:paraId="35FFE3FE" w:rsidRDefault="00E705EE" w:rsidP="009943B0" w:rsidR="00E705EE">
            <w:pPr>
              <w:spacing w:lineRule="auto" w:line="276"/>
              <w:rPr>
                <w:rFonts w:cs="Times New Roman" w:hAnsi="Times New Roman" w:ascii="Times New Roman"/>
                <w:color w:val="000000"/>
                <w:sz w:val="24"/>
                <w:szCs w:val="24"/>
              </w:rPr>
            </w:pPr>
            <w:r>
              <w:rPr>
                <w:rFonts w:cs="Times New Roman" w:hAnsi="Times New Roman" w:ascii="Times New Roman"/>
                <w:color w:val="000000"/>
                <w:sz w:val="24"/>
                <w:szCs w:val="24"/>
              </w:rPr>
              <w:t>Procjena nekretnine</w:t>
            </w:r>
          </w:p>
        </w:tc>
        <w:tc>
          <w:tcPr>
            <w:tcW w:type="pct" w:w="895"/>
            <w:tcBorders>
              <w:top w:val="nil"/>
              <w:left w:val="nil"/>
              <w:bottom w:space="0" w:sz="8" w:color="auto" w:val="single"/>
              <w:right w:space="0" w:sz="8" w:color="auto" w:val="single"/>
            </w:tcBorders>
            <w:shd w:fill="auto" w:color="auto" w:val="clear"/>
            <w:vAlign w:val="center"/>
          </w:tcPr>
          <w:p w14:textId="1A68CF97" w14:paraId="34DA52A7" w:rsidRDefault="00E705EE" w:rsidP="009943B0" w:rsidR="00E705EE">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3.000,00</w:t>
            </w:r>
          </w:p>
        </w:tc>
      </w:tr>
      <w:tr w14:textId="77777777" w14:paraId="36590F58" w:rsidTr="009943B0"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77777777" w14:paraId="02C0C3B7" w:rsidRDefault="004D1CC5" w:rsidP="009943B0" w:rsidR="004D1CC5" w:rsidRPr="006E4635">
            <w:pPr>
              <w:spacing w:lineRule="auto" w:line="276"/>
              <w:rPr>
                <w:rFonts w:cs="Times New Roman" w:hAnsi="Times New Roman" w:ascii="Times New Roman"/>
                <w:color w:val="000000"/>
                <w:sz w:val="24"/>
                <w:szCs w:val="24"/>
              </w:rPr>
            </w:pPr>
            <w:r w:rsidRPr="006E4635">
              <w:rPr>
                <w:rFonts w:cs="Times New Roman" w:hAnsi="Times New Roman" w:ascii="Times New Roman"/>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hideMark/>
          </w:tcPr>
          <w:p w14:textId="77777777" w14:paraId="3820ED4B" w:rsidRDefault="004D1CC5" w:rsidP="009943B0" w:rsidR="004D1CC5" w:rsidRPr="006E4635">
            <w:pPr>
              <w:spacing w:lineRule="auto" w:line="276"/>
              <w:rPr>
                <w:rFonts w:cs="Times New Roman" w:hAnsi="Times New Roman" w:ascii="Times New Roman"/>
                <w:b/>
                <w:bCs/>
                <w:color w:val="000000"/>
                <w:sz w:val="24"/>
                <w:szCs w:val="24"/>
              </w:rPr>
            </w:pPr>
            <w:r w:rsidRPr="006E4635">
              <w:rPr>
                <w:rFonts w:cs="Times New Roman" w:hAnsi="Times New Roman" w:ascii="Times New Roman"/>
                <w:b/>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hideMark/>
          </w:tcPr>
          <w:p w14:textId="48609935" w14:paraId="623C175C" w:rsidRDefault="00181464" w:rsidP="009943B0" w:rsidR="004D1CC5" w:rsidRPr="006E4635">
            <w:pPr>
              <w:spacing w:lineRule="auto" w:line="276"/>
              <w:jc w:val="right"/>
              <w:rPr>
                <w:rFonts w:cs="Times New Roman" w:hAnsi="Times New Roman" w:ascii="Times New Roman"/>
                <w:b/>
                <w:bCs/>
                <w:color w:val="000000"/>
                <w:sz w:val="24"/>
                <w:szCs w:val="24"/>
              </w:rPr>
            </w:pPr>
            <w:r>
              <w:rPr>
                <w:rFonts w:cs="Times New Roman" w:hAnsi="Times New Roman" w:ascii="Times New Roman"/>
                <w:b/>
                <w:bCs/>
                <w:color w:val="000000"/>
                <w:sz w:val="24"/>
                <w:szCs w:val="24"/>
              </w:rPr>
              <w:t>7</w:t>
            </w:r>
            <w:r w:rsidR="005C7A03">
              <w:rPr>
                <w:rFonts w:cs="Times New Roman" w:hAnsi="Times New Roman" w:ascii="Times New Roman"/>
                <w:b/>
                <w:bCs/>
                <w:color w:val="000000"/>
                <w:sz w:val="24"/>
                <w:szCs w:val="24"/>
              </w:rPr>
              <w:t>.4</w:t>
            </w:r>
            <w:r w:rsidR="00EC65C9">
              <w:rPr>
                <w:rFonts w:cs="Times New Roman" w:hAnsi="Times New Roman" w:ascii="Times New Roman"/>
                <w:b/>
                <w:bCs/>
                <w:color w:val="000000"/>
                <w:sz w:val="24"/>
                <w:szCs w:val="24"/>
              </w:rPr>
              <w:t>10</w:t>
            </w:r>
            <w:r w:rsidR="004D1CC5" w:rsidRPr="006E4635">
              <w:rPr>
                <w:rFonts w:cs="Times New Roman" w:hAnsi="Times New Roman" w:ascii="Times New Roman"/>
                <w:b/>
                <w:bCs/>
                <w:color w:val="000000"/>
                <w:sz w:val="24"/>
                <w:szCs w:val="24"/>
              </w:rPr>
              <w:t>,00</w:t>
            </w:r>
          </w:p>
        </w:tc>
      </w:tr>
    </w:tbl>
    <w:p w14:textId="19DFF734" w14:paraId="35CE0215" w:rsidRDefault="00ED3085" w:rsidP="004D1CC5" w:rsidR="008A3FB6" w:rsidRPr="0035262B">
      <w:pPr>
        <w:spacing w:lineRule="auto" w:line="276"/>
        <w:jc w:val="both"/>
        <w:rPr>
          <w:rFonts w:cs="Times New Roman" w:hAnsi="Times New Roman" w:ascii="Times New Roman"/>
          <w:i/>
          <w:szCs w:val="24"/>
          <w:lang w:val="pl-PL"/>
        </w:rPr>
      </w:pPr>
      <w:r w:rsidRPr="00ED3085">
        <w:rPr>
          <w:rFonts w:cs="Times New Roman" w:hAnsi="Times New Roman" w:ascii="Times New Roman"/>
          <w:b/>
          <w:i/>
          <w:szCs w:val="24"/>
          <w:lang w:val="pl-PL"/>
        </w:rPr>
        <w:t>*</w:t>
      </w:r>
      <w:r w:rsidRPr="00ED3085">
        <w:rPr>
          <w:rFonts w:cs="Times New Roman" w:hAnsi="Times New Roman" w:ascii="Times New Roman"/>
          <w:i/>
          <w:szCs w:val="24"/>
          <w:lang w:val="pl-PL"/>
        </w:rPr>
        <w:t>bruto nagradu stečajnom upravitelju u ovom trenutku nije moguće odrediti budući da ista ovisi o visini unovčenja stečajne mase</w:t>
      </w:r>
    </w:p>
    <w:p w14:textId="77777777" w14:paraId="400B8105" w:rsidRDefault="008A3FB6" w:rsidP="004D1CC5" w:rsidR="008A3FB6">
      <w:pPr>
        <w:spacing w:lineRule="auto" w:line="276"/>
        <w:jc w:val="both"/>
        <w:rPr>
          <w:rFonts w:cs="Times New Roman" w:hAnsi="Times New Roman" w:ascii="Times New Roman"/>
          <w:b/>
          <w:sz w:val="24"/>
          <w:szCs w:val="24"/>
          <w:lang w:val="pl-PL"/>
        </w:rPr>
      </w:pPr>
    </w:p>
    <w:p w14:textId="30AEE171" w14:paraId="7C29B85E" w:rsidRDefault="004D1CC5" w:rsidP="004D1CC5" w:rsidR="004D1CC5" w:rsidRPr="00D82137">
      <w:pPr>
        <w:spacing w:lineRule="auto" w:line="276"/>
        <w:jc w:val="both"/>
        <w:rPr>
          <w:rFonts w:cs="Times New Roman" w:hAnsi="Times New Roman" w:ascii="Times New Roman"/>
          <w:b/>
          <w:sz w:val="24"/>
          <w:szCs w:val="24"/>
        </w:rPr>
      </w:pPr>
      <w:r w:rsidRPr="00D82137">
        <w:rPr>
          <w:rFonts w:cs="Times New Roman" w:hAnsi="Times New Roman" w:ascii="Times New Roman"/>
          <w:b/>
          <w:sz w:val="24"/>
          <w:szCs w:val="24"/>
          <w:lang w:val="pl-PL"/>
        </w:rPr>
        <w:t>ODNOS IMOVINE I OBVEZA STEČAJNOG DUŽNIKA</w:t>
      </w:r>
    </w:p>
    <w:tbl>
      <w:tblPr>
        <w:tblW w:type="dxa" w:w="8780"/>
        <w:tblInd w:type="dxa" w:w="118"/>
        <w:tblLook w:val="04A0" w:noVBand="1" w:noHBand="0" w:lastColumn="0" w:firstColumn="1" w:lastRow="0" w:firstRow="1"/>
      </w:tblPr>
      <w:tblGrid>
        <w:gridCol w:w="6520"/>
        <w:gridCol w:w="2260"/>
      </w:tblGrid>
      <w:tr w14:textId="77777777" w14:paraId="67035296" w:rsidTr="009943B0" w:rsidR="004D1CC5" w:rsidRPr="00D82137">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14:textId="77777777" w14:paraId="6792DE77" w:rsidRDefault="004D1CC5" w:rsidP="002842CB"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IMO</w:t>
            </w:r>
            <w:r w:rsidR="00D6786B" w:rsidRPr="00D82137">
              <w:rPr>
                <w:rFonts w:cs="Times New Roman" w:hAnsi="Times New Roman" w:ascii="Times New Roman"/>
                <w:color w:val="000000"/>
                <w:sz w:val="24"/>
                <w:szCs w:val="24"/>
              </w:rPr>
              <w:t xml:space="preserve">VINA STEČAJNOG DUŽNIKA </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14:textId="77777777" w14:paraId="086D5FDD" w:rsidRDefault="004D1CC5" w:rsidP="009943B0" w:rsidR="004D1CC5" w:rsidRPr="00D82137">
            <w:pPr>
              <w:spacing w:lineRule="auto" w:line="276"/>
              <w:jc w:val="right"/>
              <w:rPr>
                <w:rFonts w:cs="Times New Roman" w:hAnsi="Times New Roman" w:ascii="Times New Roman"/>
                <w:color w:val="000000"/>
                <w:sz w:val="24"/>
                <w:szCs w:val="24"/>
              </w:rPr>
            </w:pPr>
            <w:r w:rsidRPr="00D82137">
              <w:rPr>
                <w:rFonts w:cs="Times New Roman" w:hAnsi="Times New Roman" w:ascii="Times New Roman"/>
                <w:color w:val="000000"/>
                <w:sz w:val="24"/>
                <w:szCs w:val="24"/>
              </w:rPr>
              <w:t>u kunama</w:t>
            </w:r>
          </w:p>
        </w:tc>
      </w:tr>
      <w:tr w14:textId="77777777" w14:paraId="148A2588" w:rsidTr="009943B0" w:rsidR="004D1CC5"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3856A59C" w14:paraId="05843244" w:rsidRDefault="004D1CC5" w:rsidP="009943B0"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1. Nekretnine</w:t>
            </w:r>
            <w:r w:rsidR="001346AB">
              <w:rPr>
                <w:rFonts w:cs="Times New Roman" w:hAnsi="Times New Roman" w:ascii="Times New Roman"/>
                <w:color w:val="000000"/>
                <w:sz w:val="24"/>
                <w:szCs w:val="24"/>
              </w:rPr>
              <w:t>*</w:t>
            </w:r>
          </w:p>
        </w:tc>
        <w:tc>
          <w:tcPr>
            <w:tcW w:type="dxa" w:w="2260"/>
            <w:tcBorders>
              <w:top w:val="nil"/>
              <w:left w:val="nil"/>
              <w:bottom w:space="0" w:sz="8" w:color="auto" w:val="single"/>
              <w:right w:space="0" w:sz="8" w:color="auto" w:val="single"/>
            </w:tcBorders>
            <w:shd w:fill="auto" w:color="auto" w:val="clear"/>
            <w:noWrap/>
            <w:vAlign w:val="center"/>
            <w:hideMark/>
          </w:tcPr>
          <w:p w14:textId="0DAD9CF1" w14:paraId="3B891227" w:rsidRDefault="00764F29" w:rsidP="009943B0" w:rsidR="004D1CC5" w:rsidRPr="00FB3352">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677.369,00</w:t>
            </w:r>
          </w:p>
        </w:tc>
      </w:tr>
      <w:tr w14:textId="77777777" w14:paraId="6BF9FACF" w:rsidTr="009943B0" w:rsidR="004D1CC5"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12CE9133" w:rsidRDefault="004D1CC5" w:rsidP="009943B0"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14:textId="77777777" w14:paraId="19A50D3F" w:rsidRDefault="004D1CC5" w:rsidP="009943B0" w:rsidR="004D1CC5" w:rsidRPr="00D82137">
            <w:pPr>
              <w:spacing w:lineRule="auto" w:line="276"/>
              <w:jc w:val="right"/>
              <w:rPr>
                <w:rFonts w:cs="Times New Roman" w:hAnsi="Times New Roman" w:ascii="Times New Roman"/>
                <w:color w:val="000000"/>
                <w:sz w:val="24"/>
                <w:szCs w:val="24"/>
              </w:rPr>
            </w:pPr>
            <w:r w:rsidRPr="00D82137">
              <w:rPr>
                <w:rFonts w:cs="Times New Roman" w:hAnsi="Times New Roman" w:ascii="Times New Roman"/>
                <w:color w:val="000000"/>
                <w:sz w:val="24"/>
                <w:szCs w:val="24"/>
              </w:rPr>
              <w:t>0,00</w:t>
            </w:r>
          </w:p>
        </w:tc>
      </w:tr>
      <w:tr w14:textId="77777777" w14:paraId="06D0360E" w:rsidTr="009943B0" w:rsidR="004D1CC5"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7017B7A1" w:rsidRDefault="004D1CC5" w:rsidP="009943B0"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14:textId="77777777" w14:paraId="58EC92FF" w:rsidRDefault="00C93DDA" w:rsidP="009943B0" w:rsidR="004D1CC5" w:rsidRPr="00D82137">
            <w:pPr>
              <w:spacing w:lineRule="auto" w:line="276"/>
              <w:jc w:val="right"/>
              <w:rPr>
                <w:rFonts w:cs="Times New Roman" w:hAnsi="Times New Roman" w:ascii="Times New Roman"/>
                <w:color w:val="000000"/>
                <w:sz w:val="24"/>
                <w:szCs w:val="24"/>
              </w:rPr>
            </w:pPr>
            <w:r w:rsidRPr="00D82137">
              <w:rPr>
                <w:rFonts w:cs="Times New Roman" w:hAnsi="Times New Roman" w:ascii="Times New Roman"/>
                <w:color w:val="000000"/>
                <w:sz w:val="24"/>
                <w:szCs w:val="24"/>
              </w:rPr>
              <w:t>0,00</w:t>
            </w:r>
          </w:p>
        </w:tc>
      </w:tr>
      <w:tr w14:textId="77777777" w14:paraId="552E5AAD" w:rsidTr="009943B0"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7CB65C66" w:rsidRDefault="004D1CC5" w:rsidP="009943B0"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14:textId="27FEF52E" w14:paraId="7B03A06C" w:rsidRDefault="00764F29" w:rsidP="009943B0" w:rsidR="004D1CC5" w:rsidRPr="00D82137">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677.369,00</w:t>
            </w:r>
          </w:p>
        </w:tc>
      </w:tr>
      <w:tr w14:textId="77777777" w14:paraId="77E90E25" w:rsidTr="009943B0" w:rsidR="002842CB" w:rsidRPr="00625122">
        <w:trPr>
          <w:trHeight w:val="324"/>
        </w:trPr>
        <w:tc>
          <w:tcPr>
            <w:tcW w:type="dxa" w:w="6520"/>
            <w:tcBorders>
              <w:top w:val="nil"/>
              <w:left w:val="nil"/>
              <w:bottom w:space="0" w:sz="8" w:color="auto" w:val="single"/>
              <w:right w:val="nil"/>
            </w:tcBorders>
            <w:shd w:fill="auto" w:color="auto" w:val="clear"/>
            <w:noWrap/>
            <w:vAlign w:val="center"/>
          </w:tcPr>
          <w:p w14:textId="77777777" w14:paraId="7BA22E41" w:rsidRDefault="00764F29" w:rsidP="00AE5811" w:rsidR="00AE5811">
            <w:pPr>
              <w:spacing w:lineRule="auto" w:line="276"/>
              <w:jc w:val="both"/>
              <w:rPr>
                <w:rFonts w:cs="Times New Roman" w:hAnsi="Times New Roman" w:ascii="Times New Roman"/>
                <w:i/>
                <w:color w:val="000000"/>
                <w:szCs w:val="24"/>
              </w:rPr>
            </w:pPr>
            <w:r w:rsidRPr="00764F29">
              <w:rPr>
                <w:rFonts w:cs="Times New Roman" w:hAnsi="Times New Roman" w:ascii="Times New Roman"/>
                <w:i/>
                <w:color w:val="000000"/>
                <w:szCs w:val="24"/>
              </w:rPr>
              <w:t>*vrijednost nekretnine sukladno poreznom rješenju od 05.05.2009. godine</w:t>
            </w:r>
          </w:p>
          <w:p w14:textId="77777777" w14:paraId="3811C0B0" w:rsidRDefault="00D33DF7" w:rsidP="00AE5811" w:rsidR="00D33DF7">
            <w:pPr>
              <w:spacing w:lineRule="auto" w:line="276"/>
              <w:jc w:val="both"/>
              <w:rPr>
                <w:rFonts w:cs="Times New Roman" w:hAnsi="Times New Roman" w:ascii="Times New Roman"/>
                <w:i/>
                <w:color w:val="000000"/>
                <w:szCs w:val="24"/>
              </w:rPr>
            </w:pPr>
          </w:p>
          <w:p w14:textId="77777777" w14:paraId="16F3FA68" w:rsidRDefault="00D33DF7" w:rsidP="00AE5811" w:rsidR="00D33DF7">
            <w:pPr>
              <w:spacing w:lineRule="auto" w:line="276"/>
              <w:jc w:val="both"/>
              <w:rPr>
                <w:rFonts w:cs="Times New Roman" w:hAnsi="Times New Roman" w:ascii="Times New Roman"/>
                <w:i/>
                <w:color w:val="000000"/>
                <w:szCs w:val="24"/>
              </w:rPr>
            </w:pPr>
          </w:p>
          <w:p w14:textId="2FD4EF7A" w14:paraId="58A3BAC3" w:rsidRDefault="00D33DF7" w:rsidP="00AE5811" w:rsidR="00D33DF7" w:rsidRPr="00764F29">
            <w:pPr>
              <w:spacing w:lineRule="auto" w:line="276"/>
              <w:jc w:val="both"/>
              <w:rPr>
                <w:rFonts w:cs="Times New Roman" w:hAnsi="Times New Roman" w:ascii="Times New Roman"/>
                <w:i/>
                <w:color w:val="000000"/>
                <w:szCs w:val="24"/>
                <w:highlight w:val="yellow"/>
              </w:rPr>
            </w:pPr>
          </w:p>
        </w:tc>
        <w:tc>
          <w:tcPr>
            <w:tcW w:type="dxa" w:w="2260"/>
            <w:tcBorders>
              <w:top w:val="nil"/>
              <w:left w:val="nil"/>
              <w:bottom w:space="0" w:sz="8" w:color="auto" w:val="single"/>
              <w:right w:val="nil"/>
            </w:tcBorders>
            <w:shd w:fill="auto" w:color="auto" w:val="clear"/>
            <w:noWrap/>
            <w:vAlign w:val="center"/>
          </w:tcPr>
          <w:p w14:textId="77777777" w14:paraId="1C40AAE7" w:rsidRDefault="002842CB" w:rsidP="009943B0" w:rsidR="002842CB" w:rsidRPr="00625122">
            <w:pPr>
              <w:spacing w:lineRule="auto" w:line="276"/>
              <w:rPr>
                <w:rFonts w:cs="Times New Roman" w:hAnsi="Times New Roman" w:ascii="Times New Roman"/>
                <w:color w:val="000000"/>
                <w:sz w:val="24"/>
                <w:szCs w:val="24"/>
                <w:highlight w:val="yellow"/>
              </w:rPr>
            </w:pPr>
          </w:p>
        </w:tc>
      </w:tr>
      <w:tr w14:textId="77777777" w14:paraId="16429662" w:rsidTr="009943B0"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42D0A46B" w:rsidRDefault="004D1CC5" w:rsidP="009943B0"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14:textId="77777777" w14:paraId="594063D4" w:rsidRDefault="004D1CC5" w:rsidP="009943B0" w:rsidR="004D1CC5" w:rsidRPr="00C93DDA">
            <w:pPr>
              <w:spacing w:lineRule="auto" w:line="276"/>
              <w:jc w:val="right"/>
              <w:rPr>
                <w:rFonts w:cs="Times New Roman" w:hAnsi="Times New Roman" w:ascii="Times New Roman"/>
                <w:color w:val="000000"/>
                <w:sz w:val="24"/>
                <w:szCs w:val="24"/>
              </w:rPr>
            </w:pPr>
            <w:r w:rsidRPr="00C93DDA">
              <w:rPr>
                <w:rFonts w:cs="Times New Roman" w:hAnsi="Times New Roman" w:ascii="Times New Roman"/>
                <w:color w:val="000000"/>
                <w:sz w:val="24"/>
                <w:szCs w:val="24"/>
              </w:rPr>
              <w:t>u kunama</w:t>
            </w:r>
          </w:p>
        </w:tc>
      </w:tr>
      <w:tr w14:textId="77777777" w14:paraId="2924724C" w:rsidTr="009943B0"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14:textId="77777777" w14:paraId="138FE354" w:rsidRDefault="004D1CC5" w:rsidP="00E57A75"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 xml:space="preserve">1. Dospjeli nepodmireni troškovi od otvaranja stečajnog </w:t>
            </w:r>
            <w:r w:rsidRPr="00C93DDA">
              <w:rPr>
                <w:rFonts w:cs="Times New Roman" w:hAnsi="Times New Roman" w:ascii="Times New Roman"/>
                <w:color w:val="000000"/>
                <w:sz w:val="24"/>
                <w:szCs w:val="24"/>
              </w:rPr>
              <w:lastRenderedPageBreak/>
              <w:t>postupka</w:t>
            </w:r>
            <w:r w:rsidR="00D371D5" w:rsidRPr="00C93DDA">
              <w:rPr>
                <w:rFonts w:cs="Times New Roman" w:hAnsi="Times New Roman" w:ascii="Times New Roman"/>
                <w:color w:val="000000"/>
                <w:sz w:val="24"/>
                <w:szCs w:val="24"/>
              </w:rPr>
              <w:t xml:space="preserve"> </w:t>
            </w:r>
          </w:p>
        </w:tc>
        <w:tc>
          <w:tcPr>
            <w:tcW w:type="dxa" w:w="2260"/>
            <w:tcBorders>
              <w:top w:val="nil"/>
              <w:left w:val="nil"/>
              <w:bottom w:space="0" w:sz="8" w:color="auto" w:val="single"/>
              <w:right w:space="0" w:sz="8" w:color="auto" w:val="single"/>
            </w:tcBorders>
            <w:shd w:fill="auto" w:color="auto" w:val="clear"/>
            <w:noWrap/>
            <w:vAlign w:val="center"/>
            <w:hideMark/>
          </w:tcPr>
          <w:p w14:textId="77777777" w14:paraId="1210CA10" w:rsidRDefault="00E57A75" w:rsidP="009943B0" w:rsidR="004D1CC5" w:rsidRPr="00C93DDA">
            <w:pPr>
              <w:spacing w:lineRule="auto" w:line="276"/>
              <w:jc w:val="right"/>
              <w:rPr>
                <w:rFonts w:cs="Times New Roman" w:hAnsi="Times New Roman" w:ascii="Times New Roman"/>
                <w:color w:val="000000"/>
                <w:sz w:val="24"/>
                <w:szCs w:val="24"/>
              </w:rPr>
            </w:pPr>
            <w:r w:rsidRPr="00C93DDA">
              <w:rPr>
                <w:rFonts w:cs="Times New Roman" w:hAnsi="Times New Roman" w:ascii="Times New Roman"/>
                <w:color w:val="000000"/>
                <w:sz w:val="24"/>
                <w:szCs w:val="24"/>
              </w:rPr>
              <w:lastRenderedPageBreak/>
              <w:t>0,00</w:t>
            </w:r>
          </w:p>
        </w:tc>
      </w:tr>
      <w:tr w14:textId="77777777" w14:paraId="2E6DDBCA" w:rsidTr="009943B0"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3BEABD9F" w14:paraId="7641A712" w:rsidRDefault="004D1CC5" w:rsidP="009943B0"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lastRenderedPageBreak/>
              <w:t>2. Predračun</w:t>
            </w:r>
            <w:r w:rsidR="00EE2965">
              <w:rPr>
                <w:rFonts w:cs="Times New Roman" w:hAnsi="Times New Roman" w:ascii="Times New Roman"/>
                <w:color w:val="000000"/>
                <w:sz w:val="24"/>
                <w:szCs w:val="24"/>
              </w:rPr>
              <w:t xml:space="preserve"> minim</w:t>
            </w:r>
            <w:r w:rsidR="005E3040">
              <w:rPr>
                <w:rFonts w:cs="Times New Roman" w:hAnsi="Times New Roman" w:ascii="Times New Roman"/>
                <w:color w:val="000000"/>
                <w:sz w:val="24"/>
                <w:szCs w:val="24"/>
              </w:rPr>
              <w:t>alnih</w:t>
            </w:r>
            <w:r w:rsidRPr="00C93DDA">
              <w:rPr>
                <w:rFonts w:cs="Times New Roman" w:hAnsi="Times New Roman" w:ascii="Times New Roman"/>
                <w:color w:val="000000"/>
                <w:sz w:val="24"/>
                <w:szCs w:val="24"/>
              </w:rPr>
              <w:t xml:space="preserve">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14:textId="0BAFFAB1" w14:paraId="4FB35918" w:rsidRDefault="006A7649" w:rsidP="009943B0" w:rsidR="004D1CC5" w:rsidRPr="00C93DDA">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7.410,00</w:t>
            </w:r>
          </w:p>
        </w:tc>
      </w:tr>
      <w:tr w14:textId="77777777" w14:paraId="2B937024" w:rsidTr="009943B0"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4795A7B4" w:rsidRDefault="004D1CC5" w:rsidP="009943B0"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14:textId="0FF2EAEF" w14:paraId="534F7DA1" w:rsidRDefault="00764F29" w:rsidP="00CA1CFB" w:rsidR="004D1CC5" w:rsidRPr="00C93DDA">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234.701,88</w:t>
            </w:r>
          </w:p>
        </w:tc>
      </w:tr>
      <w:tr w14:textId="77777777" w14:paraId="57DD5EEA" w:rsidTr="009943B0"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5241E912" w:rsidRDefault="004D1CC5" w:rsidP="009943B0"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14:textId="438CB97D" w14:paraId="45974921" w:rsidRDefault="00764F29" w:rsidP="009943B0" w:rsidR="004D1CC5" w:rsidRPr="00C93DDA">
            <w:pPr>
              <w:spacing w:lineRule="auto" w:line="276"/>
              <w:jc w:val="right"/>
              <w:rPr>
                <w:rFonts w:cs="Times New Roman" w:hAnsi="Times New Roman" w:ascii="Times New Roman"/>
                <w:color w:val="000000"/>
                <w:sz w:val="24"/>
                <w:szCs w:val="24"/>
              </w:rPr>
            </w:pPr>
            <w:r>
              <w:rPr>
                <w:rFonts w:hAnsi="Times New Roman" w:ascii="Times New Roman"/>
                <w:sz w:val="24"/>
                <w:szCs w:val="24"/>
              </w:rPr>
              <w:t>64.341,13</w:t>
            </w:r>
          </w:p>
        </w:tc>
      </w:tr>
      <w:tr w14:textId="77777777" w14:paraId="2A26C126" w:rsidTr="009943B0" w:rsidR="009A3FC6"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628F0E5F" w:rsidRDefault="009A3FC6" w:rsidP="009943B0" w:rsidR="009A3FC6"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14:textId="4C245D91" w14:paraId="25274AC6" w:rsidRDefault="00764F29" w:rsidP="009943B0" w:rsidR="009A3FC6" w:rsidRPr="00C93DDA">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306.453,01</w:t>
            </w:r>
          </w:p>
          <w:p w14:textId="77777777" w14:paraId="6F6C55DC" w:rsidRDefault="009A3FC6" w:rsidP="009943B0" w:rsidR="009A3FC6" w:rsidRPr="00C93DDA">
            <w:pPr>
              <w:spacing w:lineRule="auto" w:line="276"/>
              <w:jc w:val="right"/>
              <w:rPr>
                <w:rFonts w:cs="Times New Roman" w:hAnsi="Times New Roman" w:ascii="Times New Roman"/>
                <w:color w:val="000000"/>
                <w:sz w:val="24"/>
                <w:szCs w:val="24"/>
              </w:rPr>
            </w:pPr>
          </w:p>
        </w:tc>
      </w:tr>
    </w:tbl>
    <w:p w14:textId="77777777" w14:paraId="44CDCEBD" w:rsidRDefault="00D33DF7" w:rsidP="0035262B" w:rsidR="00D33DF7">
      <w:pPr>
        <w:jc w:val="center"/>
        <w:rPr>
          <w:rFonts w:cs="Times New Roman" w:hAnsi="Times New Roman" w:ascii="Times New Roman"/>
          <w:b/>
          <w:sz w:val="24"/>
        </w:rPr>
      </w:pPr>
    </w:p>
    <w:p w14:textId="77777777" w14:paraId="3DC56F43" w:rsidRDefault="00D33DF7" w:rsidP="0035262B" w:rsidR="00D33DF7">
      <w:pPr>
        <w:jc w:val="center"/>
        <w:rPr>
          <w:rFonts w:cs="Times New Roman" w:hAnsi="Times New Roman" w:ascii="Times New Roman"/>
          <w:b/>
          <w:sz w:val="24"/>
        </w:rPr>
      </w:pPr>
    </w:p>
    <w:p w14:textId="6015C222" w14:paraId="6060F601" w:rsidRDefault="006F763E" w:rsidP="0035262B" w:rsidR="006F763E" w:rsidRPr="009B52CC">
      <w:pPr>
        <w:jc w:val="center"/>
        <w:rPr>
          <w:rFonts w:cs="Times New Roman" w:hAnsi="Times New Roman" w:ascii="Times New Roman"/>
          <w:b/>
          <w:sz w:val="24"/>
        </w:rPr>
      </w:pPr>
      <w:r w:rsidRPr="009B52CC">
        <w:rPr>
          <w:rFonts w:cs="Times New Roman" w:hAnsi="Times New Roman" w:ascii="Times New Roman"/>
          <w:b/>
          <w:sz w:val="24"/>
        </w:rPr>
        <w:t>ZAKLJUČAK</w:t>
      </w:r>
    </w:p>
    <w:p w14:textId="609D7A5A" w14:paraId="02CA677F" w:rsidRDefault="006F763E" w:rsidP="006F763E" w:rsidR="006F763E">
      <w:pPr>
        <w:jc w:val="both"/>
        <w:rPr>
          <w:rFonts w:cs="Times New Roman" w:hAnsi="Times New Roman" w:ascii="Times New Roman"/>
          <w:sz w:val="24"/>
        </w:rPr>
      </w:pPr>
      <w:r w:rsidRPr="009B52CC">
        <w:rPr>
          <w:rFonts w:cs="Times New Roman" w:hAnsi="Times New Roman" w:ascii="Times New Roman"/>
          <w:sz w:val="24"/>
        </w:rPr>
        <w:t>D</w:t>
      </w:r>
      <w:r w:rsidR="00995F2B">
        <w:rPr>
          <w:rFonts w:cs="Times New Roman" w:hAnsi="Times New Roman" w:ascii="Times New Roman"/>
          <w:sz w:val="24"/>
        </w:rPr>
        <w:t>užnik</w:t>
      </w:r>
      <w:r w:rsidRPr="009B52CC">
        <w:rPr>
          <w:rFonts w:cs="Times New Roman" w:hAnsi="Times New Roman" w:ascii="Times New Roman"/>
          <w:sz w:val="24"/>
        </w:rPr>
        <w:t xml:space="preserve"> </w:t>
      </w:r>
      <w:r w:rsidR="0083741F" w:rsidRPr="009B52CC">
        <w:rPr>
          <w:rFonts w:cs="Times New Roman" w:hAnsi="Times New Roman" w:ascii="Times New Roman"/>
          <w:sz w:val="24"/>
        </w:rPr>
        <w:t>ima</w:t>
      </w:r>
      <w:r w:rsidRPr="009B52CC">
        <w:rPr>
          <w:rFonts w:cs="Times New Roman" w:hAnsi="Times New Roman" w:ascii="Times New Roman"/>
          <w:sz w:val="24"/>
        </w:rPr>
        <w:t xml:space="preserve"> imovinu, a sve sukladno navedenom u ovom Izvješću.</w:t>
      </w:r>
    </w:p>
    <w:p w14:textId="3CB43299" w14:paraId="146BC10A" w:rsidRDefault="00845B21" w:rsidP="006F763E" w:rsidR="00845B21" w:rsidRPr="00613D84">
      <w:pPr>
        <w:jc w:val="both"/>
        <w:rPr>
          <w:rFonts w:cs="Times New Roman" w:hAnsi="Times New Roman" w:ascii="Times New Roman"/>
          <w:sz w:val="24"/>
        </w:rPr>
      </w:pPr>
      <w:r>
        <w:rPr>
          <w:rFonts w:cs="Times New Roman" w:hAnsi="Times New Roman" w:ascii="Times New Roman"/>
          <w:sz w:val="24"/>
        </w:rPr>
        <w:t>Budući da bivša zakonska zastupnica dužnika odbija suradnju, predlaže se Naslovnom sudu pozvati istu da pod prijetnjom novčane kazne dostavi stečajnom upravitelju poslovne knjige te da preda u posjed nekretninu koja čini stečajnu masu.</w:t>
      </w:r>
    </w:p>
    <w:p w14:textId="77777777" w14:paraId="29F13287" w:rsidRDefault="006F763E" w:rsidP="006F763E" w:rsidR="006F763E" w:rsidRPr="00C627F4">
      <w:pPr>
        <w:jc w:val="both"/>
        <w:rPr>
          <w:rFonts w:cs="Times New Roman" w:hAnsi="Times New Roman" w:ascii="Times New Roman"/>
          <w:b/>
          <w:sz w:val="24"/>
          <w:u w:val="single"/>
        </w:rPr>
      </w:pPr>
      <w:r w:rsidRPr="00C627F4">
        <w:rPr>
          <w:rFonts w:cs="Times New Roman" w:hAnsi="Times New Roman" w:ascii="Times New Roman"/>
          <w:b/>
          <w:sz w:val="24"/>
          <w:u w:val="single"/>
        </w:rPr>
        <w:t>Na temelju pročitanog i obrazloženog izvješća stečajnog upravitelja, daje se prijedlog odluka o kojima nazočni vjerovnici na današnjem roč</w:t>
      </w:r>
      <w:r w:rsidR="00F65D90" w:rsidRPr="00C627F4">
        <w:rPr>
          <w:rFonts w:cs="Times New Roman" w:hAnsi="Times New Roman" w:ascii="Times New Roman"/>
          <w:b/>
          <w:sz w:val="24"/>
          <w:u w:val="single"/>
        </w:rPr>
        <w:t>ištu trebaju odlučivati, a koje glase</w:t>
      </w:r>
      <w:r w:rsidRPr="00C627F4">
        <w:rPr>
          <w:rFonts w:cs="Times New Roman" w:hAnsi="Times New Roman" w:ascii="Times New Roman"/>
          <w:b/>
          <w:sz w:val="24"/>
          <w:u w:val="single"/>
        </w:rPr>
        <w:t>:</w:t>
      </w:r>
    </w:p>
    <w:p w14:textId="77777777" w14:paraId="252C3226" w:rsidRDefault="006F763E" w:rsidP="006F763E" w:rsidR="006F763E" w:rsidRPr="00625122">
      <w:pPr>
        <w:jc w:val="both"/>
        <w:rPr>
          <w:rFonts w:cs="Times New Roman" w:hAnsi="Times New Roman" w:ascii="Times New Roman"/>
          <w:sz w:val="24"/>
          <w:highlight w:val="yellow"/>
          <w:u w:val="single"/>
        </w:rPr>
      </w:pPr>
    </w:p>
    <w:p w14:textId="659E3060" w14:paraId="2B8CA2C3" w:rsidRDefault="006F763E" w:rsidP="006F763E" w:rsidR="006F763E">
      <w:pPr>
        <w:numPr>
          <w:ilvl w:val="0"/>
          <w:numId w:val="5"/>
        </w:numPr>
        <w:spacing w:lineRule="auto" w:line="240" w:after="0"/>
        <w:jc w:val="both"/>
        <w:rPr>
          <w:rFonts w:cs="Times New Roman" w:hAnsi="Times New Roman" w:ascii="Times New Roman"/>
          <w:b/>
          <w:sz w:val="24"/>
        </w:rPr>
      </w:pPr>
      <w:r w:rsidRPr="00C627F4">
        <w:rPr>
          <w:rFonts w:cs="Times New Roman" w:hAnsi="Times New Roman" w:ascii="Times New Roman"/>
          <w:b/>
          <w:sz w:val="24"/>
        </w:rPr>
        <w:t>da se prihvati Izvješće stečajnog upravitelja o gospodarskom položaju stečajnog dužnika, te da se odobre sve do sada poduzete radnje stečajnog upravitelja.</w:t>
      </w:r>
    </w:p>
    <w:p w14:textId="12DE0345" w14:paraId="00B2CBAA" w:rsidRDefault="004F6AF0" w:rsidP="004F6AF0" w:rsidR="004F6AF0">
      <w:pPr>
        <w:spacing w:lineRule="auto" w:line="240" w:after="0"/>
        <w:jc w:val="both"/>
        <w:rPr>
          <w:rFonts w:cs="Times New Roman" w:hAnsi="Times New Roman" w:ascii="Times New Roman"/>
          <w:b/>
          <w:sz w:val="24"/>
        </w:rPr>
      </w:pPr>
    </w:p>
    <w:p w14:textId="1D6C532F" w14:paraId="4D4CED34" w:rsidRDefault="00845B21" w:rsidP="00845B21" w:rsidR="0088274D" w:rsidRPr="00845B21">
      <w:pPr>
        <w:spacing w:lineRule="auto" w:line="240" w:after="0"/>
        <w:ind w:hanging="348" w:left="708"/>
        <w:jc w:val="both"/>
        <w:rPr>
          <w:rFonts w:cs="Times New Roman" w:hAnsi="Times New Roman" w:ascii="Times New Roman"/>
          <w:b/>
          <w:sz w:val="24"/>
        </w:rPr>
      </w:pPr>
      <w:r>
        <w:rPr>
          <w:rFonts w:cs="Times New Roman" w:hAnsi="Times New Roman" w:ascii="Times New Roman"/>
          <w:b/>
          <w:sz w:val="24"/>
        </w:rPr>
        <w:t>2.</w:t>
      </w:r>
      <w:r>
        <w:rPr>
          <w:rFonts w:cs="Times New Roman" w:hAnsi="Times New Roman" w:ascii="Times New Roman"/>
          <w:b/>
          <w:sz w:val="24"/>
        </w:rPr>
        <w:tab/>
      </w:r>
      <w:r w:rsidR="001F21DF" w:rsidRPr="00845B21">
        <w:rPr>
          <w:rFonts w:cs="Times New Roman" w:hAnsi="Times New Roman" w:ascii="Times New Roman"/>
          <w:b/>
          <w:sz w:val="24"/>
        </w:rPr>
        <w:t>donošenje odluke o načinu procjene i unovčenju nekretnin</w:t>
      </w:r>
      <w:r w:rsidR="00F233FD">
        <w:rPr>
          <w:rFonts w:cs="Times New Roman" w:hAnsi="Times New Roman" w:ascii="Times New Roman"/>
          <w:b/>
          <w:sz w:val="24"/>
        </w:rPr>
        <w:t>e upisane</w:t>
      </w:r>
      <w:r w:rsidRPr="00845B21">
        <w:rPr>
          <w:rFonts w:cs="Times New Roman" w:hAnsi="Times New Roman" w:ascii="Times New Roman"/>
          <w:b/>
          <w:sz w:val="24"/>
        </w:rPr>
        <w:t xml:space="preserve"> kod Općinskog suda u Novom Zagrebu, Zemljišnoknjižni odjel Novi Zagreb, z.k. ul. br. 13078, STAMBENA ZGRADA BR.8C,ULICA BR.14 PODBREŽJE I DVORIŠTE površine 330 m2, </w:t>
      </w:r>
      <w:r w:rsidRPr="00845B21">
        <w:rPr>
          <w:rFonts w:cs="Times New Roman" w:hAnsi="Times New Roman" w:ascii="Times New Roman"/>
          <w:b/>
          <w:sz w:val="24"/>
        </w:rPr>
        <w:tab/>
        <w:t>STAMBENA ZGRADA BR.8C.ULICA BR.14.PODBREŽJE površine 146 m2, DVORIŠTE površine 184 m2, sveukupno 330 m2, k.o. KLARA, sagrađeno na k.č.br. 558/11, i to 8. suvlasnički dio: 1012/10000 ETAŽNO VLASNIŠTVO (E-8) - 1. dvosobni stan na trećem katu oznake STAN-G, neto korisne  površine 47,78m2, sa pripadajućim parking mjestom u podrumu oznake PM4 neto korisne površine 3,15m2 u nacrtu označeno smeđom bojom</w:t>
      </w:r>
    </w:p>
    <w:p w14:textId="77777777" w14:paraId="349AC652" w:rsidRDefault="006F763E" w:rsidP="006F763E" w:rsidR="006F763E" w:rsidRPr="00625122">
      <w:pPr>
        <w:ind w:left="720"/>
        <w:jc w:val="both"/>
        <w:rPr>
          <w:rFonts w:cs="Times New Roman" w:hAnsi="Times New Roman" w:ascii="Times New Roman"/>
          <w:b/>
          <w:sz w:val="24"/>
          <w:highlight w:val="yellow"/>
        </w:rPr>
      </w:pPr>
    </w:p>
    <w:p w14:textId="77777777" w14:paraId="30B70424" w:rsidRDefault="006F763E" w:rsidP="006F763E" w:rsidR="006F763E" w:rsidRPr="00625122">
      <w:pPr>
        <w:jc w:val="both"/>
        <w:rPr>
          <w:rFonts w:cs="Times New Roman" w:hAnsi="Times New Roman" w:ascii="Times New Roman"/>
          <w:b/>
          <w:sz w:val="24"/>
          <w:highlight w:val="yellow"/>
        </w:rPr>
      </w:pPr>
    </w:p>
    <w:p w14:textId="77777777" w14:paraId="7826B670" w:rsidRDefault="007D71C8" w:rsidP="007D71C8" w:rsidR="006F763E" w:rsidRPr="00115E5E">
      <w:pPr>
        <w:rPr>
          <w:rFonts w:cs="Times New Roman" w:hAnsi="Times New Roman" w:ascii="Times New Roman"/>
          <w:sz w:val="24"/>
        </w:rPr>
      </w:pPr>
      <w:r w:rsidRPr="00115E5E">
        <w:rPr>
          <w:rFonts w:cs="Times New Roman" w:hAnsi="Times New Roman" w:ascii="Times New Roman"/>
          <w:sz w:val="24"/>
        </w:rPr>
        <w:t xml:space="preserve">                                                                                                             Tibor Toth</w:t>
      </w:r>
    </w:p>
    <w:p w14:textId="77777777" w14:paraId="0031CCF8" w:rsidRDefault="006F763E" w:rsidP="006F763E" w:rsidR="006F763E" w:rsidRPr="00115E5E">
      <w:pPr>
        <w:ind w:firstLine="720" w:left="5040"/>
        <w:jc w:val="center"/>
        <w:rPr>
          <w:rFonts w:cs="Times New Roman" w:hAnsi="Times New Roman" w:ascii="Times New Roman"/>
          <w:sz w:val="24"/>
        </w:rPr>
      </w:pPr>
      <w:r w:rsidRPr="00115E5E">
        <w:rPr>
          <w:rFonts w:cs="Times New Roman" w:hAnsi="Times New Roman" w:ascii="Times New Roman"/>
          <w:sz w:val="24"/>
        </w:rPr>
        <w:t>Stečajni upravitelj</w:t>
      </w:r>
    </w:p>
    <w:p w14:textId="77777777" w14:paraId="1190F753" w:rsidRDefault="007B2DE4" w:rsidP="007B2DE4" w:rsidR="007B2DE4">
      <w:pPr>
        <w:pStyle w:val="Uvuenotijeloteksta"/>
        <w:spacing w:lineRule="auto" w:line="276"/>
        <w:ind w:firstLine="0"/>
        <w:jc w:val="both"/>
        <w:rPr>
          <w:rFonts w:cs="Times New Roman" w:hAnsi="Times New Roman" w:ascii="Times New Roman"/>
        </w:rPr>
      </w:pPr>
    </w:p>
    <w:p w14:textId="77777777" w14:paraId="5269ECBE" w:rsidRDefault="009943B0" w:rsidP="007B2DE4" w:rsidR="009943B0">
      <w:pPr>
        <w:pStyle w:val="Uvuenotijeloteksta"/>
        <w:spacing w:lineRule="auto" w:line="276"/>
        <w:ind w:firstLine="0"/>
        <w:jc w:val="both"/>
        <w:rPr>
          <w:rFonts w:cs="Times New Roman" w:hAnsi="Times New Roman" w:ascii="Times New Roman"/>
        </w:rPr>
      </w:pPr>
    </w:p>
    <w:p w14:textId="77777777" w14:paraId="44AC1D53" w:rsidRDefault="009943B0" w:rsidP="007B2DE4" w:rsidR="009943B0">
      <w:pPr>
        <w:pStyle w:val="Uvuenotijeloteksta"/>
        <w:spacing w:lineRule="auto" w:line="276"/>
        <w:ind w:firstLine="0"/>
        <w:jc w:val="both"/>
        <w:rPr>
          <w:rFonts w:cs="Times New Roman" w:hAnsi="Times New Roman" w:ascii="Times New Roman"/>
        </w:rPr>
      </w:pPr>
    </w:p>
    <w:p w14:textId="77777777" w14:paraId="19EDCD00" w:rsidRDefault="009943B0" w:rsidP="007B2DE4" w:rsidR="009943B0">
      <w:pPr>
        <w:pStyle w:val="Uvuenotijeloteksta"/>
        <w:spacing w:lineRule="auto" w:line="276"/>
        <w:ind w:firstLine="0"/>
        <w:jc w:val="both"/>
        <w:rPr>
          <w:rFonts w:cs="Times New Roman" w:hAnsi="Times New Roman" w:ascii="Times New Roman"/>
        </w:rPr>
      </w:pPr>
    </w:p>
    <w:p w14:textId="77777777" w14:paraId="3BE2FBE8" w:rsidRDefault="009943B0" w:rsidP="007B2DE4" w:rsidR="009943B0">
      <w:pPr>
        <w:pStyle w:val="Uvuenotijeloteksta"/>
        <w:spacing w:lineRule="auto" w:line="276"/>
        <w:ind w:firstLine="0"/>
        <w:jc w:val="both"/>
        <w:rPr>
          <w:rFonts w:cs="Times New Roman" w:hAnsi="Times New Roman" w:ascii="Times New Roman"/>
        </w:rPr>
      </w:pPr>
    </w:p>
    <w:p w14:textId="77777777" w14:paraId="0DE6CB53" w:rsidRDefault="009943B0" w:rsidP="007B2DE4" w:rsidR="009943B0" w:rsidRPr="00115E5E">
      <w:pPr>
        <w:pStyle w:val="Uvuenotijeloteksta"/>
        <w:spacing w:lineRule="auto" w:line="276"/>
        <w:ind w:firstLine="0"/>
        <w:jc w:val="both"/>
        <w:rPr>
          <w:rFonts w:cs="Times New Roman" w:hAnsi="Times New Roman" w:ascii="Times New Roman"/>
        </w:rPr>
      </w:pPr>
    </w:p>
    <w:p w14:textId="77777777" w14:paraId="016CEB99" w:rsidRDefault="007B2DE4" w:rsidP="007B2DE4" w:rsidR="007B2DE4" w:rsidRPr="00115E5E">
      <w:pPr>
        <w:pStyle w:val="Uvuenotijeloteksta"/>
        <w:spacing w:lineRule="auto" w:line="276"/>
        <w:ind w:firstLine="0"/>
        <w:jc w:val="both"/>
        <w:rPr>
          <w:rFonts w:cs="Times New Roman" w:hAnsi="Times New Roman" w:ascii="Times New Roman"/>
        </w:rPr>
      </w:pPr>
    </w:p>
    <w:p w14:textId="77777777" w14:paraId="0BE96889" w:rsidRDefault="009943B0" w:rsidP="009943B0" w:rsidR="009943B0">
      <w:pPr>
        <w:jc w:val="center"/>
        <w:rPr>
          <w:rFonts w:hAnsi="Times New Roman" w:ascii="Times New Roman"/>
          <w:b/>
          <w:sz w:val="28"/>
        </w:rPr>
      </w:pPr>
      <w:r w:rsidRPr="00655B39">
        <w:rPr>
          <w:rFonts w:hAnsi="Times New Roman" w:ascii="Times New Roman"/>
          <w:b/>
          <w:sz w:val="28"/>
        </w:rPr>
        <w:t xml:space="preserve">Obrazac </w:t>
      </w:r>
      <w:r w:rsidRPr="003726DD">
        <w:rPr>
          <w:rFonts w:hAnsi="Times New Roman" w:ascii="Times New Roman"/>
          <w:b/>
          <w:sz w:val="28"/>
        </w:rPr>
        <w:t>19.</w:t>
      </w:r>
    </w:p>
    <w:p w14:textId="77777777" w14:paraId="145C171B" w:rsidRDefault="009943B0" w:rsidP="009943B0" w:rsidR="009943B0" w:rsidRPr="00655B39">
      <w:pPr>
        <w:jc w:val="both"/>
        <w:rPr>
          <w:rFonts w:hAnsi="Times New Roman" w:ascii="Times New Roman"/>
          <w:sz w:val="24"/>
        </w:rPr>
      </w:pPr>
      <w:r>
        <w:rPr>
          <w:rFonts w:hAnsi="Times New Roman" w:ascii="Times New Roman"/>
          <w:sz w:val="24"/>
          <w:szCs w:val="24"/>
          <w:lang w:val="pl-PL"/>
        </w:rPr>
        <w:t>Trgovački sud u Zagrebu</w:t>
      </w:r>
    </w:p>
    <w:p w14:textId="77777777" w14:paraId="2BEF174A" w:rsidRDefault="009943B0" w:rsidP="009943B0" w:rsidR="009943B0" w:rsidRPr="00BC2DB2">
      <w:pPr>
        <w:jc w:val="both"/>
        <w:rPr>
          <w:rFonts w:hAnsi="Times New Roman" w:ascii="Times New Roman"/>
          <w:sz w:val="24"/>
          <w:szCs w:val="24"/>
          <w:lang w:val="pl-PL"/>
        </w:rPr>
      </w:pPr>
      <w:r w:rsidRPr="00BC2DB2">
        <w:rPr>
          <w:rFonts w:hAnsi="Times New Roman" w:ascii="Times New Roman"/>
          <w:sz w:val="24"/>
          <w:szCs w:val="24"/>
          <w:lang w:val="pl-PL"/>
        </w:rPr>
        <w:t>Poslovni broj spisa</w:t>
      </w:r>
      <w:r>
        <w:rPr>
          <w:rFonts w:hAnsi="Times New Roman" w:ascii="Times New Roman"/>
          <w:sz w:val="24"/>
          <w:szCs w:val="24"/>
          <w:lang w:val="pl-PL"/>
        </w:rPr>
        <w:t>: St-3093/18</w:t>
      </w:r>
    </w:p>
    <w:p w14:textId="77777777" w14:paraId="0E5D395E" w:rsidRDefault="009943B0" w:rsidP="009943B0" w:rsidR="009943B0">
      <w:pPr>
        <w:rPr>
          <w:rFonts w:hAnsi="Times New Roman" w:ascii="Times New Roman"/>
          <w:sz w:val="24"/>
          <w:szCs w:val="24"/>
          <w:lang w:val="pl-PL"/>
        </w:rPr>
      </w:pPr>
      <w:r>
        <w:rPr>
          <w:rFonts w:hAnsi="Times New Roman" w:ascii="Times New Roman"/>
          <w:sz w:val="24"/>
          <w:szCs w:val="24"/>
          <w:lang w:val="pl-PL"/>
        </w:rPr>
        <w:t>Dužnik: STEČAJNA MASA IZA SELEN STUDIO d.o.o. u stečaju</w:t>
      </w:r>
    </w:p>
    <w:p w14:textId="77777777" w14:paraId="296E8991" w:rsidRDefault="009943B0" w:rsidP="009943B0" w:rsidR="009943B0" w:rsidRPr="00D049F1">
      <w:pPr>
        <w:rPr>
          <w:rFonts w:hAnsi="Times New Roman" w:ascii="Times New Roman"/>
          <w:sz w:val="24"/>
          <w:szCs w:val="24"/>
          <w:lang w:val="pl-PL"/>
        </w:rPr>
      </w:pPr>
      <w:r w:rsidRPr="00D049F1">
        <w:rPr>
          <w:rFonts w:hAnsi="Times New Roman" w:ascii="Times New Roman"/>
          <w:sz w:val="24"/>
          <w:szCs w:val="24"/>
          <w:lang w:val="pl-PL"/>
        </w:rPr>
        <w:t xml:space="preserve">Zagreb, </w:t>
      </w:r>
      <w:r>
        <w:rPr>
          <w:rFonts w:hAnsi="Times New Roman" w:ascii="Times New Roman"/>
          <w:sz w:val="24"/>
          <w:szCs w:val="24"/>
          <w:lang w:val="pl-PL"/>
        </w:rPr>
        <w:t>Hribarov prilaz 10</w:t>
      </w:r>
    </w:p>
    <w:p w14:textId="6A12F309" w14:paraId="37A87254" w:rsidRDefault="009943B0" w:rsidP="009943B0" w:rsidR="009943B0">
      <w:pPr>
        <w:rPr>
          <w:rFonts w:hAnsi="Times New Roman" w:ascii="Times New Roman"/>
          <w:sz w:val="24"/>
          <w:szCs w:val="24"/>
          <w:lang w:val="pl-PL"/>
        </w:rPr>
      </w:pPr>
      <w:r w:rsidRPr="00D049F1">
        <w:rPr>
          <w:rFonts w:hAnsi="Times New Roman" w:ascii="Times New Roman"/>
          <w:sz w:val="24"/>
          <w:szCs w:val="24"/>
          <w:lang w:val="pl-PL"/>
        </w:rPr>
        <w:t xml:space="preserve">OIB: </w:t>
      </w:r>
      <w:r w:rsidRPr="00E40737">
        <w:rPr>
          <w:rFonts w:hAnsi="Times New Roman" w:ascii="Times New Roman"/>
          <w:sz w:val="24"/>
          <w:szCs w:val="24"/>
          <w:lang w:val="pl-PL"/>
        </w:rPr>
        <w:t>35749011351</w:t>
      </w:r>
    </w:p>
    <w:p w14:textId="77777777" w14:paraId="74028FD6" w:rsidRDefault="009943B0" w:rsidP="009943B0" w:rsidR="009943B0" w:rsidRPr="003A24C0">
      <w:pPr>
        <w:rPr>
          <w:rFonts w:hAnsi="Times New Roman" w:ascii="Times New Roman"/>
          <w:sz w:val="24"/>
          <w:szCs w:val="24"/>
          <w:lang w:val="pl-PL"/>
        </w:rPr>
      </w:pPr>
    </w:p>
    <w:p w14:textId="77777777" w14:paraId="5436E358" w:rsidRDefault="009943B0" w:rsidP="009943B0" w:rsidR="009943B0">
      <w:pPr>
        <w:jc w:val="center"/>
        <w:rPr>
          <w:rFonts w:hAnsi="Times New Roman" w:ascii="Times New Roman"/>
          <w:b/>
          <w:sz w:val="24"/>
          <w:szCs w:val="24"/>
          <w:lang w:val="pl-PL"/>
        </w:rPr>
      </w:pPr>
      <w:r w:rsidRPr="00B40BEB">
        <w:rPr>
          <w:rFonts w:hAnsi="Times New Roman" w:ascii="Times New Roman"/>
          <w:b/>
          <w:sz w:val="24"/>
          <w:szCs w:val="24"/>
          <w:lang w:val="pl-PL"/>
        </w:rPr>
        <w:t>TABLICA PRIJAVLJENIH TRAŽBINA, RAZLUČNIH I IZLUČNIH PRAVA</w:t>
      </w:r>
    </w:p>
    <w:p w14:textId="77777777" w14:paraId="58BC9736" w:rsidRDefault="009943B0" w:rsidP="009943B0" w:rsidR="009943B0" w:rsidRPr="003A24C0">
      <w:pPr>
        <w:jc w:val="center"/>
        <w:rPr>
          <w:rFonts w:hAnsi="Times New Roman" w:ascii="Times New Roman"/>
          <w:sz w:val="24"/>
          <w:szCs w:val="24"/>
          <w:lang w:val="pl-PL"/>
        </w:rPr>
      </w:pPr>
    </w:p>
    <w:p w14:textId="77777777" w14:paraId="5601D034" w:rsidRDefault="009943B0" w:rsidP="009943B0" w:rsidR="009943B0" w:rsidRPr="003A24C0">
      <w:pPr>
        <w:pStyle w:val="Bezproreda"/>
        <w:numPr>
          <w:ilvl w:val="0"/>
          <w:numId w:val="30"/>
        </w:numPr>
        <w:jc w:val="center"/>
        <w:rPr>
          <w:rFonts w:hAnsi="Times New Roman" w:ascii="Times New Roman"/>
          <w:b/>
          <w:sz w:val="24"/>
          <w:szCs w:val="24"/>
        </w:rPr>
      </w:pPr>
      <w:r w:rsidRPr="00B40BEB">
        <w:rPr>
          <w:rFonts w:hAnsi="Times New Roman" w:ascii="Times New Roman"/>
          <w:b/>
          <w:sz w:val="24"/>
          <w:szCs w:val="24"/>
        </w:rPr>
        <w:t>TABLICA PRIJAVLJENIH TRAŽBINA</w:t>
      </w:r>
    </w:p>
    <w:p w14:textId="77777777" w14:paraId="1E9D2FB6" w:rsidRDefault="009943B0" w:rsidP="009943B0" w:rsidR="009943B0">
      <w:pPr>
        <w:pStyle w:val="Bezproreda"/>
        <w:rPr>
          <w:rFonts w:hAnsi="Times New Roman" w:ascii="Times New Roman"/>
          <w:b/>
          <w:sz w:val="24"/>
          <w:szCs w:val="24"/>
        </w:rPr>
      </w:pPr>
    </w:p>
    <w:p w14:textId="77777777" w14:paraId="0F3C2446" w:rsidRDefault="009943B0" w:rsidP="009943B0" w:rsidR="009943B0">
      <w:pPr>
        <w:pStyle w:val="Bezproreda"/>
        <w:rPr>
          <w:rFonts w:hAnsi="Times New Roman" w:ascii="Times New Roman"/>
          <w:b/>
          <w:sz w:val="24"/>
          <w:szCs w:val="24"/>
        </w:rPr>
      </w:pPr>
    </w:p>
    <w:p w14:textId="77777777" w14:paraId="11484C07" w:rsidRDefault="009943B0" w:rsidP="009943B0" w:rsidR="009943B0" w:rsidRPr="00B40BEB">
      <w:pPr>
        <w:pStyle w:val="Bezproreda"/>
        <w:rPr>
          <w:rFonts w:hAnsi="Times New Roman" w:ascii="Times New Roman"/>
          <w:b/>
          <w:sz w:val="24"/>
          <w:szCs w:val="24"/>
        </w:rPr>
      </w:pPr>
      <w:r>
        <w:rPr>
          <w:rFonts w:hAnsi="Times New Roman" w:ascii="Times New Roman"/>
          <w:b/>
          <w:sz w:val="24"/>
          <w:szCs w:val="24"/>
        </w:rPr>
        <w:t>I VIŠI ISPLATNI RED</w:t>
      </w: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2003"/>
        <w:gridCol w:w="1536"/>
        <w:gridCol w:w="1243"/>
        <w:gridCol w:w="1296"/>
        <w:gridCol w:w="1243"/>
        <w:gridCol w:w="1296"/>
        <w:gridCol w:w="1216"/>
      </w:tblGrid>
      <w:tr w14:textId="77777777" w14:paraId="48C43777" w:rsidTr="009943B0" w:rsidR="009943B0" w:rsidRPr="00B40BEB">
        <w:trPr>
          <w:jc w:val="center"/>
        </w:trPr>
        <w:tc>
          <w:tcPr>
            <w:tcW w:type="pct" w:w="536"/>
            <w:vAlign w:val="center"/>
          </w:tcPr>
          <w:p w14:textId="77777777" w14:paraId="1D995DAB"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838"/>
            <w:vAlign w:val="center"/>
          </w:tcPr>
          <w:p w14:textId="77777777" w14:paraId="1FAB3AA5"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06"/>
            <w:vAlign w:val="center"/>
          </w:tcPr>
          <w:p w14:textId="77777777" w14:paraId="06F59766"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99"/>
            <w:vAlign w:val="center"/>
          </w:tcPr>
          <w:p w14:textId="77777777" w14:paraId="16BDD429"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80"/>
            <w:vAlign w:val="center"/>
          </w:tcPr>
          <w:p w14:textId="77777777" w14:paraId="0B80F3E7"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pct" w:w="580"/>
            <w:vAlign w:val="center"/>
          </w:tcPr>
          <w:p w14:textId="77777777" w14:paraId="6D199193"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80"/>
            <w:vAlign w:val="center"/>
          </w:tcPr>
          <w:p w14:textId="77777777" w14:paraId="08F29823"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14:textId="77777777" w14:paraId="5DC32133"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580"/>
            <w:vAlign w:val="center"/>
          </w:tcPr>
          <w:p w14:textId="77777777" w14:paraId="21DD7AFE"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14:textId="77777777" w14:paraId="2A64615D" w:rsidTr="009943B0" w:rsidR="009943B0" w:rsidRPr="00B40BEB">
        <w:trPr>
          <w:jc w:val="center"/>
        </w:trPr>
        <w:tc>
          <w:tcPr>
            <w:tcW w:type="pct" w:w="536"/>
          </w:tcPr>
          <w:p w14:textId="77777777" w14:paraId="2A90BE3A" w:rsidRDefault="009943B0" w:rsidP="009943B0" w:rsidR="009943B0">
            <w:pPr>
              <w:pStyle w:val="Bezproreda"/>
              <w:jc w:val="center"/>
              <w:rPr>
                <w:rFonts w:hAnsi="Times New Roman" w:ascii="Times New Roman"/>
                <w:sz w:val="24"/>
                <w:szCs w:val="24"/>
              </w:rPr>
            </w:pPr>
            <w:r>
              <w:rPr>
                <w:rFonts w:hAnsi="Times New Roman" w:ascii="Times New Roman"/>
                <w:sz w:val="24"/>
                <w:szCs w:val="24"/>
              </w:rPr>
              <w:t>1.</w:t>
            </w:r>
          </w:p>
        </w:tc>
        <w:tc>
          <w:tcPr>
            <w:tcW w:type="pct" w:w="838"/>
          </w:tcPr>
          <w:p w14:textId="77777777" w14:paraId="0DDE836D" w:rsidRDefault="009943B0" w:rsidP="009943B0" w:rsidR="009943B0">
            <w:pPr>
              <w:pStyle w:val="Bezproreda"/>
              <w:rPr>
                <w:rFonts w:hAnsi="Times New Roman" w:ascii="Times New Roman"/>
                <w:sz w:val="24"/>
                <w:szCs w:val="24"/>
              </w:rPr>
            </w:pPr>
            <w:r>
              <w:rPr>
                <w:rFonts w:hAnsi="Times New Roman" w:ascii="Times New Roman"/>
                <w:sz w:val="24"/>
                <w:szCs w:val="24"/>
              </w:rPr>
              <w:t>RH, MINISTARSTVO FINANCIJA, POREZNA UPRAVA</w:t>
            </w:r>
          </w:p>
        </w:tc>
        <w:tc>
          <w:tcPr>
            <w:tcW w:type="pct" w:w="606"/>
          </w:tcPr>
          <w:p w14:textId="77777777" w14:paraId="2C64A399" w:rsidRDefault="009943B0" w:rsidP="009943B0" w:rsidR="009943B0">
            <w:pPr>
              <w:pStyle w:val="Bezproreda"/>
              <w:rPr>
                <w:rFonts w:hAnsi="Times New Roman" w:ascii="Times New Roman"/>
                <w:sz w:val="24"/>
                <w:szCs w:val="24"/>
              </w:rPr>
            </w:pPr>
            <w:r>
              <w:rPr>
                <w:rFonts w:hAnsi="Times New Roman" w:ascii="Times New Roman"/>
                <w:sz w:val="24"/>
                <w:szCs w:val="24"/>
              </w:rPr>
              <w:t>18683136487</w:t>
            </w:r>
          </w:p>
        </w:tc>
        <w:tc>
          <w:tcPr>
            <w:tcW w:type="pct" w:w="699"/>
          </w:tcPr>
          <w:p w14:textId="77777777" w14:paraId="2BE4E47F" w:rsidRDefault="009943B0" w:rsidP="009943B0" w:rsidR="009943B0">
            <w:pPr>
              <w:pStyle w:val="Bezproreda"/>
              <w:rPr>
                <w:rFonts w:hAnsi="Times New Roman" w:ascii="Times New Roman"/>
                <w:sz w:val="24"/>
                <w:szCs w:val="24"/>
              </w:rPr>
            </w:pPr>
            <w:r>
              <w:rPr>
                <w:rFonts w:hAnsi="Times New Roman" w:ascii="Times New Roman"/>
                <w:sz w:val="24"/>
                <w:szCs w:val="24"/>
              </w:rPr>
              <w:t>Zagreb, Savska cesta 41</w:t>
            </w:r>
          </w:p>
        </w:tc>
        <w:tc>
          <w:tcPr>
            <w:tcW w:type="pct" w:w="580"/>
          </w:tcPr>
          <w:p w14:textId="77777777" w14:paraId="071EB3A8" w:rsidRDefault="009943B0" w:rsidP="009943B0" w:rsidR="009943B0">
            <w:pPr>
              <w:pStyle w:val="Bezproreda"/>
              <w:rPr>
                <w:rFonts w:hAnsi="Times New Roman" w:ascii="Times New Roman"/>
                <w:sz w:val="24"/>
                <w:szCs w:val="24"/>
              </w:rPr>
            </w:pPr>
            <w:r>
              <w:rPr>
                <w:rFonts w:hAnsi="Times New Roman" w:ascii="Times New Roman"/>
                <w:sz w:val="24"/>
                <w:szCs w:val="24"/>
              </w:rPr>
              <w:t>234.701,88</w:t>
            </w:r>
          </w:p>
        </w:tc>
        <w:tc>
          <w:tcPr>
            <w:tcW w:type="pct" w:w="580"/>
          </w:tcPr>
          <w:p w14:textId="77777777" w14:paraId="3FDEED80" w:rsidRDefault="009943B0" w:rsidP="009943B0" w:rsidR="009943B0">
            <w:pPr>
              <w:pStyle w:val="Bezproreda"/>
              <w:rPr>
                <w:rFonts w:hAnsi="Times New Roman" w:ascii="Times New Roman"/>
                <w:sz w:val="24"/>
                <w:szCs w:val="24"/>
              </w:rPr>
            </w:pPr>
            <w:r>
              <w:rPr>
                <w:rFonts w:hAnsi="Times New Roman" w:ascii="Times New Roman"/>
                <w:sz w:val="24"/>
                <w:szCs w:val="24"/>
              </w:rPr>
              <w:t>Porez i prirez na dohodak, doprinosi za obvezna osiguranja</w:t>
            </w:r>
          </w:p>
        </w:tc>
        <w:tc>
          <w:tcPr>
            <w:tcW w:type="pct" w:w="580"/>
          </w:tcPr>
          <w:p w14:textId="77777777" w14:paraId="664A2D8D" w:rsidRDefault="009943B0" w:rsidP="009943B0" w:rsidR="009943B0">
            <w:pPr>
              <w:pStyle w:val="Bezproreda"/>
              <w:rPr>
                <w:rFonts w:hAnsi="Times New Roman" w:ascii="Times New Roman"/>
                <w:sz w:val="24"/>
                <w:szCs w:val="24"/>
              </w:rPr>
            </w:pPr>
            <w:r>
              <w:rPr>
                <w:rFonts w:hAnsi="Times New Roman" w:ascii="Times New Roman"/>
                <w:sz w:val="24"/>
                <w:szCs w:val="24"/>
              </w:rPr>
              <w:t>234.701,88</w:t>
            </w:r>
          </w:p>
        </w:tc>
        <w:tc>
          <w:tcPr>
            <w:tcW w:type="pct" w:w="580"/>
          </w:tcPr>
          <w:p w14:textId="77777777" w14:paraId="46C26332" w:rsidRDefault="009943B0" w:rsidP="009943B0" w:rsidR="009943B0">
            <w:pPr>
              <w:pStyle w:val="Bezproreda"/>
              <w:rPr>
                <w:rFonts w:hAnsi="Times New Roman" w:ascii="Times New Roman"/>
                <w:sz w:val="24"/>
                <w:szCs w:val="24"/>
              </w:rPr>
            </w:pPr>
            <w:r>
              <w:rPr>
                <w:rFonts w:hAnsi="Times New Roman" w:ascii="Times New Roman"/>
                <w:sz w:val="24"/>
                <w:szCs w:val="24"/>
              </w:rPr>
              <w:t>Porez i prirez na dohodak, doprinosi za obvezna osiguranja (postoji ovršna isprava za cijeli iznos)</w:t>
            </w:r>
          </w:p>
        </w:tc>
      </w:tr>
    </w:tbl>
    <w:p w14:textId="77777777" w14:paraId="67F7EB59" w:rsidRDefault="009943B0" w:rsidP="009943B0" w:rsidR="009943B0">
      <w:pPr>
        <w:pStyle w:val="Bezproreda"/>
        <w:rPr>
          <w:rFonts w:hAnsi="Times New Roman" w:ascii="Times New Roman"/>
          <w:b/>
          <w:sz w:val="24"/>
          <w:szCs w:val="24"/>
        </w:rPr>
      </w:pPr>
      <w:r>
        <w:rPr>
          <w:rFonts w:hAnsi="Times New Roman" w:ascii="Times New Roman"/>
          <w:b/>
          <w:sz w:val="24"/>
          <w:szCs w:val="24"/>
        </w:rPr>
        <w:t>II VIŠI ISPLATNI RED</w:t>
      </w:r>
    </w:p>
    <w:p w14:textId="77777777" w14:paraId="2D0CA8DF" w:rsidRDefault="009943B0" w:rsidP="009943B0" w:rsidR="009943B0" w:rsidRPr="00B40BEB">
      <w:pPr>
        <w:pStyle w:val="Bezproreda"/>
        <w:ind w:left="1080"/>
        <w:rPr>
          <w:rFonts w:hAnsi="Times New Roman" w:ascii="Times New Roman"/>
          <w:b/>
          <w:sz w:val="24"/>
          <w:szCs w:val="24"/>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2003"/>
        <w:gridCol w:w="1536"/>
        <w:gridCol w:w="1243"/>
        <w:gridCol w:w="1243"/>
        <w:gridCol w:w="1243"/>
        <w:gridCol w:w="1176"/>
        <w:gridCol w:w="1176"/>
      </w:tblGrid>
      <w:tr w14:textId="77777777" w14:paraId="453DE05C" w:rsidTr="009943B0" w:rsidR="009943B0" w:rsidRPr="00B40BEB">
        <w:trPr>
          <w:jc w:val="center"/>
        </w:trPr>
        <w:tc>
          <w:tcPr>
            <w:tcW w:type="pct" w:w="533"/>
            <w:vAlign w:val="center"/>
          </w:tcPr>
          <w:p w14:textId="77777777" w14:paraId="59B7504C"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835"/>
            <w:vAlign w:val="center"/>
          </w:tcPr>
          <w:p w14:textId="77777777" w14:paraId="689052EA"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04"/>
            <w:vAlign w:val="center"/>
          </w:tcPr>
          <w:p w14:textId="77777777" w14:paraId="03C9DD03"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97"/>
            <w:vAlign w:val="center"/>
          </w:tcPr>
          <w:p w14:textId="77777777" w14:paraId="7230752F"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78"/>
            <w:vAlign w:val="center"/>
          </w:tcPr>
          <w:p w14:textId="77777777" w14:paraId="480C75A6"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p>
        </w:tc>
        <w:tc>
          <w:tcPr>
            <w:tcW w:type="pct" w:w="588"/>
            <w:vAlign w:val="center"/>
          </w:tcPr>
          <w:p w14:textId="77777777" w14:paraId="210A3899"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22"/>
            <w:vAlign w:val="center"/>
          </w:tcPr>
          <w:p w14:textId="77777777" w14:paraId="202A1083"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14:textId="77777777" w14:paraId="08C83DA5"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643"/>
            <w:vAlign w:val="center"/>
          </w:tcPr>
          <w:p w14:textId="77777777" w14:paraId="04F1A46F"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14:textId="77777777" w14:paraId="4E971EE5" w:rsidTr="009943B0" w:rsidR="009943B0" w:rsidRPr="00B40BEB">
        <w:trPr>
          <w:jc w:val="center"/>
        </w:trPr>
        <w:tc>
          <w:tcPr>
            <w:tcW w:type="pct" w:w="533"/>
          </w:tcPr>
          <w:p w14:textId="77777777" w14:paraId="71D4FF70" w:rsidRDefault="009943B0" w:rsidP="009943B0" w:rsidR="009943B0" w:rsidRPr="00B40BEB">
            <w:pPr>
              <w:pStyle w:val="Bezproreda"/>
              <w:jc w:val="center"/>
              <w:rPr>
                <w:rFonts w:hAnsi="Times New Roman" w:ascii="Times New Roman"/>
                <w:sz w:val="24"/>
                <w:szCs w:val="24"/>
              </w:rPr>
            </w:pPr>
            <w:r>
              <w:rPr>
                <w:rFonts w:hAnsi="Times New Roman" w:ascii="Times New Roman"/>
                <w:sz w:val="24"/>
                <w:szCs w:val="24"/>
              </w:rPr>
              <w:lastRenderedPageBreak/>
              <w:t>1.</w:t>
            </w:r>
          </w:p>
          <w:p w14:textId="77777777" w14:paraId="1358599C" w:rsidRDefault="009943B0" w:rsidP="009943B0" w:rsidR="009943B0" w:rsidRPr="00B40BEB">
            <w:pPr>
              <w:pStyle w:val="Bezproreda"/>
              <w:jc w:val="center"/>
              <w:rPr>
                <w:rFonts w:hAnsi="Times New Roman" w:ascii="Times New Roman"/>
                <w:sz w:val="24"/>
                <w:szCs w:val="24"/>
              </w:rPr>
            </w:pPr>
          </w:p>
        </w:tc>
        <w:tc>
          <w:tcPr>
            <w:tcW w:type="pct" w:w="835"/>
          </w:tcPr>
          <w:p w14:textId="77777777" w14:paraId="3F727B21" w:rsidRDefault="009943B0" w:rsidP="009943B0" w:rsidR="009943B0">
            <w:pPr>
              <w:pStyle w:val="Bezproreda"/>
              <w:rPr>
                <w:rFonts w:hAnsi="Times New Roman" w:ascii="Times New Roman"/>
                <w:sz w:val="24"/>
                <w:szCs w:val="24"/>
              </w:rPr>
            </w:pPr>
            <w:r>
              <w:rPr>
                <w:rFonts w:hAnsi="Times New Roman" w:ascii="Times New Roman"/>
                <w:sz w:val="24"/>
                <w:szCs w:val="24"/>
              </w:rPr>
              <w:t>RH, MINISTARSTVO FINANCIJA, POREZNA UPRAVA</w:t>
            </w:r>
          </w:p>
        </w:tc>
        <w:tc>
          <w:tcPr>
            <w:tcW w:type="pct" w:w="604"/>
          </w:tcPr>
          <w:p w14:textId="77777777" w14:paraId="25EA8971" w:rsidRDefault="009943B0" w:rsidP="009943B0" w:rsidR="009943B0">
            <w:pPr>
              <w:pStyle w:val="Bezproreda"/>
              <w:rPr>
                <w:rFonts w:hAnsi="Times New Roman" w:ascii="Times New Roman"/>
                <w:sz w:val="24"/>
                <w:szCs w:val="24"/>
              </w:rPr>
            </w:pPr>
            <w:r>
              <w:rPr>
                <w:rFonts w:hAnsi="Times New Roman" w:ascii="Times New Roman"/>
                <w:sz w:val="24"/>
                <w:szCs w:val="24"/>
              </w:rPr>
              <w:t>18683136487</w:t>
            </w:r>
          </w:p>
        </w:tc>
        <w:tc>
          <w:tcPr>
            <w:tcW w:type="pct" w:w="697"/>
          </w:tcPr>
          <w:p w14:textId="77777777" w14:paraId="31A76F78" w:rsidRDefault="009943B0" w:rsidP="009943B0" w:rsidR="009943B0">
            <w:pPr>
              <w:pStyle w:val="Bezproreda"/>
              <w:rPr>
                <w:rFonts w:hAnsi="Times New Roman" w:ascii="Times New Roman"/>
                <w:sz w:val="24"/>
                <w:szCs w:val="24"/>
              </w:rPr>
            </w:pPr>
            <w:r>
              <w:rPr>
                <w:rFonts w:hAnsi="Times New Roman" w:ascii="Times New Roman"/>
                <w:sz w:val="24"/>
                <w:szCs w:val="24"/>
              </w:rPr>
              <w:t>Zagreb, Savska cesta 41</w:t>
            </w:r>
          </w:p>
        </w:tc>
        <w:tc>
          <w:tcPr>
            <w:tcW w:type="pct" w:w="578"/>
          </w:tcPr>
          <w:p w14:textId="77777777" w14:paraId="7F6C2A01" w:rsidRDefault="009943B0" w:rsidP="009943B0" w:rsidR="009943B0" w:rsidRPr="00B40BEB">
            <w:pPr>
              <w:pStyle w:val="Bezproreda"/>
              <w:rPr>
                <w:rFonts w:hAnsi="Times New Roman" w:ascii="Times New Roman"/>
                <w:sz w:val="24"/>
                <w:szCs w:val="24"/>
              </w:rPr>
            </w:pPr>
            <w:r>
              <w:rPr>
                <w:rFonts w:hAnsi="Times New Roman" w:ascii="Times New Roman"/>
                <w:sz w:val="24"/>
                <w:szCs w:val="24"/>
              </w:rPr>
              <w:t>62.139,49</w:t>
            </w:r>
          </w:p>
        </w:tc>
        <w:tc>
          <w:tcPr>
            <w:tcW w:type="pct" w:w="588"/>
          </w:tcPr>
          <w:p w14:textId="77777777" w14:paraId="73945947" w:rsidRDefault="009943B0" w:rsidP="009943B0" w:rsidR="009943B0" w:rsidRPr="00B40BEB">
            <w:pPr>
              <w:pStyle w:val="Bezproreda"/>
              <w:rPr>
                <w:rFonts w:hAnsi="Times New Roman" w:ascii="Times New Roman"/>
                <w:sz w:val="24"/>
                <w:szCs w:val="24"/>
              </w:rPr>
            </w:pPr>
            <w:r>
              <w:rPr>
                <w:rFonts w:hAnsi="Times New Roman" w:ascii="Times New Roman"/>
                <w:sz w:val="24"/>
                <w:szCs w:val="24"/>
              </w:rPr>
              <w:t>Porezi i druga javna davanja</w:t>
            </w:r>
          </w:p>
        </w:tc>
        <w:tc>
          <w:tcPr>
            <w:tcW w:type="pct" w:w="522"/>
          </w:tcPr>
          <w:p w14:textId="77777777" w14:paraId="1D31EECF" w:rsidRDefault="009943B0" w:rsidP="009943B0" w:rsidR="009943B0" w:rsidRPr="00B40BEB">
            <w:pPr>
              <w:pStyle w:val="Bezproreda"/>
              <w:rPr>
                <w:rFonts w:hAnsi="Times New Roman" w:ascii="Times New Roman"/>
                <w:sz w:val="24"/>
                <w:szCs w:val="24"/>
              </w:rPr>
            </w:pPr>
            <w:r>
              <w:rPr>
                <w:rFonts w:hAnsi="Times New Roman" w:ascii="Times New Roman"/>
                <w:sz w:val="24"/>
                <w:szCs w:val="24"/>
              </w:rPr>
              <w:t>62.139,49</w:t>
            </w:r>
          </w:p>
        </w:tc>
        <w:tc>
          <w:tcPr>
            <w:tcW w:type="pct" w:w="643"/>
          </w:tcPr>
          <w:p w14:textId="77777777" w14:paraId="1FA331F9" w:rsidRDefault="009943B0" w:rsidP="009943B0" w:rsidR="009943B0">
            <w:pPr>
              <w:pStyle w:val="Bezproreda"/>
              <w:rPr>
                <w:rFonts w:hAnsi="Times New Roman" w:ascii="Times New Roman"/>
                <w:sz w:val="24"/>
                <w:szCs w:val="24"/>
              </w:rPr>
            </w:pPr>
            <w:r>
              <w:rPr>
                <w:rFonts w:hAnsi="Times New Roman" w:ascii="Times New Roman"/>
                <w:sz w:val="24"/>
                <w:szCs w:val="24"/>
              </w:rPr>
              <w:t xml:space="preserve">Porezi i druga javna davanja </w:t>
            </w:r>
          </w:p>
          <w:p w14:textId="77777777" w14:paraId="52C0EED4" w:rsidRDefault="009943B0" w:rsidP="009943B0" w:rsidR="009943B0" w:rsidRPr="00B40BEB">
            <w:pPr>
              <w:pStyle w:val="Bezproreda"/>
              <w:rPr>
                <w:rFonts w:hAnsi="Times New Roman" w:ascii="Times New Roman"/>
                <w:sz w:val="24"/>
                <w:szCs w:val="24"/>
              </w:rPr>
            </w:pPr>
            <w:r>
              <w:rPr>
                <w:rFonts w:hAnsi="Times New Roman" w:ascii="Times New Roman"/>
                <w:sz w:val="24"/>
                <w:szCs w:val="24"/>
              </w:rPr>
              <w:t>(postoji ovršna isprava za iznos 57.065,24 kn)</w:t>
            </w:r>
          </w:p>
        </w:tc>
      </w:tr>
      <w:tr w14:textId="77777777" w14:paraId="53FB9350" w:rsidTr="009943B0" w:rsidR="009943B0" w:rsidRPr="00B40BEB">
        <w:trPr>
          <w:jc w:val="center"/>
        </w:trPr>
        <w:tc>
          <w:tcPr>
            <w:tcW w:type="pct" w:w="533"/>
          </w:tcPr>
          <w:p w14:textId="77777777" w14:paraId="168915E7" w:rsidRDefault="009943B0" w:rsidP="009943B0" w:rsidR="009943B0">
            <w:pPr>
              <w:pStyle w:val="Bezproreda"/>
              <w:jc w:val="center"/>
              <w:rPr>
                <w:rFonts w:hAnsi="Times New Roman" w:ascii="Times New Roman"/>
                <w:sz w:val="24"/>
                <w:szCs w:val="24"/>
              </w:rPr>
            </w:pPr>
            <w:r>
              <w:rPr>
                <w:rFonts w:hAnsi="Times New Roman" w:ascii="Times New Roman"/>
                <w:sz w:val="24"/>
                <w:szCs w:val="24"/>
              </w:rPr>
              <w:t>2.</w:t>
            </w:r>
          </w:p>
        </w:tc>
        <w:tc>
          <w:tcPr>
            <w:tcW w:type="pct" w:w="835"/>
          </w:tcPr>
          <w:p w14:textId="77777777" w14:paraId="241A092D" w:rsidRDefault="009943B0" w:rsidP="009943B0" w:rsidR="009943B0">
            <w:pPr>
              <w:pStyle w:val="Bezproreda"/>
              <w:rPr>
                <w:rFonts w:hAnsi="Times New Roman" w:ascii="Times New Roman"/>
                <w:sz w:val="24"/>
                <w:szCs w:val="24"/>
              </w:rPr>
            </w:pPr>
            <w:r>
              <w:rPr>
                <w:rFonts w:hAnsi="Times New Roman" w:ascii="Times New Roman"/>
                <w:sz w:val="24"/>
                <w:szCs w:val="24"/>
              </w:rPr>
              <w:t>HRVATSKE VODE</w:t>
            </w:r>
          </w:p>
        </w:tc>
        <w:tc>
          <w:tcPr>
            <w:tcW w:type="pct" w:w="604"/>
          </w:tcPr>
          <w:p w14:textId="77777777" w14:paraId="15DEB70D" w:rsidRDefault="009943B0" w:rsidP="009943B0" w:rsidR="009943B0">
            <w:pPr>
              <w:pStyle w:val="Bezproreda"/>
              <w:rPr>
                <w:rFonts w:hAnsi="Times New Roman" w:ascii="Times New Roman"/>
                <w:sz w:val="24"/>
                <w:szCs w:val="24"/>
              </w:rPr>
            </w:pPr>
            <w:r>
              <w:rPr>
                <w:rFonts w:hAnsi="Times New Roman" w:ascii="Times New Roman"/>
                <w:sz w:val="24"/>
                <w:szCs w:val="24"/>
              </w:rPr>
              <w:t>28921383001</w:t>
            </w:r>
          </w:p>
        </w:tc>
        <w:tc>
          <w:tcPr>
            <w:tcW w:type="pct" w:w="697"/>
          </w:tcPr>
          <w:p w14:textId="77777777" w14:paraId="1C212DF0" w:rsidRDefault="009943B0" w:rsidP="009943B0" w:rsidR="009943B0">
            <w:pPr>
              <w:pStyle w:val="Bezproreda"/>
              <w:rPr>
                <w:rFonts w:hAnsi="Times New Roman" w:ascii="Times New Roman"/>
                <w:sz w:val="24"/>
                <w:szCs w:val="24"/>
              </w:rPr>
            </w:pPr>
            <w:r>
              <w:rPr>
                <w:rFonts w:hAnsi="Times New Roman" w:ascii="Times New Roman"/>
                <w:sz w:val="24"/>
                <w:szCs w:val="24"/>
              </w:rPr>
              <w:t>Zagreb, Ulica grada Vukovara 220</w:t>
            </w:r>
          </w:p>
        </w:tc>
        <w:tc>
          <w:tcPr>
            <w:tcW w:type="pct" w:w="578"/>
          </w:tcPr>
          <w:p w14:textId="77777777" w14:paraId="3FEC1D37" w:rsidRDefault="009943B0" w:rsidP="009943B0" w:rsidR="009943B0">
            <w:pPr>
              <w:pStyle w:val="Bezproreda"/>
              <w:rPr>
                <w:rFonts w:hAnsi="Times New Roman" w:ascii="Times New Roman"/>
                <w:sz w:val="24"/>
                <w:szCs w:val="24"/>
              </w:rPr>
            </w:pPr>
            <w:r>
              <w:rPr>
                <w:rFonts w:hAnsi="Times New Roman" w:ascii="Times New Roman"/>
                <w:sz w:val="24"/>
                <w:szCs w:val="24"/>
              </w:rPr>
              <w:t>274,95</w:t>
            </w:r>
          </w:p>
        </w:tc>
        <w:tc>
          <w:tcPr>
            <w:tcW w:type="pct" w:w="588"/>
          </w:tcPr>
          <w:p w14:textId="77777777" w14:paraId="60299654" w:rsidRDefault="009943B0" w:rsidP="009943B0" w:rsidR="009943B0">
            <w:pPr>
              <w:pStyle w:val="Bezproreda"/>
              <w:rPr>
                <w:rFonts w:hAnsi="Times New Roman" w:ascii="Times New Roman"/>
                <w:sz w:val="24"/>
                <w:szCs w:val="24"/>
              </w:rPr>
            </w:pPr>
            <w:r>
              <w:rPr>
                <w:rFonts w:hAnsi="Times New Roman" w:ascii="Times New Roman"/>
                <w:sz w:val="24"/>
                <w:szCs w:val="24"/>
              </w:rPr>
              <w:t>Rješenje o obvezi, kamatni list</w:t>
            </w:r>
          </w:p>
        </w:tc>
        <w:tc>
          <w:tcPr>
            <w:tcW w:type="pct" w:w="522"/>
          </w:tcPr>
          <w:p w14:textId="77777777" w14:paraId="3678FC11" w:rsidRDefault="009943B0" w:rsidP="009943B0" w:rsidR="009943B0">
            <w:pPr>
              <w:pStyle w:val="Bezproreda"/>
              <w:rPr>
                <w:rFonts w:hAnsi="Times New Roman" w:ascii="Times New Roman"/>
                <w:sz w:val="24"/>
                <w:szCs w:val="24"/>
              </w:rPr>
            </w:pPr>
            <w:r>
              <w:rPr>
                <w:rFonts w:hAnsi="Times New Roman" w:ascii="Times New Roman"/>
                <w:sz w:val="24"/>
                <w:szCs w:val="24"/>
              </w:rPr>
              <w:t>274,95</w:t>
            </w:r>
          </w:p>
        </w:tc>
        <w:tc>
          <w:tcPr>
            <w:tcW w:type="pct" w:w="643"/>
          </w:tcPr>
          <w:p w14:textId="77777777" w14:paraId="5A6AF310" w:rsidRDefault="009943B0" w:rsidP="009943B0" w:rsidR="009943B0">
            <w:pPr>
              <w:pStyle w:val="Bezproreda"/>
              <w:rPr>
                <w:rFonts w:hAnsi="Times New Roman" w:ascii="Times New Roman"/>
                <w:sz w:val="24"/>
                <w:szCs w:val="24"/>
              </w:rPr>
            </w:pPr>
            <w:r>
              <w:rPr>
                <w:rFonts w:hAnsi="Times New Roman" w:ascii="Times New Roman"/>
                <w:sz w:val="24"/>
                <w:szCs w:val="24"/>
              </w:rPr>
              <w:t>Rješenje o obvezi, kamatni list</w:t>
            </w:r>
          </w:p>
        </w:tc>
      </w:tr>
      <w:tr w14:textId="77777777" w14:paraId="6E9CB317" w:rsidTr="009943B0" w:rsidR="009943B0" w:rsidRPr="00B40BEB">
        <w:trPr>
          <w:jc w:val="center"/>
        </w:trPr>
        <w:tc>
          <w:tcPr>
            <w:tcW w:type="pct" w:w="533"/>
          </w:tcPr>
          <w:p w14:textId="77777777" w14:paraId="754F507B" w:rsidRDefault="009943B0" w:rsidP="009943B0" w:rsidR="009943B0">
            <w:pPr>
              <w:pStyle w:val="Bezproreda"/>
              <w:jc w:val="center"/>
              <w:rPr>
                <w:rFonts w:hAnsi="Times New Roman" w:ascii="Times New Roman"/>
                <w:sz w:val="24"/>
                <w:szCs w:val="24"/>
              </w:rPr>
            </w:pPr>
            <w:r>
              <w:rPr>
                <w:rFonts w:hAnsi="Times New Roman" w:ascii="Times New Roman"/>
                <w:sz w:val="24"/>
                <w:szCs w:val="24"/>
              </w:rPr>
              <w:t>3.</w:t>
            </w:r>
          </w:p>
        </w:tc>
        <w:tc>
          <w:tcPr>
            <w:tcW w:type="pct" w:w="835"/>
          </w:tcPr>
          <w:p w14:textId="77777777" w14:paraId="7ECF7883" w:rsidRDefault="009943B0" w:rsidP="009943B0" w:rsidR="009943B0">
            <w:pPr>
              <w:pStyle w:val="Bezproreda"/>
              <w:rPr>
                <w:rFonts w:hAnsi="Times New Roman" w:ascii="Times New Roman"/>
                <w:sz w:val="24"/>
                <w:szCs w:val="24"/>
              </w:rPr>
            </w:pPr>
            <w:r>
              <w:rPr>
                <w:rFonts w:hAnsi="Times New Roman" w:ascii="Times New Roman"/>
                <w:sz w:val="24"/>
                <w:szCs w:val="24"/>
              </w:rPr>
              <w:t>GRAD ZAGREB</w:t>
            </w:r>
          </w:p>
        </w:tc>
        <w:tc>
          <w:tcPr>
            <w:tcW w:type="pct" w:w="604"/>
          </w:tcPr>
          <w:p w14:textId="77777777" w14:paraId="784F4747" w:rsidRDefault="009943B0" w:rsidP="009943B0" w:rsidR="009943B0">
            <w:pPr>
              <w:pStyle w:val="Bezproreda"/>
              <w:rPr>
                <w:rFonts w:hAnsi="Times New Roman" w:ascii="Times New Roman"/>
                <w:sz w:val="24"/>
                <w:szCs w:val="24"/>
              </w:rPr>
            </w:pPr>
            <w:r>
              <w:rPr>
                <w:rFonts w:hAnsi="Times New Roman" w:ascii="Times New Roman"/>
                <w:sz w:val="24"/>
                <w:szCs w:val="24"/>
              </w:rPr>
              <w:t>61817894937</w:t>
            </w:r>
          </w:p>
        </w:tc>
        <w:tc>
          <w:tcPr>
            <w:tcW w:type="pct" w:w="697"/>
          </w:tcPr>
          <w:p w14:textId="77777777" w14:paraId="146E5B38" w:rsidRDefault="009943B0" w:rsidP="009943B0" w:rsidR="009943B0">
            <w:pPr>
              <w:pStyle w:val="Bezproreda"/>
              <w:rPr>
                <w:rFonts w:hAnsi="Times New Roman" w:ascii="Times New Roman"/>
                <w:sz w:val="24"/>
                <w:szCs w:val="24"/>
              </w:rPr>
            </w:pPr>
            <w:r>
              <w:rPr>
                <w:rFonts w:hAnsi="Times New Roman" w:ascii="Times New Roman"/>
                <w:sz w:val="24"/>
                <w:szCs w:val="24"/>
              </w:rPr>
              <w:t>Zagreb, Trg Stjepana Radića 1</w:t>
            </w:r>
          </w:p>
        </w:tc>
        <w:tc>
          <w:tcPr>
            <w:tcW w:type="pct" w:w="578"/>
          </w:tcPr>
          <w:p w14:textId="77777777" w14:paraId="68AE2086" w:rsidRDefault="009943B0" w:rsidP="009943B0" w:rsidR="009943B0">
            <w:pPr>
              <w:pStyle w:val="Bezproreda"/>
              <w:rPr>
                <w:rFonts w:hAnsi="Times New Roman" w:ascii="Times New Roman"/>
                <w:sz w:val="24"/>
                <w:szCs w:val="24"/>
              </w:rPr>
            </w:pPr>
            <w:r>
              <w:rPr>
                <w:rFonts w:hAnsi="Times New Roman" w:ascii="Times New Roman"/>
                <w:sz w:val="24"/>
                <w:szCs w:val="24"/>
              </w:rPr>
              <w:t>1.926,69</w:t>
            </w:r>
          </w:p>
        </w:tc>
        <w:tc>
          <w:tcPr>
            <w:tcW w:type="pct" w:w="588"/>
          </w:tcPr>
          <w:p w14:textId="77777777" w14:paraId="7B22A2D2" w:rsidRDefault="009943B0" w:rsidP="009943B0" w:rsidR="009943B0">
            <w:pPr>
              <w:pStyle w:val="Bezproreda"/>
              <w:rPr>
                <w:rFonts w:hAnsi="Times New Roman" w:ascii="Times New Roman"/>
                <w:sz w:val="24"/>
                <w:szCs w:val="24"/>
              </w:rPr>
            </w:pPr>
            <w:r>
              <w:rPr>
                <w:rFonts w:hAnsi="Times New Roman" w:ascii="Times New Roman"/>
                <w:sz w:val="24"/>
                <w:szCs w:val="24"/>
              </w:rPr>
              <w:t>Rješenje o obvezi, kamatni list</w:t>
            </w:r>
          </w:p>
        </w:tc>
        <w:tc>
          <w:tcPr>
            <w:tcW w:type="pct" w:w="522"/>
          </w:tcPr>
          <w:p w14:textId="77777777" w14:paraId="7ACD52F0" w:rsidRDefault="009943B0" w:rsidP="009943B0" w:rsidR="009943B0">
            <w:pPr>
              <w:pStyle w:val="Bezproreda"/>
              <w:rPr>
                <w:rFonts w:hAnsi="Times New Roman" w:ascii="Times New Roman"/>
                <w:sz w:val="24"/>
                <w:szCs w:val="24"/>
              </w:rPr>
            </w:pPr>
            <w:r>
              <w:rPr>
                <w:rFonts w:hAnsi="Times New Roman" w:ascii="Times New Roman"/>
                <w:sz w:val="24"/>
                <w:szCs w:val="24"/>
              </w:rPr>
              <w:t>1.926,69</w:t>
            </w:r>
          </w:p>
        </w:tc>
        <w:tc>
          <w:tcPr>
            <w:tcW w:type="pct" w:w="643"/>
          </w:tcPr>
          <w:p w14:textId="77777777" w14:paraId="31F3BCBF" w:rsidRDefault="009943B0" w:rsidP="009943B0" w:rsidR="009943B0">
            <w:pPr>
              <w:pStyle w:val="Bezproreda"/>
              <w:rPr>
                <w:rFonts w:hAnsi="Times New Roman" w:ascii="Times New Roman"/>
                <w:sz w:val="24"/>
                <w:szCs w:val="24"/>
              </w:rPr>
            </w:pPr>
            <w:r>
              <w:rPr>
                <w:rFonts w:hAnsi="Times New Roman" w:ascii="Times New Roman"/>
                <w:sz w:val="24"/>
                <w:szCs w:val="24"/>
              </w:rPr>
              <w:t>Rješenje o obvezi, kamatni list</w:t>
            </w:r>
          </w:p>
        </w:tc>
      </w:tr>
    </w:tbl>
    <w:p w14:textId="77777777" w14:paraId="763D1FDF" w:rsidRDefault="009943B0" w:rsidP="009943B0" w:rsidR="009943B0">
      <w:pPr>
        <w:jc w:val="center"/>
        <w:rPr>
          <w:rFonts w:hAnsi="Times New Roman" w:ascii="Times New Roman"/>
          <w:b/>
          <w:sz w:val="24"/>
        </w:rPr>
      </w:pPr>
    </w:p>
    <w:p w14:textId="77777777" w14:paraId="6E3F839C" w:rsidRDefault="009943B0" w:rsidP="009943B0" w:rsidR="009943B0">
      <w:pPr>
        <w:jc w:val="center"/>
        <w:rPr>
          <w:rFonts w:hAnsi="Times New Roman" w:ascii="Times New Roman"/>
          <w:b/>
          <w:sz w:val="24"/>
        </w:rPr>
      </w:pPr>
    </w:p>
    <w:p w14:textId="77777777" w14:paraId="15A8FB53" w:rsidRDefault="009943B0" w:rsidP="009943B0" w:rsidR="009943B0" w:rsidRPr="003726DD">
      <w:pPr>
        <w:jc w:val="center"/>
        <w:rPr>
          <w:rFonts w:hAnsi="Times New Roman" w:ascii="Times New Roman"/>
          <w:b/>
          <w:sz w:val="24"/>
        </w:rPr>
      </w:pPr>
      <w:r>
        <w:rPr>
          <w:rFonts w:hAnsi="Times New Roman" w:ascii="Times New Roman"/>
          <w:b/>
          <w:sz w:val="24"/>
        </w:rPr>
        <w:t xml:space="preserve">II. TABLICA </w:t>
      </w:r>
      <w:r w:rsidRPr="00655B39">
        <w:rPr>
          <w:rFonts w:hAnsi="Times New Roman" w:ascii="Times New Roman"/>
          <w:b/>
          <w:sz w:val="24"/>
        </w:rPr>
        <w:t>RAZLUČNI</w:t>
      </w:r>
      <w:r w:rsidRPr="003726DD">
        <w:rPr>
          <w:rFonts w:hAnsi="Times New Roman" w:ascii="Times New Roman"/>
          <w:b/>
          <w:sz w:val="24"/>
        </w:rPr>
        <w:t>H PRAVA</w:t>
      </w:r>
    </w:p>
    <w:p w14:textId="77777777" w14:paraId="0EBE582D" w:rsidRDefault="009943B0" w:rsidP="009943B0" w:rsidR="009943B0" w:rsidRPr="00EC155B">
      <w:pPr>
        <w:jc w:val="center"/>
        <w:rPr>
          <w:rFonts w:hAnsi="Times New Roman" w:ascii="Times New Roman"/>
          <w:sz w:val="24"/>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2003"/>
        <w:gridCol w:w="1536"/>
        <w:gridCol w:w="1243"/>
        <w:gridCol w:w="1043"/>
        <w:gridCol w:w="1483"/>
        <w:gridCol w:w="1370"/>
        <w:gridCol w:w="1808"/>
      </w:tblGrid>
      <w:tr w14:textId="77777777" w14:paraId="54F7FF3B" w:rsidTr="009943B0" w:rsidR="009943B0" w:rsidRPr="00B40BEB">
        <w:trPr>
          <w:jc w:val="center"/>
        </w:trPr>
        <w:tc>
          <w:tcPr>
            <w:tcW w:type="pct" w:w="605"/>
            <w:vAlign w:val="center"/>
          </w:tcPr>
          <w:p w14:textId="77777777" w14:paraId="37497297"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14:textId="77777777" w14:paraId="17BDE632" w:rsidRDefault="009943B0" w:rsidP="009943B0" w:rsidR="009943B0" w:rsidRPr="00B40BEB">
            <w:pPr>
              <w:pStyle w:val="Bezproreda"/>
              <w:jc w:val="center"/>
              <w:rPr>
                <w:rFonts w:hAnsi="Times New Roman" w:ascii="Times New Roman"/>
                <w:sz w:val="24"/>
                <w:szCs w:val="24"/>
              </w:rPr>
            </w:pPr>
          </w:p>
        </w:tc>
        <w:tc>
          <w:tcPr>
            <w:tcW w:type="pct" w:w="767"/>
            <w:vAlign w:val="center"/>
          </w:tcPr>
          <w:p w14:textId="77777777" w14:paraId="6B34CFBF"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pct" w:w="605"/>
            <w:vAlign w:val="center"/>
          </w:tcPr>
          <w:p w14:textId="77777777" w14:paraId="6412CC71"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pct" w:w="820"/>
            <w:vAlign w:val="center"/>
          </w:tcPr>
          <w:p w14:textId="77777777" w14:paraId="403A0735"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605"/>
            <w:vAlign w:val="center"/>
          </w:tcPr>
          <w:p w14:textId="77777777" w14:paraId="0D335546"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605"/>
            <w:vAlign w:val="center"/>
          </w:tcPr>
          <w:p w14:textId="77777777" w14:paraId="055B09D1"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514"/>
            <w:vAlign w:val="center"/>
          </w:tcPr>
          <w:p w14:textId="77777777" w14:paraId="109450EC" w:rsidRDefault="009943B0" w:rsidP="009943B0" w:rsidR="009943B0" w:rsidRPr="00B40BEB">
            <w:pPr>
              <w:pStyle w:val="Bezproreda"/>
              <w:jc w:val="center"/>
              <w:rPr>
                <w:rFonts w:hAnsi="Times New Roman" w:ascii="Times New Roman"/>
                <w:sz w:val="24"/>
                <w:szCs w:val="24"/>
              </w:rPr>
            </w:pPr>
            <w:r>
              <w:rPr>
                <w:rFonts w:hAnsi="Times New Roman" w:ascii="Times New Roman"/>
                <w:sz w:val="24"/>
                <w:szCs w:val="24"/>
              </w:rPr>
              <w:t>Pravna osnova</w:t>
            </w:r>
            <w:r w:rsidRPr="00B40BEB">
              <w:rPr>
                <w:rFonts w:hAnsi="Times New Roman" w:ascii="Times New Roman"/>
                <w:sz w:val="24"/>
                <w:szCs w:val="24"/>
              </w:rPr>
              <w:t xml:space="preserve"> tražbine osigurane razlučnim pravom</w:t>
            </w:r>
          </w:p>
        </w:tc>
        <w:tc>
          <w:tcPr>
            <w:tcW w:type="pct" w:w="479"/>
            <w:vAlign w:val="center"/>
          </w:tcPr>
          <w:p w14:textId="77777777" w14:paraId="24F137D7"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14:textId="77777777" w14:paraId="76B32BD6" w:rsidTr="009943B0" w:rsidR="009943B0" w:rsidRPr="00B40BEB">
        <w:trPr>
          <w:jc w:val="center"/>
        </w:trPr>
        <w:tc>
          <w:tcPr>
            <w:tcW w:type="pct" w:w="605"/>
          </w:tcPr>
          <w:p w14:textId="77777777" w14:paraId="49076941" w:rsidRDefault="009943B0" w:rsidP="009943B0" w:rsidR="009943B0" w:rsidRPr="00B40BEB">
            <w:pPr>
              <w:pStyle w:val="Bezproreda"/>
              <w:jc w:val="center"/>
              <w:rPr>
                <w:rFonts w:hAnsi="Times New Roman" w:ascii="Times New Roman"/>
                <w:sz w:val="24"/>
                <w:szCs w:val="24"/>
              </w:rPr>
            </w:pPr>
            <w:r>
              <w:rPr>
                <w:rFonts w:hAnsi="Times New Roman" w:ascii="Times New Roman"/>
                <w:sz w:val="24"/>
                <w:szCs w:val="24"/>
              </w:rPr>
              <w:t>1.</w:t>
            </w:r>
          </w:p>
        </w:tc>
        <w:tc>
          <w:tcPr>
            <w:tcW w:type="pct" w:w="767"/>
          </w:tcPr>
          <w:p w14:textId="77777777" w14:paraId="3C5DAEE4" w:rsidRDefault="009943B0" w:rsidP="009943B0" w:rsidR="009943B0">
            <w:pPr>
              <w:pStyle w:val="Bezproreda"/>
              <w:rPr>
                <w:rFonts w:hAnsi="Times New Roman" w:ascii="Times New Roman"/>
                <w:sz w:val="24"/>
                <w:szCs w:val="24"/>
              </w:rPr>
            </w:pPr>
            <w:r>
              <w:rPr>
                <w:rFonts w:hAnsi="Times New Roman" w:ascii="Times New Roman"/>
                <w:sz w:val="24"/>
                <w:szCs w:val="24"/>
              </w:rPr>
              <w:t>RH, MINISTARSTVO FINANCIJA, POREZNA UPRAVA</w:t>
            </w:r>
          </w:p>
        </w:tc>
        <w:tc>
          <w:tcPr>
            <w:tcW w:type="pct" w:w="605"/>
          </w:tcPr>
          <w:p w14:textId="77777777" w14:paraId="710B3738" w:rsidRDefault="009943B0" w:rsidP="009943B0" w:rsidR="009943B0">
            <w:pPr>
              <w:pStyle w:val="Bezproreda"/>
              <w:rPr>
                <w:rFonts w:hAnsi="Times New Roman" w:ascii="Times New Roman"/>
                <w:sz w:val="24"/>
                <w:szCs w:val="24"/>
              </w:rPr>
            </w:pPr>
            <w:r>
              <w:rPr>
                <w:rFonts w:hAnsi="Times New Roman" w:ascii="Times New Roman"/>
                <w:sz w:val="24"/>
                <w:szCs w:val="24"/>
              </w:rPr>
              <w:t>18683136487</w:t>
            </w:r>
          </w:p>
        </w:tc>
        <w:tc>
          <w:tcPr>
            <w:tcW w:type="pct" w:w="820"/>
          </w:tcPr>
          <w:p w14:textId="77777777" w14:paraId="565249BE" w:rsidRDefault="009943B0" w:rsidP="009943B0" w:rsidR="009943B0">
            <w:pPr>
              <w:pStyle w:val="Bezproreda"/>
              <w:rPr>
                <w:rFonts w:hAnsi="Times New Roman" w:ascii="Times New Roman"/>
                <w:sz w:val="24"/>
                <w:szCs w:val="24"/>
              </w:rPr>
            </w:pPr>
            <w:r>
              <w:rPr>
                <w:rFonts w:hAnsi="Times New Roman" w:ascii="Times New Roman"/>
                <w:sz w:val="24"/>
                <w:szCs w:val="24"/>
              </w:rPr>
              <w:t>Zagreb, Savska cesta 41</w:t>
            </w:r>
          </w:p>
        </w:tc>
        <w:tc>
          <w:tcPr>
            <w:tcW w:type="pct" w:w="605"/>
          </w:tcPr>
          <w:p w14:textId="77777777" w14:paraId="2DE3D52B" w:rsidRDefault="009943B0" w:rsidP="009943B0" w:rsidR="009943B0" w:rsidRPr="00B40BEB">
            <w:pPr>
              <w:pStyle w:val="Bezproreda"/>
              <w:jc w:val="center"/>
              <w:rPr>
                <w:rFonts w:hAnsi="Times New Roman" w:ascii="Times New Roman"/>
                <w:sz w:val="24"/>
                <w:szCs w:val="24"/>
              </w:rPr>
            </w:pPr>
            <w:r>
              <w:rPr>
                <w:rFonts w:hAnsi="Times New Roman" w:ascii="Times New Roman"/>
                <w:sz w:val="24"/>
                <w:szCs w:val="24"/>
              </w:rPr>
              <w:t>-</w:t>
            </w:r>
          </w:p>
        </w:tc>
        <w:tc>
          <w:tcPr>
            <w:tcW w:type="pct" w:w="605"/>
          </w:tcPr>
          <w:p w14:textId="77777777" w14:paraId="18758F9E" w:rsidRDefault="009943B0" w:rsidP="009943B0" w:rsidR="009943B0" w:rsidRPr="00B40BEB">
            <w:pPr>
              <w:pStyle w:val="Bezproreda"/>
              <w:jc w:val="center"/>
              <w:rPr>
                <w:rFonts w:hAnsi="Times New Roman" w:ascii="Times New Roman"/>
                <w:sz w:val="24"/>
                <w:szCs w:val="24"/>
              </w:rPr>
            </w:pPr>
            <w:r>
              <w:rPr>
                <w:rFonts w:hAnsi="Times New Roman" w:ascii="Times New Roman"/>
                <w:sz w:val="24"/>
                <w:szCs w:val="24"/>
              </w:rPr>
              <w:t>172.138,06 zajedno sa pripadajućim zzk</w:t>
            </w:r>
          </w:p>
        </w:tc>
        <w:tc>
          <w:tcPr>
            <w:tcW w:type="pct" w:w="514"/>
          </w:tcPr>
          <w:p w14:textId="77777777" w14:paraId="71134E54" w:rsidRDefault="009943B0" w:rsidP="009943B0" w:rsidR="009943B0" w:rsidRPr="00B40BEB">
            <w:pPr>
              <w:pStyle w:val="Bezproreda"/>
              <w:jc w:val="center"/>
              <w:rPr>
                <w:rFonts w:hAnsi="Times New Roman" w:ascii="Times New Roman"/>
                <w:sz w:val="24"/>
                <w:szCs w:val="24"/>
              </w:rPr>
            </w:pPr>
            <w:r>
              <w:rPr>
                <w:rFonts w:hAnsi="Times New Roman" w:ascii="Times New Roman"/>
                <w:sz w:val="24"/>
                <w:szCs w:val="24"/>
              </w:rPr>
              <w:t>Rješenje o ovrsi pljenidbom, procjenom i prodajom pokretnina Klasa:UP/I-415-02/2012-001/03818 od 07.11.2012</w:t>
            </w:r>
          </w:p>
        </w:tc>
        <w:tc>
          <w:tcPr>
            <w:tcW w:type="pct" w:w="479"/>
          </w:tcPr>
          <w:p w14:textId="77777777" w14:paraId="0CB0D39F" w:rsidRDefault="009943B0" w:rsidP="009943B0" w:rsidR="009943B0" w:rsidRPr="00B40BEB">
            <w:pPr>
              <w:pStyle w:val="Bezproreda"/>
              <w:ind w:left="332"/>
              <w:jc w:val="both"/>
              <w:rPr>
                <w:rFonts w:hAnsi="Times New Roman" w:ascii="Times New Roman"/>
                <w:sz w:val="24"/>
                <w:szCs w:val="24"/>
              </w:rPr>
            </w:pPr>
            <w:r>
              <w:rPr>
                <w:rFonts w:hAnsi="Times New Roman" w:ascii="Times New Roman"/>
                <w:sz w:val="24"/>
                <w:szCs w:val="24"/>
              </w:rPr>
              <w:t xml:space="preserve">Teretni automobil Magirus M 320 D26 C-96883, god. proizvodnje 1987., broj šasije 4900082089, odjavljen 07.05.2008. godine </w:t>
            </w:r>
          </w:p>
        </w:tc>
      </w:tr>
    </w:tbl>
    <w:p w14:textId="77777777" w14:paraId="52A5AFF8" w:rsidRDefault="009943B0" w:rsidP="009943B0" w:rsidR="009943B0">
      <w:pPr>
        <w:rPr>
          <w:rFonts w:hAnsi="Times New Roman" w:ascii="Times New Roman"/>
          <w:b/>
          <w:sz w:val="24"/>
          <w:szCs w:val="24"/>
        </w:rPr>
      </w:pPr>
    </w:p>
    <w:p w14:textId="77777777" w14:paraId="395CA76B" w:rsidRDefault="009943B0" w:rsidP="009943B0" w:rsidR="009943B0">
      <w:pPr>
        <w:rPr>
          <w:rFonts w:hAnsi="Times New Roman" w:ascii="Times New Roman"/>
          <w:b/>
          <w:sz w:val="24"/>
        </w:rPr>
      </w:pPr>
      <w:r>
        <w:rPr>
          <w:rFonts w:hAnsi="Times New Roman" w:ascii="Times New Roman"/>
          <w:b/>
          <w:sz w:val="24"/>
        </w:rPr>
        <w:t xml:space="preserve">NAPOMENA: Stečajni </w:t>
      </w:r>
      <w:r w:rsidRPr="00AC509D">
        <w:rPr>
          <w:rFonts w:hAnsi="Times New Roman" w:ascii="Times New Roman"/>
          <w:b/>
          <w:sz w:val="24"/>
        </w:rPr>
        <w:t xml:space="preserve"> dužnik predmetno motorno vozilo prodao</w:t>
      </w:r>
      <w:r>
        <w:rPr>
          <w:rFonts w:hAnsi="Times New Roman" w:ascii="Times New Roman"/>
          <w:b/>
          <w:sz w:val="24"/>
        </w:rPr>
        <w:t xml:space="preserve"> je</w:t>
      </w:r>
      <w:r w:rsidRPr="00AC509D">
        <w:rPr>
          <w:rFonts w:hAnsi="Times New Roman" w:ascii="Times New Roman"/>
          <w:b/>
          <w:sz w:val="24"/>
        </w:rPr>
        <w:t xml:space="preserve"> 2008. godine obrtu SANA KAMEN iz Benkovca za iznos 4.000,00 k</w:t>
      </w:r>
      <w:r>
        <w:rPr>
          <w:rFonts w:hAnsi="Times New Roman" w:ascii="Times New Roman"/>
          <w:b/>
          <w:sz w:val="24"/>
        </w:rPr>
        <w:t>n + 22% PDV, ukupno 4.880,00 kn o čemu svjedoči račun br. 020</w:t>
      </w:r>
    </w:p>
    <w:p w14:textId="77777777" w14:paraId="367C0540" w:rsidRDefault="009943B0" w:rsidP="009943B0" w:rsidR="009943B0">
      <w:pPr>
        <w:jc w:val="center"/>
        <w:rPr>
          <w:rFonts w:hAnsi="Times New Roman" w:ascii="Times New Roman"/>
          <w:b/>
          <w:sz w:val="24"/>
        </w:rPr>
      </w:pPr>
    </w:p>
    <w:p w14:textId="77777777" w14:paraId="7A8EB41F" w:rsidRDefault="009943B0" w:rsidP="009943B0" w:rsidR="009943B0" w:rsidRPr="003726DD">
      <w:pPr>
        <w:jc w:val="center"/>
        <w:rPr>
          <w:rFonts w:hAnsi="Times New Roman" w:ascii="Times New Roman"/>
          <w:b/>
          <w:sz w:val="24"/>
        </w:rPr>
      </w:pPr>
      <w:r>
        <w:rPr>
          <w:rFonts w:hAnsi="Times New Roman" w:ascii="Times New Roman"/>
          <w:b/>
          <w:sz w:val="24"/>
        </w:rPr>
        <w:t xml:space="preserve">III. TABLICA IZLUČNIH </w:t>
      </w:r>
      <w:r w:rsidRPr="00655B39">
        <w:rPr>
          <w:rFonts w:hAnsi="Times New Roman" w:ascii="Times New Roman"/>
          <w:b/>
          <w:sz w:val="24"/>
        </w:rPr>
        <w:t>PRAVA</w:t>
      </w:r>
    </w:p>
    <w:p w14:textId="77777777" w14:paraId="4FA111DB" w:rsidRDefault="009943B0" w:rsidP="009943B0" w:rsidR="009943B0" w:rsidRPr="001D7793">
      <w:pPr>
        <w:jc w:val="center"/>
        <w:rPr>
          <w:rFonts w:hAnsi="Times New Roman" w:ascii="Times New Roman"/>
          <w:sz w:val="24"/>
        </w:rP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63"/>
        <w:gridCol w:w="2093"/>
        <w:gridCol w:w="1557"/>
        <w:gridCol w:w="1657"/>
        <w:gridCol w:w="1223"/>
        <w:gridCol w:w="1223"/>
      </w:tblGrid>
      <w:tr w14:textId="77777777" w14:paraId="20C67CC4" w:rsidTr="009943B0" w:rsidR="009943B0" w:rsidRPr="007B4027">
        <w:trPr>
          <w:jc w:val="center"/>
        </w:trPr>
        <w:tc>
          <w:tcPr>
            <w:tcW w:type="pct" w:w="747"/>
            <w:vAlign w:val="center"/>
          </w:tcPr>
          <w:p w14:textId="77777777" w14:paraId="7136DD7D" w:rsidRDefault="009943B0" w:rsidP="009943B0" w:rsidR="009943B0" w:rsidRPr="00325DE1">
            <w:pPr>
              <w:pStyle w:val="Bezproreda"/>
              <w:jc w:val="center"/>
              <w:rPr>
                <w:rFonts w:hAnsi="Times New Roman" w:ascii="Times New Roman"/>
                <w:sz w:val="24"/>
                <w:szCs w:val="24"/>
              </w:rPr>
            </w:pPr>
            <w:r w:rsidRPr="00325DE1">
              <w:rPr>
                <w:rFonts w:hAnsi="Times New Roman" w:ascii="Times New Roman"/>
                <w:sz w:val="24"/>
                <w:szCs w:val="24"/>
              </w:rPr>
              <w:t xml:space="preserve">Redni broj </w:t>
            </w:r>
          </w:p>
          <w:p w14:textId="77777777" w14:paraId="60DC09EE" w:rsidRDefault="009943B0" w:rsidP="009943B0" w:rsidR="009943B0" w:rsidRPr="00325DE1">
            <w:pPr>
              <w:pStyle w:val="Bezproreda"/>
              <w:jc w:val="center"/>
              <w:rPr>
                <w:rFonts w:hAnsi="Times New Roman" w:ascii="Times New Roman"/>
                <w:sz w:val="24"/>
                <w:szCs w:val="24"/>
              </w:rPr>
            </w:pPr>
          </w:p>
        </w:tc>
        <w:tc>
          <w:tcPr>
            <w:tcW w:type="pct" w:w="1148"/>
            <w:vAlign w:val="center"/>
          </w:tcPr>
          <w:p w14:textId="77777777" w14:paraId="7475E3AC" w:rsidRDefault="009943B0" w:rsidP="009943B0" w:rsidR="009943B0" w:rsidRPr="00325DE1">
            <w:pPr>
              <w:pStyle w:val="Bezproreda"/>
              <w:jc w:val="center"/>
              <w:rPr>
                <w:rFonts w:hAnsi="Times New Roman" w:ascii="Times New Roman"/>
                <w:sz w:val="24"/>
                <w:szCs w:val="24"/>
              </w:rPr>
            </w:pPr>
            <w:r w:rsidRPr="00325DE1">
              <w:rPr>
                <w:rFonts w:hAnsi="Times New Roman" w:ascii="Times New Roman"/>
                <w:sz w:val="24"/>
                <w:szCs w:val="24"/>
              </w:rPr>
              <w:t>Ime i prezime</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w:t>
            </w:r>
            <w:r>
              <w:rPr>
                <w:rFonts w:hAnsi="Times New Roman" w:ascii="Times New Roman"/>
                <w:sz w:val="24"/>
                <w:szCs w:val="24"/>
              </w:rPr>
              <w:t xml:space="preserve"> ili </w:t>
            </w:r>
            <w:r w:rsidRPr="00325DE1">
              <w:rPr>
                <w:rFonts w:hAnsi="Times New Roman" w:ascii="Times New Roman"/>
                <w:sz w:val="24"/>
                <w:szCs w:val="24"/>
              </w:rPr>
              <w:t>naziv</w:t>
            </w:r>
            <w:r>
              <w:rPr>
                <w:rFonts w:hAnsi="Times New Roman" w:ascii="Times New Roman"/>
                <w:sz w:val="24"/>
                <w:szCs w:val="24"/>
              </w:rPr>
              <w:t xml:space="preserve"> razlučnog </w:t>
            </w:r>
            <w:r w:rsidRPr="00325DE1">
              <w:rPr>
                <w:rFonts w:hAnsi="Times New Roman" w:ascii="Times New Roman"/>
                <w:sz w:val="24"/>
                <w:szCs w:val="24"/>
              </w:rPr>
              <w:t>vjerovnika</w:t>
            </w:r>
          </w:p>
        </w:tc>
        <w:tc>
          <w:tcPr>
            <w:tcW w:type="pct" w:w="854"/>
            <w:vAlign w:val="center"/>
          </w:tcPr>
          <w:p w14:textId="77777777" w14:paraId="69AC331F" w:rsidRDefault="009943B0" w:rsidP="009943B0" w:rsidR="009943B0" w:rsidRPr="00325DE1">
            <w:pPr>
              <w:pStyle w:val="Bezproreda"/>
              <w:jc w:val="center"/>
              <w:rPr>
                <w:rFonts w:hAnsi="Times New Roman" w:ascii="Times New Roman"/>
                <w:sz w:val="24"/>
                <w:szCs w:val="24"/>
              </w:rPr>
            </w:pPr>
            <w:r w:rsidRPr="00325DE1">
              <w:rPr>
                <w:rFonts w:hAnsi="Times New Roman" w:ascii="Times New Roman"/>
                <w:sz w:val="24"/>
                <w:szCs w:val="24"/>
              </w:rPr>
              <w:t xml:space="preserve">OIB </w:t>
            </w:r>
            <w:r>
              <w:rPr>
                <w:rFonts w:hAnsi="Times New Roman" w:ascii="Times New Roman"/>
                <w:sz w:val="24"/>
                <w:szCs w:val="24"/>
              </w:rPr>
              <w:t xml:space="preserve">razlučnog </w:t>
            </w:r>
            <w:r w:rsidRPr="00325DE1">
              <w:rPr>
                <w:rFonts w:hAnsi="Times New Roman" w:ascii="Times New Roman"/>
                <w:sz w:val="24"/>
                <w:szCs w:val="24"/>
              </w:rPr>
              <w:t xml:space="preserve">vjerovnika </w:t>
            </w:r>
          </w:p>
        </w:tc>
        <w:tc>
          <w:tcPr>
            <w:tcW w:type="pct" w:w="909"/>
            <w:vAlign w:val="center"/>
          </w:tcPr>
          <w:p w14:textId="77777777" w14:paraId="0E320CFF" w:rsidRDefault="009943B0" w:rsidP="009943B0" w:rsidR="009943B0" w:rsidRPr="00325DE1">
            <w:pPr>
              <w:pStyle w:val="Bezproreda"/>
              <w:jc w:val="center"/>
              <w:rPr>
                <w:rFonts w:hAnsi="Times New Roman" w:ascii="Times New Roman"/>
                <w:sz w:val="24"/>
                <w:szCs w:val="24"/>
              </w:rPr>
            </w:pPr>
            <w:r w:rsidRPr="00325DE1">
              <w:rPr>
                <w:rFonts w:hAnsi="Times New Roman" w:ascii="Times New Roman"/>
                <w:sz w:val="24"/>
                <w:szCs w:val="24"/>
              </w:rPr>
              <w:t>Adresa</w:t>
            </w:r>
            <w:r>
              <w:rPr>
                <w:rFonts w:hAnsi="Times New Roman" w:ascii="Times New Roman"/>
                <w:sz w:val="24"/>
                <w:szCs w:val="24"/>
              </w:rPr>
              <w:t xml:space="preserve"> </w:t>
            </w:r>
            <w:r w:rsidRPr="00325DE1">
              <w:rPr>
                <w:rFonts w:hAnsi="Times New Roman" w:ascii="Times New Roman"/>
                <w:sz w:val="24"/>
                <w:szCs w:val="24"/>
              </w:rPr>
              <w:t>/</w:t>
            </w:r>
            <w:r>
              <w:rPr>
                <w:rFonts w:hAnsi="Times New Roman" w:ascii="Times New Roman"/>
                <w:sz w:val="24"/>
                <w:szCs w:val="24"/>
              </w:rPr>
              <w:t xml:space="preserve"> </w:t>
            </w:r>
            <w:r w:rsidRPr="00325DE1">
              <w:rPr>
                <w:rFonts w:hAnsi="Times New Roman" w:ascii="Times New Roman"/>
                <w:sz w:val="24"/>
                <w:szCs w:val="24"/>
              </w:rPr>
              <w:t xml:space="preserve">sjedište </w:t>
            </w:r>
            <w:r>
              <w:rPr>
                <w:rFonts w:hAnsi="Times New Roman" w:ascii="Times New Roman"/>
                <w:sz w:val="24"/>
                <w:szCs w:val="24"/>
              </w:rPr>
              <w:t xml:space="preserve">razlučnog </w:t>
            </w:r>
            <w:r w:rsidRPr="00325DE1">
              <w:rPr>
                <w:rFonts w:hAnsi="Times New Roman" w:ascii="Times New Roman"/>
                <w:sz w:val="24"/>
                <w:szCs w:val="24"/>
              </w:rPr>
              <w:t>vjerovnika</w:t>
            </w:r>
          </w:p>
        </w:tc>
        <w:tc>
          <w:tcPr>
            <w:tcW w:type="pct" w:w="671"/>
            <w:vAlign w:val="center"/>
          </w:tcPr>
          <w:p w14:textId="77777777" w14:paraId="31295938"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Pravna osnova izlučnog prava</w:t>
            </w:r>
          </w:p>
        </w:tc>
        <w:tc>
          <w:tcPr>
            <w:tcW w:type="pct" w:w="671"/>
            <w:vAlign w:val="center"/>
          </w:tcPr>
          <w:p w14:textId="77777777" w14:paraId="1A50973B" w:rsidRDefault="009943B0" w:rsidP="009943B0" w:rsidR="009943B0" w:rsidRPr="00B40BEB">
            <w:pPr>
              <w:pStyle w:val="Bezproreda"/>
              <w:jc w:val="center"/>
              <w:rPr>
                <w:rFonts w:hAnsi="Times New Roman" w:ascii="Times New Roman"/>
                <w:sz w:val="24"/>
                <w:szCs w:val="24"/>
              </w:rPr>
            </w:pPr>
            <w:r w:rsidRPr="00B40BEB">
              <w:rPr>
                <w:rFonts w:hAnsi="Times New Roman" w:ascii="Times New Roman"/>
                <w:sz w:val="24"/>
                <w:szCs w:val="24"/>
              </w:rPr>
              <w:t>Predmet izlučnog prava</w:t>
            </w:r>
          </w:p>
        </w:tc>
      </w:tr>
      <w:tr w14:textId="77777777" w14:paraId="1CCFF772" w:rsidTr="009943B0" w:rsidR="009943B0" w:rsidRPr="007B4027">
        <w:trPr>
          <w:jc w:val="center"/>
        </w:trPr>
        <w:tc>
          <w:tcPr>
            <w:tcW w:type="pct" w:w="747"/>
          </w:tcPr>
          <w:p w14:textId="77777777" w14:paraId="79AD25DE" w:rsidRDefault="009943B0" w:rsidP="009943B0" w:rsidR="009943B0" w:rsidRPr="00325DE1">
            <w:pPr>
              <w:pStyle w:val="Bezproreda"/>
              <w:jc w:val="center"/>
              <w:rPr>
                <w:rFonts w:hAnsi="Times New Roman" w:ascii="Times New Roman"/>
                <w:sz w:val="24"/>
                <w:szCs w:val="24"/>
              </w:rPr>
            </w:pPr>
            <w:r>
              <w:rPr>
                <w:rFonts w:hAnsi="Times New Roman" w:ascii="Times New Roman"/>
                <w:sz w:val="24"/>
                <w:szCs w:val="24"/>
              </w:rPr>
              <w:t>nema</w:t>
            </w:r>
          </w:p>
          <w:p w14:textId="77777777" w14:paraId="0292BE79" w:rsidRDefault="009943B0" w:rsidP="009943B0" w:rsidR="009943B0" w:rsidRPr="00325DE1">
            <w:pPr>
              <w:pStyle w:val="Bezproreda"/>
              <w:jc w:val="center"/>
              <w:rPr>
                <w:rFonts w:hAnsi="Times New Roman" w:ascii="Times New Roman"/>
                <w:sz w:val="24"/>
                <w:szCs w:val="24"/>
              </w:rPr>
            </w:pPr>
          </w:p>
        </w:tc>
        <w:tc>
          <w:tcPr>
            <w:tcW w:type="pct" w:w="1148"/>
          </w:tcPr>
          <w:p w14:textId="77777777" w14:paraId="52A1CF25" w:rsidRDefault="009943B0" w:rsidP="009943B0" w:rsidR="009943B0" w:rsidRPr="00325DE1">
            <w:pPr>
              <w:pStyle w:val="Bezproreda"/>
              <w:jc w:val="center"/>
              <w:rPr>
                <w:rFonts w:hAnsi="Times New Roman" w:ascii="Times New Roman"/>
                <w:sz w:val="24"/>
                <w:szCs w:val="24"/>
              </w:rPr>
            </w:pPr>
            <w:r>
              <w:rPr>
                <w:rFonts w:hAnsi="Times New Roman" w:ascii="Times New Roman"/>
                <w:sz w:val="24"/>
                <w:szCs w:val="24"/>
              </w:rPr>
              <w:t>nema</w:t>
            </w:r>
          </w:p>
          <w:p w14:textId="77777777" w14:paraId="24949836" w:rsidRDefault="009943B0" w:rsidP="009943B0" w:rsidR="009943B0" w:rsidRPr="00325DE1">
            <w:pPr>
              <w:pStyle w:val="Bezproreda"/>
              <w:jc w:val="center"/>
              <w:rPr>
                <w:rFonts w:hAnsi="Times New Roman" w:ascii="Times New Roman"/>
                <w:sz w:val="24"/>
                <w:szCs w:val="24"/>
              </w:rPr>
            </w:pPr>
          </w:p>
        </w:tc>
        <w:tc>
          <w:tcPr>
            <w:tcW w:type="pct" w:w="854"/>
          </w:tcPr>
          <w:p w14:textId="77777777" w14:paraId="73A00AF5" w:rsidRDefault="009943B0" w:rsidP="009943B0" w:rsidR="009943B0" w:rsidRPr="00325DE1">
            <w:pPr>
              <w:pStyle w:val="Bezproreda"/>
              <w:jc w:val="center"/>
              <w:rPr>
                <w:rFonts w:hAnsi="Times New Roman" w:ascii="Times New Roman"/>
                <w:sz w:val="24"/>
                <w:szCs w:val="24"/>
              </w:rPr>
            </w:pPr>
            <w:r>
              <w:rPr>
                <w:rFonts w:hAnsi="Times New Roman" w:ascii="Times New Roman"/>
                <w:sz w:val="24"/>
                <w:szCs w:val="24"/>
              </w:rPr>
              <w:t>nema</w:t>
            </w:r>
          </w:p>
          <w:p w14:textId="77777777" w14:paraId="5DD153CF" w:rsidRDefault="009943B0" w:rsidP="009943B0" w:rsidR="009943B0" w:rsidRPr="00325DE1">
            <w:pPr>
              <w:pStyle w:val="Bezproreda"/>
              <w:jc w:val="center"/>
              <w:rPr>
                <w:rFonts w:hAnsi="Times New Roman" w:ascii="Times New Roman"/>
                <w:sz w:val="24"/>
                <w:szCs w:val="24"/>
              </w:rPr>
            </w:pPr>
          </w:p>
        </w:tc>
        <w:tc>
          <w:tcPr>
            <w:tcW w:type="pct" w:w="909"/>
          </w:tcPr>
          <w:p w14:textId="77777777" w14:paraId="42892150" w:rsidRDefault="009943B0" w:rsidP="009943B0" w:rsidR="009943B0" w:rsidRPr="00325DE1">
            <w:pPr>
              <w:pStyle w:val="Bezproreda"/>
              <w:jc w:val="center"/>
              <w:rPr>
                <w:rFonts w:hAnsi="Times New Roman" w:ascii="Times New Roman"/>
                <w:sz w:val="24"/>
                <w:szCs w:val="24"/>
              </w:rPr>
            </w:pPr>
            <w:r>
              <w:rPr>
                <w:rFonts w:hAnsi="Times New Roman" w:ascii="Times New Roman"/>
                <w:sz w:val="24"/>
                <w:szCs w:val="24"/>
              </w:rPr>
              <w:t>nema</w:t>
            </w:r>
          </w:p>
          <w:p w14:textId="77777777" w14:paraId="21CFD03B" w:rsidRDefault="009943B0" w:rsidP="009943B0" w:rsidR="009943B0" w:rsidRPr="00325DE1">
            <w:pPr>
              <w:pStyle w:val="Bezproreda"/>
              <w:jc w:val="center"/>
              <w:rPr>
                <w:rFonts w:hAnsi="Times New Roman" w:ascii="Times New Roman"/>
                <w:sz w:val="24"/>
                <w:szCs w:val="24"/>
              </w:rPr>
            </w:pPr>
          </w:p>
        </w:tc>
        <w:tc>
          <w:tcPr>
            <w:tcW w:type="pct" w:w="671"/>
          </w:tcPr>
          <w:p w14:textId="77777777" w14:paraId="3C743CED" w:rsidRDefault="009943B0" w:rsidP="009943B0" w:rsidR="009943B0" w:rsidRPr="00325DE1">
            <w:pPr>
              <w:pStyle w:val="Bezproreda"/>
              <w:jc w:val="center"/>
              <w:rPr>
                <w:rFonts w:hAnsi="Times New Roman" w:ascii="Times New Roman"/>
                <w:sz w:val="24"/>
                <w:szCs w:val="24"/>
              </w:rPr>
            </w:pPr>
            <w:r>
              <w:rPr>
                <w:rFonts w:hAnsi="Times New Roman" w:ascii="Times New Roman"/>
                <w:sz w:val="24"/>
                <w:szCs w:val="24"/>
              </w:rPr>
              <w:t>nema</w:t>
            </w:r>
          </w:p>
          <w:p w14:textId="77777777" w14:paraId="5252339A" w:rsidRDefault="009943B0" w:rsidP="009943B0" w:rsidR="009943B0" w:rsidRPr="00325DE1">
            <w:pPr>
              <w:pStyle w:val="Bezproreda"/>
              <w:jc w:val="center"/>
              <w:rPr>
                <w:rFonts w:hAnsi="Times New Roman" w:ascii="Times New Roman"/>
                <w:sz w:val="24"/>
                <w:szCs w:val="24"/>
              </w:rPr>
            </w:pPr>
          </w:p>
        </w:tc>
        <w:tc>
          <w:tcPr>
            <w:tcW w:type="pct" w:w="671"/>
          </w:tcPr>
          <w:p w14:textId="77777777" w14:paraId="36927D2D" w:rsidRDefault="009943B0" w:rsidP="009943B0" w:rsidR="009943B0" w:rsidRPr="00325DE1">
            <w:pPr>
              <w:pStyle w:val="Bezproreda"/>
              <w:jc w:val="center"/>
              <w:rPr>
                <w:rFonts w:hAnsi="Times New Roman" w:ascii="Times New Roman"/>
                <w:sz w:val="24"/>
                <w:szCs w:val="24"/>
              </w:rPr>
            </w:pPr>
            <w:r>
              <w:rPr>
                <w:rFonts w:hAnsi="Times New Roman" w:ascii="Times New Roman"/>
                <w:sz w:val="24"/>
                <w:szCs w:val="24"/>
              </w:rPr>
              <w:t>nema</w:t>
            </w:r>
          </w:p>
          <w:p w14:textId="77777777" w14:paraId="2CD90635" w:rsidRDefault="009943B0" w:rsidP="009943B0" w:rsidR="009943B0" w:rsidRPr="00325DE1">
            <w:pPr>
              <w:pStyle w:val="Bezproreda"/>
              <w:jc w:val="center"/>
              <w:rPr>
                <w:rFonts w:hAnsi="Times New Roman" w:ascii="Times New Roman"/>
                <w:sz w:val="24"/>
                <w:szCs w:val="24"/>
              </w:rPr>
            </w:pPr>
          </w:p>
        </w:tc>
      </w:tr>
    </w:tbl>
    <w:p w14:textId="77777777" w14:paraId="0710F4B0" w:rsidRDefault="009943B0" w:rsidP="009943B0" w:rsidR="009943B0">
      <w:pPr>
        <w:jc w:val="center"/>
        <w:rPr>
          <w:rFonts w:hAnsi="Times New Roman" w:ascii="Times New Roman"/>
          <w:b/>
          <w:sz w:val="24"/>
          <w:szCs w:val="24"/>
        </w:rPr>
      </w:pPr>
    </w:p>
    <w:p w14:textId="77777777" w14:paraId="2154F057" w:rsidRDefault="009943B0" w:rsidP="009943B0" w:rsidR="009943B0">
      <w:pPr>
        <w:jc w:val="center"/>
        <w:rPr>
          <w:rFonts w:hAnsi="Times New Roman" w:ascii="Times New Roman"/>
          <w:b/>
          <w:sz w:val="24"/>
          <w:szCs w:val="24"/>
        </w:rPr>
      </w:pPr>
    </w:p>
    <w:p w14:textId="492F3C91" w14:paraId="3B2658F3" w:rsidRDefault="009943B0" w:rsidP="009943B0" w:rsidR="009943B0" w:rsidRPr="009943B0">
      <w:pPr>
        <w:jc w:val="center"/>
        <w:rPr>
          <w:rFonts w:hAnsi="Times New Roman" w:ascii="Times New Roman"/>
          <w:b/>
          <w:sz w:val="24"/>
          <w:szCs w:val="24"/>
        </w:rPr>
      </w:pPr>
      <w:r w:rsidRPr="00F12BE6">
        <w:rPr>
          <w:rFonts w:hAnsi="Times New Roman" w:ascii="Times New Roman"/>
          <w:b/>
          <w:sz w:val="24"/>
          <w:szCs w:val="24"/>
        </w:rPr>
        <w:t>REKAPITULACIJA</w:t>
      </w:r>
    </w:p>
    <w:tbl>
      <w:tblPr>
        <w:tblW w:type="dxa" w:w="11500"/>
        <w:jc w:val="center"/>
        <w:tblLook w:val="04A0" w:noVBand="1" w:noHBand="0" w:lastColumn="0" w:firstColumn="1" w:lastRow="0" w:firstRow="1"/>
      </w:tblPr>
      <w:tblGrid>
        <w:gridCol w:w="3320"/>
        <w:gridCol w:w="2680"/>
        <w:gridCol w:w="2820"/>
        <w:gridCol w:w="2680"/>
      </w:tblGrid>
      <w:tr w14:textId="77777777" w14:paraId="7CC3D4E9" w:rsidTr="009943B0" w:rsidR="009943B0" w:rsidRPr="00F12BE6">
        <w:trPr>
          <w:trHeight w:val="330"/>
          <w:jc w:val="center"/>
        </w:trPr>
        <w:tc>
          <w:tcPr>
            <w:tcW w:type="dxa" w:w="3320"/>
            <w:tcBorders>
              <w:top w:space="0" w:sz="4" w:color="auto" w:val="single"/>
              <w:left w:space="0" w:sz="4" w:color="auto" w:val="single"/>
              <w:bottom w:space="0" w:sz="8" w:color="auto" w:val="single"/>
              <w:right w:space="0" w:sz="4" w:color="auto" w:val="single"/>
            </w:tcBorders>
            <w:shd w:fill="auto" w:color="auto" w:val="clear"/>
            <w:noWrap/>
            <w:vAlign w:val="bottom"/>
            <w:hideMark/>
          </w:tcPr>
          <w:p w14:textId="77777777" w14:paraId="5C25FF6F" w:rsidRDefault="009943B0" w:rsidP="009943B0" w:rsidR="009943B0" w:rsidRPr="00F12BE6">
            <w:pPr>
              <w:jc w:val="center"/>
              <w:rPr>
                <w:rFonts w:eastAsia="Times New Roman" w:hAnsi="Times New Roman" w:ascii="Times New Roman"/>
                <w:sz w:val="24"/>
                <w:szCs w:val="24"/>
              </w:rPr>
            </w:pPr>
            <w:r w:rsidRPr="00F12BE6">
              <w:rPr>
                <w:rFonts w:eastAsia="Times New Roman" w:hAnsi="Times New Roman" w:ascii="Times New Roman"/>
                <w:sz w:val="24"/>
                <w:szCs w:val="24"/>
              </w:rPr>
              <w:t>TRAŽBINE</w:t>
            </w:r>
          </w:p>
        </w:tc>
        <w:tc>
          <w:tcPr>
            <w:tcW w:type="dxa" w:w="2680"/>
            <w:tcBorders>
              <w:top w:space="0" w:sz="4" w:color="auto" w:val="single"/>
              <w:left w:val="nil"/>
              <w:bottom w:space="0" w:sz="8" w:color="auto" w:val="single"/>
              <w:right w:space="0" w:sz="4" w:color="auto" w:val="single"/>
            </w:tcBorders>
            <w:shd w:fill="auto" w:color="auto" w:val="clear"/>
            <w:noWrap/>
            <w:vAlign w:val="bottom"/>
            <w:hideMark/>
          </w:tcPr>
          <w:p w14:textId="77777777" w14:paraId="38C52FF3" w:rsidRDefault="009943B0" w:rsidP="009943B0" w:rsidR="009943B0" w:rsidRPr="00F12BE6">
            <w:pPr>
              <w:jc w:val="center"/>
              <w:rPr>
                <w:rFonts w:eastAsia="Times New Roman" w:hAnsi="Times New Roman" w:ascii="Times New Roman"/>
                <w:sz w:val="24"/>
                <w:szCs w:val="24"/>
              </w:rPr>
            </w:pPr>
            <w:r w:rsidRPr="00F12BE6">
              <w:rPr>
                <w:rFonts w:eastAsia="Times New Roman" w:hAnsi="Times New Roman" w:ascii="Times New Roman"/>
                <w:sz w:val="24"/>
                <w:szCs w:val="24"/>
              </w:rPr>
              <w:t>PRIJAVLJENO</w:t>
            </w:r>
          </w:p>
        </w:tc>
        <w:tc>
          <w:tcPr>
            <w:tcW w:type="dxa" w:w="2820"/>
            <w:tcBorders>
              <w:top w:space="0" w:sz="4" w:color="auto" w:val="single"/>
              <w:left w:val="nil"/>
              <w:bottom w:space="0" w:sz="8" w:color="auto" w:val="single"/>
              <w:right w:space="0" w:sz="4" w:color="auto" w:val="single"/>
            </w:tcBorders>
            <w:shd w:fill="auto" w:color="auto" w:val="clear"/>
            <w:noWrap/>
            <w:vAlign w:val="bottom"/>
            <w:hideMark/>
          </w:tcPr>
          <w:p w14:textId="77777777" w14:paraId="7FCD42F5" w:rsidRDefault="009943B0" w:rsidP="009943B0" w:rsidR="009943B0" w:rsidRPr="00F12BE6">
            <w:pPr>
              <w:jc w:val="center"/>
              <w:rPr>
                <w:rFonts w:eastAsia="Times New Roman" w:hAnsi="Times New Roman" w:ascii="Times New Roman"/>
                <w:sz w:val="24"/>
                <w:szCs w:val="24"/>
              </w:rPr>
            </w:pPr>
            <w:r w:rsidRPr="00F12BE6">
              <w:rPr>
                <w:rFonts w:eastAsia="Times New Roman" w:hAnsi="Times New Roman" w:ascii="Times New Roman"/>
                <w:sz w:val="24"/>
                <w:szCs w:val="24"/>
              </w:rPr>
              <w:t>PRIZNATO</w:t>
            </w:r>
          </w:p>
        </w:tc>
        <w:tc>
          <w:tcPr>
            <w:tcW w:type="dxa" w:w="2680"/>
            <w:tcBorders>
              <w:top w:space="0" w:sz="4" w:color="auto" w:val="single"/>
              <w:left w:val="nil"/>
              <w:bottom w:space="0" w:sz="8" w:color="auto" w:val="single"/>
              <w:right w:space="0" w:sz="4" w:color="auto" w:val="single"/>
            </w:tcBorders>
            <w:shd w:fill="auto" w:color="auto" w:val="clear"/>
            <w:noWrap/>
            <w:vAlign w:val="bottom"/>
            <w:hideMark/>
          </w:tcPr>
          <w:p w14:textId="77777777" w14:paraId="008EAE5D" w:rsidRDefault="009943B0" w:rsidP="009943B0" w:rsidR="009943B0" w:rsidRPr="00F12BE6">
            <w:pPr>
              <w:jc w:val="center"/>
              <w:rPr>
                <w:rFonts w:eastAsia="Times New Roman" w:hAnsi="Times New Roman" w:ascii="Times New Roman"/>
                <w:sz w:val="24"/>
                <w:szCs w:val="24"/>
              </w:rPr>
            </w:pPr>
            <w:r w:rsidRPr="00F12BE6">
              <w:rPr>
                <w:rFonts w:eastAsia="Times New Roman" w:hAnsi="Times New Roman" w:ascii="Times New Roman"/>
                <w:sz w:val="24"/>
                <w:szCs w:val="24"/>
              </w:rPr>
              <w:t>OSPORENO</w:t>
            </w:r>
          </w:p>
        </w:tc>
      </w:tr>
      <w:tr w14:textId="77777777" w14:paraId="63C6CC93" w:rsidTr="009943B0" w:rsidR="009943B0" w:rsidRPr="00F12BE6">
        <w:trPr>
          <w:trHeight w:val="315"/>
          <w:jc w:val="center"/>
        </w:trPr>
        <w:tc>
          <w:tcPr>
            <w:tcW w:type="dxa" w:w="3320"/>
            <w:tcBorders>
              <w:top w:val="nil"/>
              <w:left w:space="0" w:sz="4" w:color="auto" w:val="single"/>
              <w:bottom w:space="0" w:sz="4" w:color="auto" w:val="single"/>
              <w:right w:space="0" w:sz="4" w:color="auto" w:val="single"/>
            </w:tcBorders>
            <w:shd w:fill="auto" w:color="auto" w:val="clear"/>
            <w:noWrap/>
            <w:vAlign w:val="bottom"/>
            <w:hideMark/>
          </w:tcPr>
          <w:p w14:textId="77777777" w14:paraId="7FCBF883" w:rsidRDefault="009943B0" w:rsidP="009943B0" w:rsidR="009943B0" w:rsidRPr="00F12BE6">
            <w:pPr>
              <w:rPr>
                <w:rFonts w:eastAsia="Times New Roman" w:hAnsi="Times New Roman" w:ascii="Times New Roman"/>
                <w:sz w:val="24"/>
                <w:szCs w:val="24"/>
              </w:rPr>
            </w:pPr>
            <w:r w:rsidRPr="00F12BE6">
              <w:rPr>
                <w:rFonts w:eastAsia="Times New Roman" w:hAnsi="Times New Roman" w:ascii="Times New Roman"/>
                <w:sz w:val="24"/>
                <w:szCs w:val="24"/>
              </w:rPr>
              <w:t xml:space="preserve">I. VIŠI ISPLATNI RED (kn) </w:t>
            </w:r>
          </w:p>
        </w:tc>
        <w:tc>
          <w:tcPr>
            <w:tcW w:type="dxa" w:w="2680"/>
            <w:tcBorders>
              <w:top w:val="nil"/>
              <w:left w:val="nil"/>
              <w:bottom w:space="0" w:sz="4" w:color="auto" w:val="single"/>
              <w:right w:space="0" w:sz="4" w:color="auto" w:val="single"/>
            </w:tcBorders>
            <w:shd w:fill="auto" w:color="auto" w:val="clear"/>
            <w:noWrap/>
            <w:vAlign w:val="bottom"/>
            <w:hideMark/>
          </w:tcPr>
          <w:p w14:textId="77777777" w14:paraId="4F09A75C" w:rsidRDefault="009943B0" w:rsidP="009943B0" w:rsidR="009943B0" w:rsidRPr="00F12BE6">
            <w:pPr>
              <w:jc w:val="right"/>
              <w:rPr>
                <w:rFonts w:eastAsia="Times New Roman" w:hAnsi="Times New Roman" w:ascii="Times New Roman"/>
                <w:sz w:val="24"/>
                <w:szCs w:val="24"/>
              </w:rPr>
            </w:pPr>
            <w:r>
              <w:rPr>
                <w:rFonts w:eastAsia="Times New Roman" w:hAnsi="Times New Roman" w:ascii="Times New Roman"/>
                <w:sz w:val="24"/>
                <w:szCs w:val="24"/>
              </w:rPr>
              <w:t>234.701,88</w:t>
            </w:r>
          </w:p>
        </w:tc>
        <w:tc>
          <w:tcPr>
            <w:tcW w:type="dxa" w:w="2820"/>
            <w:tcBorders>
              <w:top w:val="nil"/>
              <w:left w:val="nil"/>
              <w:bottom w:space="0" w:sz="4" w:color="auto" w:val="single"/>
              <w:right w:space="0" w:sz="4" w:color="auto" w:val="single"/>
            </w:tcBorders>
            <w:shd w:fill="auto" w:color="auto" w:val="clear"/>
            <w:noWrap/>
            <w:vAlign w:val="bottom"/>
            <w:hideMark/>
          </w:tcPr>
          <w:p w14:textId="77777777" w14:paraId="4066524F" w:rsidRDefault="009943B0" w:rsidP="009943B0" w:rsidR="009943B0" w:rsidRPr="00F12BE6">
            <w:pPr>
              <w:jc w:val="right"/>
              <w:rPr>
                <w:rFonts w:eastAsia="Times New Roman" w:hAnsi="Times New Roman" w:ascii="Times New Roman"/>
                <w:sz w:val="24"/>
                <w:szCs w:val="24"/>
              </w:rPr>
            </w:pPr>
            <w:r>
              <w:rPr>
                <w:rFonts w:eastAsia="Times New Roman" w:hAnsi="Times New Roman" w:ascii="Times New Roman"/>
                <w:sz w:val="24"/>
                <w:szCs w:val="24"/>
              </w:rPr>
              <w:t>234.701,88</w:t>
            </w:r>
          </w:p>
        </w:tc>
        <w:tc>
          <w:tcPr>
            <w:tcW w:type="dxa" w:w="2680"/>
            <w:tcBorders>
              <w:top w:val="nil"/>
              <w:left w:val="nil"/>
              <w:bottom w:space="0" w:sz="4" w:color="auto" w:val="single"/>
              <w:right w:space="0" w:sz="4" w:color="auto" w:val="single"/>
            </w:tcBorders>
            <w:shd w:fill="auto" w:color="auto" w:val="clear"/>
            <w:noWrap/>
            <w:vAlign w:val="bottom"/>
            <w:hideMark/>
          </w:tcPr>
          <w:p w14:textId="77777777" w14:paraId="30706B08" w:rsidRDefault="009943B0" w:rsidP="009943B0" w:rsidR="009943B0" w:rsidRPr="00F12BE6">
            <w:pPr>
              <w:jc w:val="right"/>
              <w:rPr>
                <w:rFonts w:eastAsia="Times New Roman" w:hAnsi="Times New Roman" w:ascii="Times New Roman"/>
                <w:sz w:val="24"/>
                <w:szCs w:val="24"/>
              </w:rPr>
            </w:pPr>
            <w:r w:rsidRPr="00F12BE6">
              <w:rPr>
                <w:rFonts w:eastAsia="Times New Roman" w:hAnsi="Times New Roman" w:ascii="Times New Roman"/>
                <w:sz w:val="24"/>
                <w:szCs w:val="24"/>
              </w:rPr>
              <w:t>0,00</w:t>
            </w:r>
          </w:p>
        </w:tc>
      </w:tr>
      <w:tr w14:textId="77777777" w14:paraId="6649BFBF" w:rsidTr="009943B0" w:rsidR="009943B0" w:rsidRPr="00F12BE6">
        <w:trPr>
          <w:trHeight w:val="315"/>
          <w:jc w:val="center"/>
        </w:trPr>
        <w:tc>
          <w:tcPr>
            <w:tcW w:type="dxa" w:w="332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CA305DB" w:rsidRDefault="009943B0" w:rsidP="009943B0" w:rsidR="009943B0" w:rsidRPr="00F12BE6">
            <w:pPr>
              <w:rPr>
                <w:rFonts w:eastAsia="Times New Roman" w:hAnsi="Times New Roman" w:ascii="Times New Roman"/>
                <w:sz w:val="24"/>
                <w:szCs w:val="24"/>
              </w:rPr>
            </w:pPr>
            <w:r w:rsidRPr="00F12BE6">
              <w:rPr>
                <w:rFonts w:eastAsia="Times New Roman" w:hAnsi="Times New Roman" w:ascii="Times New Roman"/>
                <w:sz w:val="24"/>
                <w:szCs w:val="24"/>
              </w:rPr>
              <w:t xml:space="preserve">II. VIŠI ISPLATNI RED (kn) </w:t>
            </w:r>
          </w:p>
        </w:tc>
        <w:tc>
          <w:tcPr>
            <w:tcW w:type="dxa" w:w="2680"/>
            <w:tcBorders>
              <w:top w:space="0" w:sz="4" w:color="auto" w:val="single"/>
              <w:left w:val="nil"/>
              <w:bottom w:space="0" w:sz="4" w:color="auto" w:val="single"/>
              <w:right w:space="0" w:sz="4" w:color="auto" w:val="single"/>
            </w:tcBorders>
            <w:shd w:fill="auto" w:color="auto" w:val="clear"/>
            <w:noWrap/>
            <w:vAlign w:val="bottom"/>
            <w:hideMark/>
          </w:tcPr>
          <w:p w14:textId="77777777" w14:paraId="75249652" w:rsidRDefault="009943B0" w:rsidP="009943B0" w:rsidR="009943B0" w:rsidRPr="00F12BE6">
            <w:pPr>
              <w:jc w:val="right"/>
              <w:rPr>
                <w:rFonts w:eastAsia="Times New Roman" w:hAnsi="Times New Roman" w:ascii="Times New Roman"/>
                <w:sz w:val="24"/>
                <w:szCs w:val="24"/>
              </w:rPr>
            </w:pPr>
            <w:r>
              <w:rPr>
                <w:rFonts w:eastAsia="Times New Roman" w:hAnsi="Times New Roman" w:ascii="Times New Roman"/>
                <w:sz w:val="24"/>
                <w:szCs w:val="24"/>
              </w:rPr>
              <w:t>64.341,13</w:t>
            </w:r>
          </w:p>
        </w:tc>
        <w:tc>
          <w:tcPr>
            <w:tcW w:type="dxa" w:w="2820"/>
            <w:tcBorders>
              <w:top w:space="0" w:sz="4" w:color="auto" w:val="single"/>
              <w:left w:val="nil"/>
              <w:bottom w:space="0" w:sz="4" w:color="auto" w:val="single"/>
              <w:right w:space="0" w:sz="4" w:color="auto" w:val="single"/>
            </w:tcBorders>
            <w:shd w:fill="auto" w:color="auto" w:val="clear"/>
            <w:noWrap/>
            <w:vAlign w:val="bottom"/>
            <w:hideMark/>
          </w:tcPr>
          <w:p w14:textId="77777777" w14:paraId="17A7B9FC" w:rsidRDefault="009943B0" w:rsidP="009943B0" w:rsidR="009943B0" w:rsidRPr="00F12BE6">
            <w:pPr>
              <w:jc w:val="right"/>
              <w:rPr>
                <w:rFonts w:eastAsia="Times New Roman" w:hAnsi="Times New Roman" w:ascii="Times New Roman"/>
                <w:sz w:val="24"/>
                <w:szCs w:val="24"/>
              </w:rPr>
            </w:pPr>
            <w:r>
              <w:rPr>
                <w:rFonts w:eastAsia="Times New Roman" w:hAnsi="Times New Roman" w:ascii="Times New Roman"/>
                <w:sz w:val="24"/>
                <w:szCs w:val="24"/>
              </w:rPr>
              <w:t>64.341,13</w:t>
            </w:r>
          </w:p>
        </w:tc>
        <w:tc>
          <w:tcPr>
            <w:tcW w:type="dxa" w:w="2680"/>
            <w:tcBorders>
              <w:top w:space="0" w:sz="4" w:color="auto" w:val="single"/>
              <w:left w:val="nil"/>
              <w:bottom w:space="0" w:sz="4" w:color="auto" w:val="single"/>
              <w:right w:space="0" w:sz="4" w:color="auto" w:val="single"/>
            </w:tcBorders>
            <w:shd w:fill="auto" w:color="auto" w:val="clear"/>
            <w:noWrap/>
            <w:vAlign w:val="bottom"/>
            <w:hideMark/>
          </w:tcPr>
          <w:p w14:textId="77777777" w14:paraId="1896A522" w:rsidRDefault="009943B0" w:rsidP="009943B0" w:rsidR="009943B0" w:rsidRPr="00F12BE6">
            <w:pPr>
              <w:jc w:val="right"/>
              <w:rPr>
                <w:rFonts w:eastAsia="Times New Roman" w:hAnsi="Times New Roman" w:ascii="Times New Roman"/>
                <w:sz w:val="24"/>
                <w:szCs w:val="24"/>
              </w:rPr>
            </w:pPr>
            <w:r w:rsidRPr="00F12BE6">
              <w:rPr>
                <w:rFonts w:eastAsia="Times New Roman" w:hAnsi="Times New Roman" w:ascii="Times New Roman"/>
                <w:sz w:val="24"/>
                <w:szCs w:val="24"/>
              </w:rPr>
              <w:t>0,00</w:t>
            </w:r>
          </w:p>
        </w:tc>
      </w:tr>
      <w:tr w14:textId="77777777" w14:paraId="69F7A69F" w:rsidTr="009943B0" w:rsidR="009943B0" w:rsidRPr="00F12BE6">
        <w:trPr>
          <w:trHeight w:val="315"/>
          <w:jc w:val="center"/>
        </w:trPr>
        <w:tc>
          <w:tcPr>
            <w:tcW w:type="dxa" w:w="3320"/>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64DFDA5" w:rsidRDefault="009943B0" w:rsidP="009943B0" w:rsidR="009943B0" w:rsidRPr="00F12BE6">
            <w:pPr>
              <w:rPr>
                <w:rFonts w:eastAsia="Times New Roman" w:hAnsi="Times New Roman" w:ascii="Times New Roman"/>
                <w:b/>
                <w:bCs/>
                <w:sz w:val="24"/>
                <w:szCs w:val="24"/>
              </w:rPr>
            </w:pPr>
            <w:r w:rsidRPr="00F12BE6">
              <w:rPr>
                <w:rFonts w:eastAsia="Times New Roman" w:hAnsi="Times New Roman" w:ascii="Times New Roman"/>
                <w:b/>
                <w:bCs/>
                <w:sz w:val="24"/>
                <w:szCs w:val="24"/>
              </w:rPr>
              <w:t>UKUPNO (kn):</w:t>
            </w:r>
          </w:p>
        </w:tc>
        <w:tc>
          <w:tcPr>
            <w:tcW w:type="dxa" w:w="2680"/>
            <w:tcBorders>
              <w:top w:space="0" w:sz="4" w:color="auto" w:val="single"/>
              <w:left w:val="nil"/>
              <w:bottom w:space="0" w:sz="4" w:color="auto" w:val="single"/>
              <w:right w:space="0" w:sz="4" w:color="auto" w:val="single"/>
            </w:tcBorders>
            <w:shd w:fill="auto" w:color="auto" w:val="clear"/>
            <w:noWrap/>
            <w:vAlign w:val="bottom"/>
            <w:hideMark/>
          </w:tcPr>
          <w:p w14:textId="77777777" w14:paraId="69087510" w:rsidRDefault="009943B0" w:rsidP="009943B0" w:rsidR="009943B0" w:rsidRPr="00B50971">
            <w:pPr>
              <w:jc w:val="right"/>
              <w:rPr>
                <w:rFonts w:eastAsia="Times New Roman" w:hAnsi="Times New Roman" w:ascii="Times New Roman"/>
                <w:b/>
                <w:bCs/>
                <w:sz w:val="24"/>
                <w:szCs w:val="24"/>
              </w:rPr>
            </w:pPr>
            <w:r>
              <w:rPr>
                <w:rFonts w:eastAsia="Times New Roman" w:hAnsi="Times New Roman" w:ascii="Times New Roman"/>
                <w:b/>
                <w:sz w:val="24"/>
                <w:szCs w:val="24"/>
              </w:rPr>
              <w:t>299.043,01</w:t>
            </w:r>
          </w:p>
        </w:tc>
        <w:tc>
          <w:tcPr>
            <w:tcW w:type="dxa" w:w="2820"/>
            <w:tcBorders>
              <w:top w:space="0" w:sz="4" w:color="auto" w:val="single"/>
              <w:left w:val="nil"/>
              <w:bottom w:space="0" w:sz="4" w:color="auto" w:val="single"/>
              <w:right w:space="0" w:sz="4" w:color="auto" w:val="single"/>
            </w:tcBorders>
            <w:shd w:fill="auto" w:color="auto" w:val="clear"/>
            <w:noWrap/>
            <w:vAlign w:val="bottom"/>
            <w:hideMark/>
          </w:tcPr>
          <w:p w14:textId="77777777" w14:paraId="047FC3A7" w:rsidRDefault="009943B0" w:rsidP="009943B0" w:rsidR="009943B0" w:rsidRPr="00B50971">
            <w:pPr>
              <w:jc w:val="right"/>
              <w:rPr>
                <w:rFonts w:eastAsia="Times New Roman" w:hAnsi="Times New Roman" w:ascii="Times New Roman"/>
                <w:b/>
                <w:bCs/>
                <w:sz w:val="24"/>
                <w:szCs w:val="24"/>
              </w:rPr>
            </w:pPr>
            <w:r>
              <w:rPr>
                <w:rFonts w:eastAsia="Times New Roman" w:hAnsi="Times New Roman" w:ascii="Times New Roman"/>
                <w:b/>
                <w:sz w:val="24"/>
                <w:szCs w:val="24"/>
              </w:rPr>
              <w:t>299.043,01</w:t>
            </w:r>
          </w:p>
        </w:tc>
        <w:tc>
          <w:tcPr>
            <w:tcW w:type="dxa" w:w="2680"/>
            <w:tcBorders>
              <w:top w:space="0" w:sz="4" w:color="auto" w:val="single"/>
              <w:left w:val="nil"/>
              <w:bottom w:space="0" w:sz="4" w:color="auto" w:val="single"/>
              <w:right w:space="0" w:sz="4" w:color="auto" w:val="single"/>
            </w:tcBorders>
            <w:shd w:fill="auto" w:color="auto" w:val="clear"/>
            <w:noWrap/>
            <w:vAlign w:val="bottom"/>
            <w:hideMark/>
          </w:tcPr>
          <w:p w14:textId="77777777" w14:paraId="3481932B" w:rsidRDefault="009943B0" w:rsidP="009943B0" w:rsidR="009943B0" w:rsidRPr="00F12BE6">
            <w:pPr>
              <w:jc w:val="right"/>
              <w:rPr>
                <w:rFonts w:eastAsia="Times New Roman" w:hAnsi="Times New Roman" w:ascii="Times New Roman"/>
                <w:b/>
                <w:bCs/>
                <w:sz w:val="24"/>
                <w:szCs w:val="24"/>
              </w:rPr>
            </w:pPr>
            <w:r w:rsidRPr="00F12BE6">
              <w:rPr>
                <w:rFonts w:eastAsia="Times New Roman" w:hAnsi="Times New Roman" w:ascii="Times New Roman"/>
                <w:b/>
                <w:bCs/>
                <w:sz w:val="24"/>
                <w:szCs w:val="24"/>
              </w:rPr>
              <w:t>0,00</w:t>
            </w:r>
          </w:p>
        </w:tc>
      </w:tr>
    </w:tbl>
    <w:p w14:textId="77777777" w14:paraId="71D18907" w:rsidRDefault="009943B0" w:rsidP="009943B0" w:rsidR="009943B0">
      <w:pPr>
        <w:rPr>
          <w:rFonts w:hAnsi="Times New Roman" w:ascii="Times New Roman"/>
          <w:b/>
          <w:sz w:val="24"/>
        </w:rPr>
      </w:pPr>
    </w:p>
    <w:p w14:textId="77777777" w14:paraId="0E82C8D5" w:rsidRDefault="009943B0" w:rsidP="009943B0" w:rsidR="009943B0" w:rsidRPr="003726DD">
      <w:pPr>
        <w:rPr>
          <w:rFonts w:hAnsi="Times New Roman" w:ascii="Times New Roman"/>
          <w:sz w:val="24"/>
        </w:rPr>
      </w:pPr>
      <w:r w:rsidRPr="003726DD">
        <w:rPr>
          <w:rFonts w:hAnsi="Times New Roman" w:ascii="Times New Roman"/>
          <w:sz w:val="24"/>
        </w:rPr>
        <w:t xml:space="preserve">Mjesto i datum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Pr="003726DD">
        <w:rPr>
          <w:rFonts w:hAnsi="Times New Roman" w:ascii="Times New Roman"/>
          <w:sz w:val="24"/>
        </w:rPr>
        <w:t>Stečajni upravitelj</w:t>
      </w:r>
    </w:p>
    <w:p w14:textId="77777777" w14:paraId="4A5F4D73" w:rsidRDefault="009943B0" w:rsidP="009943B0" w:rsidR="009943B0">
      <w:pPr>
        <w:rPr>
          <w:rFonts w:hAnsi="Times New Roman" w:ascii="Times New Roman"/>
          <w:sz w:val="24"/>
        </w:rPr>
      </w:pPr>
      <w:r>
        <w:rPr>
          <w:rFonts w:hAnsi="Times New Roman" w:ascii="Times New Roman"/>
          <w:sz w:val="24"/>
        </w:rPr>
        <w:t>Zagreb, 27.03.2019. godine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Tibor Toth</w:t>
      </w:r>
    </w:p>
    <w:p w14:textId="77777777" w14:paraId="0D9BB694" w:rsidRDefault="009943B0" w:rsidP="009943B0" w:rsidR="009943B0">
      <w:pPr>
        <w:rPr>
          <w:rFonts w:hAnsi="Times New Roman" w:ascii="Times New Roman"/>
          <w:sz w:val="24"/>
        </w:rPr>
      </w:pPr>
    </w:p>
    <w:p w14:textId="77777777" w14:paraId="29B804CA" w:rsidRDefault="009943B0" w:rsidP="009943B0" w:rsidR="009943B0">
      <w:pPr>
        <w:rPr>
          <w:rFonts w:hAnsi="Times New Roman" w:ascii="Times New Roman"/>
          <w:sz w:val="24"/>
        </w:rPr>
      </w:pPr>
    </w:p>
    <w:p w14:textId="77777777" w14:paraId="139C75A1" w:rsidRDefault="009943B0" w:rsidP="009943B0" w:rsidR="009943B0">
      <w:pPr>
        <w:rPr>
          <w:rFonts w:hAnsi="Times New Roman" w:ascii="Times New Roman"/>
          <w:sz w:val="24"/>
        </w:rPr>
      </w:pPr>
    </w:p>
    <w:p w14:textId="77777777" w14:paraId="74595676" w:rsidRDefault="009943B0" w:rsidP="009943B0" w:rsidR="009943B0">
      <w:pPr>
        <w:rPr>
          <w:rFonts w:hAnsi="Times New Roman" w:ascii="Times New Roman"/>
          <w:sz w:val="24"/>
        </w:rPr>
      </w:pPr>
    </w:p>
    <w:p w14:textId="77777777" w14:paraId="2256D6D1" w:rsidRDefault="009943B0" w:rsidP="009943B0" w:rsidR="009943B0">
      <w:pPr>
        <w:rPr>
          <w:rFonts w:hAnsi="Times New Roman" w:ascii="Times New Roman"/>
          <w:sz w:val="24"/>
        </w:rPr>
      </w:pPr>
    </w:p>
    <w:p w14:textId="77777777" w14:paraId="787BE3C4" w:rsidRDefault="009943B0" w:rsidP="009943B0" w:rsidR="009943B0">
      <w:pPr>
        <w:rPr>
          <w:rFonts w:hAnsi="Times New Roman" w:ascii="Times New Roman"/>
          <w:sz w:val="24"/>
        </w:rPr>
      </w:pPr>
    </w:p>
    <w:p w14:textId="77777777" w14:paraId="43DDE039" w:rsidRDefault="009943B0" w:rsidP="009943B0" w:rsidR="009943B0">
      <w:pPr>
        <w:rPr>
          <w:rFonts w:hAnsi="Times New Roman" w:ascii="Times New Roman"/>
          <w:sz w:val="24"/>
        </w:rPr>
      </w:pPr>
    </w:p>
    <w:p w14:textId="77777777" w14:paraId="31EFB4AA" w:rsidRDefault="009943B0" w:rsidP="009943B0" w:rsidR="009943B0">
      <w:pPr>
        <w:rPr>
          <w:rFonts w:hAnsi="Times New Roman" w:ascii="Times New Roman"/>
          <w:sz w:val="24"/>
        </w:rPr>
      </w:pPr>
    </w:p>
    <w:p w14:textId="77777777" w14:paraId="53F29BF3" w:rsidRDefault="009943B0" w:rsidP="009943B0" w:rsidR="009943B0">
      <w:pPr>
        <w:rPr>
          <w:rFonts w:hAnsi="Times New Roman" w:ascii="Times New Roman"/>
          <w:sz w:val="24"/>
        </w:rPr>
      </w:pPr>
    </w:p>
    <w:p w14:textId="77777777" w14:paraId="1D5589FA" w:rsidRDefault="009943B0" w:rsidP="009943B0" w:rsidR="009943B0">
      <w:pPr>
        <w:rPr>
          <w:rFonts w:hAnsi="Times New Roman" w:ascii="Times New Roman"/>
          <w:sz w:val="24"/>
        </w:rPr>
      </w:pPr>
    </w:p>
    <w:p w14:textId="77777777" w14:paraId="759B0758" w:rsidRDefault="009943B0" w:rsidP="009943B0" w:rsidR="009943B0">
      <w:pPr>
        <w:rPr>
          <w:rFonts w:hAnsi="Times New Roman" w:ascii="Times New Roman"/>
          <w:sz w:val="24"/>
        </w:rPr>
      </w:pPr>
    </w:p>
    <w:p w14:textId="77777777" w14:paraId="5775BEC4" w:rsidRDefault="009943B0" w:rsidP="009943B0" w:rsidR="009943B0">
      <w:pPr>
        <w:rPr>
          <w:rFonts w:hAnsi="Times New Roman" w:ascii="Times New Roman"/>
          <w:sz w:val="24"/>
        </w:rPr>
      </w:pPr>
    </w:p>
    <w:p w14:textId="77777777" w14:paraId="5B245286" w:rsidRDefault="009943B0" w:rsidP="009943B0" w:rsidR="009943B0">
      <w:pPr>
        <w:rPr>
          <w:rFonts w:hAnsi="Times New Roman" w:ascii="Times New Roman"/>
          <w:sz w:val="24"/>
        </w:rPr>
      </w:pPr>
    </w:p>
    <w:p w14:textId="77777777" w14:paraId="036EED58" w:rsidRDefault="009943B0" w:rsidP="009943B0" w:rsidR="009943B0" w:rsidRPr="00BB399D">
      <w:pPr>
        <w:rPr>
          <w:rFonts w:hAnsi="Times New Roman" w:ascii="Times New Roman"/>
          <w:sz w:val="24"/>
        </w:rPr>
      </w:pPr>
    </w:p>
    <w:p w14:textId="77777777" w14:paraId="2FE7A502" w:rsidRDefault="009943B0" w:rsidP="009943B0" w:rsidR="009943B0" w:rsidRPr="00A9719D">
      <w:pPr>
        <w:rPr>
          <w:b/>
        </w:rPr>
      </w:pPr>
      <w:bookmarkStart w:name="OLE_LINK3" w:id="1"/>
      <w:r>
        <w:rPr>
          <w:b/>
        </w:rPr>
        <w:t>STEČAJNA MASA IZA SELEN STUDIO d.o.o. u stečaju</w:t>
      </w:r>
    </w:p>
    <w:p w14:textId="77777777" w14:paraId="64B21923" w:rsidRDefault="009943B0" w:rsidP="009943B0" w:rsidR="009943B0" w:rsidRPr="00A9719D">
      <w:pPr>
        <w:rPr>
          <w:b/>
        </w:rPr>
      </w:pPr>
      <w:r w:rsidRPr="00A9719D">
        <w:rPr>
          <w:b/>
        </w:rPr>
        <w:t xml:space="preserve">Zagreb, </w:t>
      </w:r>
      <w:r>
        <w:rPr>
          <w:b/>
        </w:rPr>
        <w:t>Hribarov prilaz 10</w:t>
      </w:r>
    </w:p>
    <w:p w14:textId="77777777" w14:paraId="1F7B44A2" w:rsidRDefault="009943B0" w:rsidP="009943B0" w:rsidR="009943B0">
      <w:pPr>
        <w:rPr>
          <w:b/>
        </w:rPr>
      </w:pPr>
      <w:r>
        <w:rPr>
          <w:b/>
        </w:rPr>
        <w:t xml:space="preserve">OIB: </w:t>
      </w:r>
      <w:r w:rsidRPr="00966A54">
        <w:rPr>
          <w:b/>
        </w:rPr>
        <w:t>35749011351</w:t>
      </w:r>
    </w:p>
    <w:p w14:textId="77777777" w14:paraId="5704CA6D" w:rsidRDefault="009943B0" w:rsidP="009943B0" w:rsidR="009943B0">
      <w:pPr>
        <w:rPr>
          <w:b/>
        </w:rPr>
      </w:pPr>
    </w:p>
    <w:p w14:textId="533415C7" w14:paraId="5B068DD3" w:rsidRDefault="009943B0" w:rsidP="009943B0" w:rsidR="009943B0">
      <w:pPr>
        <w:rPr>
          <w:b/>
        </w:rPr>
      </w:pPr>
      <w:r>
        <w:rPr>
          <w:b/>
        </w:rPr>
        <w:tab/>
      </w:r>
      <w:r>
        <w:rPr>
          <w:b/>
        </w:rPr>
        <w:tab/>
      </w:r>
      <w:r w:rsidRPr="00EE4D81">
        <w:rPr>
          <w:b/>
        </w:rPr>
        <w:tab/>
      </w:r>
    </w:p>
    <w:p w14:textId="77777777" w14:paraId="257BBF48" w:rsidRDefault="009943B0" w:rsidP="009943B0" w:rsidR="009943B0">
      <w:pPr>
        <w:ind w:firstLine="720" w:left="4320"/>
        <w:rPr>
          <w:b/>
        </w:rPr>
      </w:pPr>
      <w:r w:rsidRPr="00A9719D">
        <w:rPr>
          <w:b/>
        </w:rPr>
        <w:t>TRGOVAČKI SUD U ZAGREBU</w:t>
      </w:r>
    </w:p>
    <w:p w14:textId="6BE2319D" w14:paraId="3B9B0AB0" w:rsidRDefault="009943B0" w:rsidP="009943B0" w:rsidR="009943B0" w:rsidRPr="009943B0">
      <w:pPr>
        <w:rPr>
          <w:b/>
        </w:rPr>
      </w:pPr>
      <w:r>
        <w:rPr>
          <w:b/>
        </w:rPr>
        <w:t xml:space="preserve">                                                                               </w:t>
      </w:r>
    </w:p>
    <w:p w14:textId="77777777" w14:paraId="45F5C85F" w:rsidRDefault="009943B0" w:rsidP="009943B0" w:rsidR="009943B0" w:rsidRPr="00A9719D">
      <w:pPr>
        <w:ind w:firstLine="720" w:left="4320"/>
        <w:rPr>
          <w:u w:val="single"/>
        </w:rPr>
      </w:pPr>
      <w:r>
        <w:rPr>
          <w:b/>
          <w:u w:val="single"/>
        </w:rPr>
        <w:t>Posl. br. St-3093/18</w:t>
      </w:r>
    </w:p>
    <w:p w14:textId="77777777" w14:paraId="791FF417" w:rsidRDefault="009943B0" w:rsidP="009943B0" w:rsidR="009943B0">
      <w:pPr>
        <w:rPr>
          <w:b/>
        </w:rPr>
      </w:pPr>
    </w:p>
    <w:p w14:textId="77777777" w14:paraId="59E41B94" w:rsidRDefault="009943B0" w:rsidP="009943B0" w:rsidR="009943B0" w:rsidRPr="00005C7A">
      <w:pPr>
        <w:jc w:val="center"/>
        <w:rPr>
          <w:b/>
        </w:rPr>
      </w:pPr>
      <w:r w:rsidRPr="00005C7A">
        <w:rPr>
          <w:b/>
        </w:rPr>
        <w:t xml:space="preserve">POPIS </w:t>
      </w:r>
      <w:r>
        <w:rPr>
          <w:b/>
        </w:rPr>
        <w:t>PREDMETA STEČAJNE MASE</w:t>
      </w:r>
    </w:p>
    <w:p w14:textId="77777777" w14:paraId="1F02D51C" w:rsidRDefault="009943B0" w:rsidP="009943B0" w:rsidR="009943B0">
      <w:pPr>
        <w:jc w:val="center"/>
      </w:pPr>
      <w:r w:rsidRPr="00005C7A">
        <w:t xml:space="preserve">(čl. </w:t>
      </w:r>
      <w:r>
        <w:t>221</w:t>
      </w:r>
      <w:r w:rsidRPr="00005C7A">
        <w:t>. SZ-a)</w:t>
      </w:r>
    </w:p>
    <w:p w14:textId="77777777" w14:paraId="4EA435C2" w:rsidRDefault="009943B0" w:rsidP="009943B0" w:rsidR="009943B0">
      <w:pPr>
        <w:rPr>
          <w:b/>
        </w:rPr>
      </w:pPr>
    </w:p>
    <w:p w14:textId="5F964FE4" w14:paraId="3A4D0CDD" w:rsidRDefault="009943B0" w:rsidP="009943B0" w:rsidR="009943B0">
      <w:pPr>
        <w:rPr>
          <w:b/>
        </w:rPr>
      </w:pPr>
      <w:r w:rsidRPr="00C25628">
        <w:rPr>
          <w:b/>
        </w:rPr>
        <w:t>A/</w:t>
      </w:r>
      <w:r w:rsidRPr="00C25628">
        <w:rPr>
          <w:b/>
        </w:rPr>
        <w:tab/>
        <w:t>NEKRETNINE</w:t>
      </w:r>
    </w:p>
    <w:p w14:textId="77777777" w14:paraId="38F33C5F" w:rsidRDefault="009943B0" w:rsidP="009943B0" w:rsidR="009943B0">
      <w:pPr>
        <w:jc w:val="both"/>
        <w:rPr>
          <w:b/>
        </w:rPr>
      </w:pPr>
      <w:r>
        <w:t xml:space="preserve">Nekretnina upisana kod Općinskog suda u Novom Zagrebu, Zemljišnoknjižni odjel Novi Zagreb, </w:t>
      </w:r>
      <w:r w:rsidRPr="00CA1CD6">
        <w:t xml:space="preserve">z.k. ul. br. 13078, STAMBENA ZGRADA BR.8C,ULICA BR.14 PODBREŽJE I DVORIŠTE površine 330 m2, </w:t>
      </w:r>
      <w:r w:rsidRPr="00CA1CD6">
        <w:tab/>
        <w:t>STAMBENA ZGRADA BR.8C.ULICA BR.14.PODBREŽJE površine 146 m2, DVORIŠTE površine 184 m2, sveukupno 330 m2, k.o. KLARA, sagrađeno na k.č.br. 558/11, i to 8. suvlasnički dio: 1012/10000 ETAŽNO VLASNIŠTVO (E-8) - 1. dvosobni stan na trećem katu oznake STAN-G, neto korisne  površine 47,78m2, sa pripadajućim parking mjestom u podrumu oznake PM4 neto korisne površine 3,15m2 u nacrtu označeno smeđom bojom</w:t>
      </w:r>
    </w:p>
    <w:p w14:textId="77777777" w14:paraId="665FEA4B" w:rsidRDefault="009943B0" w:rsidP="009943B0" w:rsidR="009943B0">
      <w:pPr>
        <w:rPr>
          <w:b/>
        </w:rPr>
      </w:pPr>
    </w:p>
    <w:p w14:textId="2483C169" w14:paraId="4D878FF3" w:rsidRDefault="009943B0" w:rsidP="009943B0" w:rsidR="009943B0" w:rsidRPr="00C25628">
      <w:pPr>
        <w:rPr>
          <w:b/>
        </w:rPr>
      </w:pPr>
      <w:r w:rsidRPr="00C25628">
        <w:rPr>
          <w:b/>
        </w:rPr>
        <w:t>B/</w:t>
      </w:r>
      <w:r w:rsidRPr="00C25628">
        <w:rPr>
          <w:b/>
        </w:rPr>
        <w:tab/>
        <w:t>POKRETNINE</w:t>
      </w:r>
    </w:p>
    <w:p w14:textId="77777777" w14:paraId="64AA2CD9" w:rsidRDefault="009943B0" w:rsidP="009943B0" w:rsidR="009943B0">
      <w:pPr>
        <w:pStyle w:val="Uvuenotijeloteksta"/>
        <w:ind w:firstLine="0"/>
        <w:jc w:val="both"/>
        <w:rPr>
          <w:rFonts w:cs="Times New Roman" w:hAnsi="Times New Roman" w:ascii="Times New Roman"/>
        </w:rPr>
      </w:pPr>
      <w:r>
        <w:rPr>
          <w:rFonts w:cs="Times New Roman" w:hAnsi="Times New Roman" w:ascii="Times New Roman"/>
        </w:rPr>
        <w:t>NEMA</w:t>
      </w:r>
    </w:p>
    <w:p w14:textId="77777777" w14:paraId="6F877D49" w:rsidRDefault="009943B0" w:rsidP="009943B0" w:rsidR="009943B0">
      <w:pPr>
        <w:pStyle w:val="Uvuenotijeloteksta"/>
        <w:ind w:firstLine="0"/>
        <w:jc w:val="both"/>
        <w:rPr>
          <w:rFonts w:cs="Times New Roman" w:hAnsi="Times New Roman" w:ascii="Times New Roman"/>
        </w:rPr>
      </w:pPr>
    </w:p>
    <w:p w14:textId="77777777" w14:paraId="3BDE4E69" w:rsidRDefault="009943B0" w:rsidP="009943B0" w:rsidR="009943B0">
      <w:pPr>
        <w:pStyle w:val="Uvuenotijeloteksta"/>
        <w:ind w:firstLine="0"/>
        <w:jc w:val="both"/>
        <w:rPr>
          <w:rFonts w:cs="Times New Roman" w:hAnsi="Times New Roman" w:ascii="Times New Roman"/>
          <w:b/>
        </w:rPr>
      </w:pPr>
      <w:r>
        <w:rPr>
          <w:rFonts w:cs="Times New Roman" w:hAnsi="Times New Roman" w:ascii="Times New Roman"/>
          <w:b/>
        </w:rPr>
        <w:t>C/</w:t>
      </w:r>
      <w:r>
        <w:rPr>
          <w:rFonts w:cs="Times New Roman" w:hAnsi="Times New Roman" w:ascii="Times New Roman"/>
          <w:b/>
        </w:rPr>
        <w:tab/>
        <w:t xml:space="preserve">NOVČANA POTRAŽIVANJA </w:t>
      </w:r>
    </w:p>
    <w:p w14:textId="77777777" w14:paraId="5A72D368" w:rsidRDefault="009943B0" w:rsidP="009943B0" w:rsidR="009943B0">
      <w:pPr>
        <w:pStyle w:val="Uvuenotijeloteksta"/>
        <w:ind w:firstLine="0"/>
        <w:jc w:val="both"/>
        <w:rPr>
          <w:rFonts w:cs="Times New Roman" w:hAnsi="Times New Roman" w:ascii="Times New Roman"/>
          <w:b/>
        </w:rPr>
      </w:pPr>
    </w:p>
    <w:p w14:textId="77777777" w14:paraId="02251EA4" w:rsidRDefault="009943B0" w:rsidP="009943B0" w:rsidR="009943B0">
      <w:pPr>
        <w:pStyle w:val="Uvuenotijeloteksta"/>
        <w:ind w:firstLine="0"/>
        <w:jc w:val="both"/>
        <w:rPr>
          <w:rFonts w:cs="Times New Roman" w:hAnsi="Times New Roman" w:ascii="Times New Roman"/>
        </w:rPr>
      </w:pPr>
      <w:r>
        <w:rPr>
          <w:rFonts w:cs="Times New Roman" w:hAnsi="Times New Roman" w:ascii="Times New Roman"/>
        </w:rPr>
        <w:t>NEMA</w:t>
      </w:r>
    </w:p>
    <w:p w14:textId="77777777" w14:paraId="65153598" w:rsidRDefault="009943B0" w:rsidP="009943B0" w:rsidR="009943B0">
      <w:pPr>
        <w:pStyle w:val="Uvuenotijeloteksta"/>
        <w:ind w:firstLine="0"/>
        <w:jc w:val="both"/>
        <w:rPr>
          <w:rFonts w:cs="Times New Roman" w:hAnsi="Times New Roman" w:ascii="Times New Roman"/>
        </w:rPr>
      </w:pPr>
    </w:p>
    <w:p w14:textId="77777777" w14:paraId="79B5F504" w:rsidRDefault="009943B0" w:rsidP="009943B0" w:rsidR="009943B0">
      <w:pPr>
        <w:pStyle w:val="Uvuenotijeloteksta"/>
        <w:ind w:firstLine="0"/>
        <w:jc w:val="both"/>
        <w:rPr>
          <w:rFonts w:cs="Times New Roman" w:hAnsi="Times New Roman" w:ascii="Times New Roman"/>
        </w:rPr>
      </w:pPr>
    </w:p>
    <w:bookmarkEnd w:id="1"/>
    <w:p w14:textId="77777777" w14:paraId="3E4B346A" w:rsidRDefault="009943B0" w:rsidP="009943B0" w:rsidR="009943B0">
      <w:pPr>
        <w:rPr>
          <w:b/>
        </w:rPr>
      </w:pPr>
    </w:p>
    <w:p w14:textId="77777777" w14:paraId="66269268" w:rsidRDefault="009943B0" w:rsidP="009943B0" w:rsidR="009943B0" w:rsidRPr="006263F9">
      <w:pPr>
        <w:ind w:firstLine="708" w:left="4956"/>
      </w:pPr>
      <w:r w:rsidRPr="006263F9">
        <w:t>Stečajni upravitelj</w:t>
      </w:r>
    </w:p>
    <w:p w14:textId="77777777" w14:paraId="70CBA00E" w:rsidRDefault="009943B0" w:rsidP="009943B0" w:rsidR="009943B0">
      <w:pPr>
        <w:ind w:firstLine="708" w:left="4956"/>
      </w:pPr>
      <w:r>
        <w:t>Tibor Toth</w:t>
      </w:r>
    </w:p>
    <w:p w14:textId="77777777" w14:paraId="4EC83817" w:rsidRDefault="009943B0" w:rsidP="009943B0" w:rsidR="009943B0">
      <w:pPr>
        <w:rPr>
          <w:b/>
        </w:rPr>
      </w:pPr>
    </w:p>
    <w:p w14:textId="77777777" w14:paraId="721C9FB2" w:rsidRDefault="009943B0" w:rsidP="009943B0" w:rsidR="009943B0">
      <w:pPr>
        <w:rPr>
          <w:b/>
        </w:rPr>
      </w:pPr>
    </w:p>
    <w:p w14:textId="77777777" w14:paraId="78876ED7" w:rsidRDefault="009943B0" w:rsidP="009943B0" w:rsidR="009943B0">
      <w:pPr>
        <w:rPr>
          <w:b/>
        </w:rPr>
      </w:pPr>
    </w:p>
    <w:p w14:textId="77777777" w14:paraId="7EB42251" w:rsidRDefault="009943B0" w:rsidP="009943B0" w:rsidR="009943B0">
      <w:pPr>
        <w:rPr>
          <w:b/>
        </w:rPr>
      </w:pPr>
    </w:p>
    <w:p w14:textId="77777777" w14:paraId="5F957323" w:rsidRDefault="009943B0" w:rsidP="009943B0" w:rsidR="009943B0">
      <w:pPr>
        <w:rPr>
          <w:b/>
        </w:rPr>
      </w:pPr>
    </w:p>
    <w:p w14:textId="77777777" w14:paraId="365790D8" w:rsidRDefault="009943B0" w:rsidP="009943B0" w:rsidR="009943B0" w:rsidRPr="00A9719D">
      <w:pPr>
        <w:rPr>
          <w:b/>
        </w:rPr>
      </w:pPr>
      <w:r>
        <w:rPr>
          <w:b/>
        </w:rPr>
        <w:t>STEČAJNA MASA IZA SELEN STUDIO d.o.o. u stečaju</w:t>
      </w:r>
    </w:p>
    <w:p w14:textId="77777777" w14:paraId="585C7427" w:rsidRDefault="009943B0" w:rsidP="009943B0" w:rsidR="009943B0" w:rsidRPr="00A9719D">
      <w:pPr>
        <w:rPr>
          <w:b/>
        </w:rPr>
      </w:pPr>
      <w:r w:rsidRPr="00A9719D">
        <w:rPr>
          <w:b/>
        </w:rPr>
        <w:t xml:space="preserve">Zagreb, </w:t>
      </w:r>
      <w:r>
        <w:rPr>
          <w:b/>
        </w:rPr>
        <w:t>Hribarov prilaz 10</w:t>
      </w:r>
    </w:p>
    <w:p w14:textId="77777777" w14:paraId="6DE0D328" w:rsidRDefault="009943B0" w:rsidP="009943B0" w:rsidR="009943B0">
      <w:pPr>
        <w:rPr>
          <w:b/>
        </w:rPr>
      </w:pPr>
      <w:r>
        <w:rPr>
          <w:b/>
        </w:rPr>
        <w:t xml:space="preserve">OIB: </w:t>
      </w:r>
      <w:r w:rsidRPr="00966A54">
        <w:rPr>
          <w:b/>
        </w:rPr>
        <w:t>35749011351</w:t>
      </w:r>
    </w:p>
    <w:p w14:textId="77777777" w14:paraId="6511A150" w:rsidRDefault="009943B0" w:rsidP="009943B0" w:rsidR="009943B0">
      <w:pPr>
        <w:rPr>
          <w:b/>
        </w:rPr>
      </w:pPr>
    </w:p>
    <w:p w14:textId="06EF2461" w14:paraId="211511F0" w:rsidRDefault="009943B0" w:rsidP="009943B0" w:rsidR="009943B0">
      <w:pPr>
        <w:rPr>
          <w:b/>
        </w:rPr>
      </w:pPr>
      <w:r>
        <w:rPr>
          <w:b/>
        </w:rPr>
        <w:tab/>
      </w:r>
      <w:r>
        <w:rPr>
          <w:b/>
        </w:rPr>
        <w:tab/>
      </w:r>
      <w:r w:rsidRPr="00EE4D81">
        <w:rPr>
          <w:b/>
        </w:rPr>
        <w:tab/>
      </w:r>
      <w:r>
        <w:rPr>
          <w:b/>
        </w:rPr>
        <w:tab/>
      </w:r>
      <w:r>
        <w:rPr>
          <w:b/>
        </w:rPr>
        <w:tab/>
      </w:r>
      <w:r>
        <w:rPr>
          <w:b/>
        </w:rPr>
        <w:tab/>
      </w:r>
    </w:p>
    <w:p w14:textId="77777777" w14:paraId="405DDC75" w:rsidRDefault="009943B0" w:rsidP="009943B0" w:rsidR="009943B0">
      <w:pPr>
        <w:ind w:firstLine="720" w:left="4320"/>
        <w:rPr>
          <w:b/>
        </w:rPr>
      </w:pPr>
      <w:r w:rsidRPr="00A9719D">
        <w:rPr>
          <w:b/>
        </w:rPr>
        <w:t>TRGOVAČKI SUD U ZAGREBU</w:t>
      </w:r>
    </w:p>
    <w:p w14:textId="5EA80537" w14:paraId="732BDC5A" w:rsidRDefault="009943B0" w:rsidP="009943B0" w:rsidR="009943B0" w:rsidRPr="009943B0">
      <w:pPr>
        <w:rPr>
          <w:b/>
        </w:rPr>
      </w:pPr>
      <w:r>
        <w:rPr>
          <w:b/>
        </w:rPr>
        <w:t xml:space="preserve">                                                                                </w:t>
      </w:r>
    </w:p>
    <w:p w14:textId="77777777" w14:paraId="74B14EF8" w:rsidRDefault="009943B0" w:rsidP="009943B0" w:rsidR="009943B0" w:rsidRPr="00A9719D">
      <w:pPr>
        <w:ind w:firstLine="720" w:left="4320"/>
        <w:rPr>
          <w:u w:val="single"/>
        </w:rPr>
      </w:pPr>
      <w:r>
        <w:rPr>
          <w:b/>
          <w:u w:val="single"/>
        </w:rPr>
        <w:t>Posl. br. St-3093/18</w:t>
      </w:r>
    </w:p>
    <w:p w14:textId="77777777" w14:paraId="2603793D" w:rsidRDefault="009943B0" w:rsidP="009943B0" w:rsidR="009943B0"/>
    <w:p w14:textId="77777777" w14:paraId="6E4EDBB2" w:rsidRDefault="009943B0" w:rsidP="009943B0" w:rsidR="009943B0" w:rsidRPr="00005C7A">
      <w:pPr>
        <w:jc w:val="center"/>
        <w:rPr>
          <w:b/>
        </w:rPr>
      </w:pPr>
      <w:r w:rsidRPr="00005C7A">
        <w:rPr>
          <w:b/>
        </w:rPr>
        <w:t>POPIS VJEROVNIKA</w:t>
      </w:r>
    </w:p>
    <w:p w14:textId="77777777" w14:paraId="624F20E4" w:rsidRDefault="009943B0" w:rsidP="009943B0" w:rsidR="009943B0" w:rsidRPr="00005C7A">
      <w:pPr>
        <w:jc w:val="center"/>
      </w:pPr>
      <w:r w:rsidRPr="00005C7A">
        <w:t xml:space="preserve">(čl. </w:t>
      </w:r>
      <w:r>
        <w:t>222</w:t>
      </w:r>
      <w:r w:rsidRPr="00005C7A">
        <w:t>. SZ-a)</w:t>
      </w:r>
    </w:p>
    <w:p w14:textId="77777777" w14:paraId="10ADB3F5" w:rsidRDefault="009943B0" w:rsidP="009943B0" w:rsidR="009943B0"/>
    <w:p w14:textId="77777777" w14:paraId="72DD6B68" w:rsidRDefault="009943B0" w:rsidP="009943B0" w:rsidR="009943B0" w:rsidRPr="004B1D9F">
      <w:pPr>
        <w:rPr>
          <w:b/>
        </w:rPr>
      </w:pPr>
      <w:r w:rsidRPr="00B0073C">
        <w:rPr>
          <w:b/>
        </w:rPr>
        <w:t xml:space="preserve">A/ </w:t>
      </w:r>
      <w:r w:rsidRPr="00B0073C">
        <w:rPr>
          <w:b/>
        </w:rPr>
        <w:tab/>
        <w:t>VJEROVNICI S PRAVOM ODVOJENOG NAMIRENJA</w:t>
      </w:r>
      <w:r>
        <w:tab/>
      </w:r>
    </w:p>
    <w:p w14:textId="77777777" w14:paraId="336E77D5" w:rsidRDefault="009943B0" w:rsidP="009943B0" w:rsidR="009943B0"/>
    <w:p w14:textId="77777777" w14:paraId="2FF7F461" w:rsidRDefault="009943B0" w:rsidP="009943B0" w:rsidR="009943B0">
      <w:r>
        <w:t xml:space="preserve">      1.   RH, MINISTARSTVO FINANCIJA,</w:t>
      </w:r>
      <w:r w:rsidRPr="00767750">
        <w:t xml:space="preserve"> </w:t>
      </w:r>
      <w:r>
        <w:t>POREZNA UPRAVA, PU ZAGREB</w:t>
      </w:r>
    </w:p>
    <w:p w14:textId="77777777" w14:paraId="56670A73" w:rsidRDefault="009943B0" w:rsidP="009943B0" w:rsidR="009943B0">
      <w:r>
        <w:t xml:space="preserve"> </w:t>
      </w:r>
      <w:r w:rsidRPr="008B15FB">
        <w:t xml:space="preserve"> </w:t>
      </w:r>
      <w:r>
        <w:t xml:space="preserve">          Zagreb, Savska cesta 41, OIB: </w:t>
      </w:r>
      <w:r w:rsidRPr="007B219A">
        <w:t>18683136487</w:t>
      </w:r>
      <w:r>
        <w:t xml:space="preserve">      </w:t>
      </w:r>
    </w:p>
    <w:p w14:textId="77777777" w14:paraId="4A08B61E" w:rsidRDefault="009943B0" w:rsidP="009943B0" w:rsidR="009943B0">
      <w:pPr>
        <w:ind w:hanging="709" w:left="709"/>
      </w:pPr>
      <w:r>
        <w:tab/>
        <w:t xml:space="preserve">Iznos tražbine osigurane razlučnim pravom: 172.138,06 kn + zzk </w:t>
      </w:r>
    </w:p>
    <w:p w14:textId="77777777" w14:paraId="4B3F7CA8" w:rsidRDefault="009943B0" w:rsidP="009943B0" w:rsidR="009943B0">
      <w:pPr>
        <w:ind w:hanging="709" w:left="709"/>
      </w:pPr>
      <w:r>
        <w:tab/>
        <w:t>Predmet razlučnog prava: Teretni automobil Magirus M 320 D26 C-96883, god. proizvodnje 1987., broj šasije 4900082089, odjavljen 07.05.2008. godine</w:t>
      </w:r>
    </w:p>
    <w:p w14:textId="77777777" w14:paraId="5D9E181D" w:rsidRDefault="009943B0" w:rsidP="009943B0" w:rsidR="009943B0">
      <w:pPr>
        <w:ind w:hanging="709" w:left="709"/>
      </w:pPr>
      <w:r>
        <w:tab/>
        <w:t xml:space="preserve">                                                                                   </w:t>
      </w:r>
    </w:p>
    <w:p w14:textId="01314A41" w14:paraId="2181F550" w:rsidRDefault="009943B0" w:rsidP="009943B0" w:rsidR="009943B0" w:rsidRPr="00005C7A">
      <w:pPr>
        <w:rPr>
          <w:b/>
        </w:rPr>
      </w:pPr>
      <w:r>
        <w:rPr>
          <w:b/>
        </w:rPr>
        <w:t>B</w:t>
      </w:r>
      <w:r w:rsidRPr="00005C7A">
        <w:rPr>
          <w:b/>
        </w:rPr>
        <w:t>/</w:t>
      </w:r>
      <w:r w:rsidRPr="00005C7A">
        <w:rPr>
          <w:b/>
        </w:rPr>
        <w:tab/>
        <w:t>PRIJAVLJENE TRAŽBINE STEČAJNIH VJEROVN</w:t>
      </w:r>
      <w:r>
        <w:rPr>
          <w:b/>
        </w:rPr>
        <w:t>I</w:t>
      </w:r>
      <w:r w:rsidRPr="00005C7A">
        <w:rPr>
          <w:b/>
        </w:rPr>
        <w:t>KA</w:t>
      </w:r>
    </w:p>
    <w:p w14:textId="77777777" w14:paraId="11ACC027" w:rsidRDefault="009943B0" w:rsidP="009943B0" w:rsidR="009943B0" w:rsidRPr="00005C7A">
      <w:pPr>
        <w:spacing w:lineRule="auto" w:line="360"/>
      </w:pPr>
      <w:r w:rsidRPr="00005C7A">
        <w:rPr>
          <w:b/>
        </w:rPr>
        <w:t>PRIZNATE TRAŽBINE – I. viši isplatni red</w:t>
      </w:r>
      <w:r w:rsidRPr="00005C7A">
        <w:rPr>
          <w:b/>
        </w:rPr>
        <w:tab/>
      </w:r>
      <w:r w:rsidRPr="00005C7A">
        <w:rPr>
          <w:b/>
        </w:rPr>
        <w:tab/>
      </w:r>
      <w:r w:rsidRPr="00005C7A">
        <w:rPr>
          <w:b/>
        </w:rPr>
        <w:tab/>
        <w:t xml:space="preserve">    </w:t>
      </w:r>
      <w:r w:rsidRPr="00005C7A">
        <w:rPr>
          <w:b/>
        </w:rPr>
        <w:tab/>
        <w:t xml:space="preserve">      </w:t>
      </w:r>
      <w:r>
        <w:rPr>
          <w:b/>
        </w:rPr>
        <w:tab/>
        <w:t xml:space="preserve">   </w:t>
      </w:r>
      <w:r w:rsidRPr="00005C7A">
        <w:t>iznos / kn</w:t>
      </w:r>
    </w:p>
    <w:p w14:textId="77777777" w14:paraId="2B545396" w:rsidRDefault="009943B0" w:rsidP="009943B0" w:rsidR="009943B0">
      <w:r>
        <w:t xml:space="preserve">      1.   RH, MINISTARSTVO FINANCIJA</w:t>
      </w:r>
    </w:p>
    <w:p w14:textId="77777777" w14:paraId="5D177CE7" w:rsidRDefault="009943B0" w:rsidP="009943B0" w:rsidR="009943B0">
      <w:r>
        <w:t xml:space="preserve">            POREZNA UPRAVA, PU ZAGREB</w:t>
      </w:r>
    </w:p>
    <w:p w14:textId="77777777" w14:paraId="691F9AD5" w:rsidRDefault="009943B0" w:rsidP="009943B0" w:rsidR="009943B0">
      <w:r>
        <w:t xml:space="preserve"> </w:t>
      </w:r>
      <w:r w:rsidRPr="008B15FB">
        <w:t xml:space="preserve"> </w:t>
      </w:r>
      <w:r>
        <w:t xml:space="preserve">          Zagreb, Savska cesta 41</w:t>
      </w:r>
    </w:p>
    <w:p w14:textId="77777777" w14:paraId="7C83D350" w:rsidRDefault="009943B0" w:rsidP="009943B0" w:rsidR="009943B0">
      <w:r>
        <w:t xml:space="preserve">            OIB: </w:t>
      </w:r>
      <w:r w:rsidRPr="007B219A">
        <w:t>18683136487</w:t>
      </w:r>
      <w:r>
        <w:t xml:space="preserve">                                                                                          234.701,88</w:t>
      </w:r>
    </w:p>
    <w:p w14:textId="77777777" w14:paraId="684EA084" w:rsidRDefault="009943B0" w:rsidP="009943B0" w:rsidR="009943B0" w:rsidRPr="00005C7A">
      <w:r w:rsidRPr="00005C7A">
        <w:t>-----------------------------------------------------------------------------------------------------------------</w:t>
      </w:r>
    </w:p>
    <w:p w14:textId="77777777" w14:paraId="2B70DCEB" w:rsidRDefault="009943B0" w:rsidP="009943B0" w:rsidR="009943B0">
      <w:pPr>
        <w:rPr>
          <w:b/>
        </w:rPr>
      </w:pPr>
      <w:r w:rsidRPr="00005C7A">
        <w:rPr>
          <w:b/>
        </w:rPr>
        <w:t xml:space="preserve">UKUPNO I. VIŠI ISPLATNI RED: </w:t>
      </w:r>
      <w:r w:rsidRPr="00005C7A">
        <w:rPr>
          <w:b/>
        </w:rPr>
        <w:tab/>
      </w:r>
      <w:r>
        <w:rPr>
          <w:b/>
        </w:rPr>
        <w:tab/>
        <w:t xml:space="preserve">  </w:t>
      </w:r>
      <w:r>
        <w:rPr>
          <w:b/>
        </w:rPr>
        <w:tab/>
      </w:r>
      <w:r>
        <w:rPr>
          <w:b/>
        </w:rPr>
        <w:tab/>
      </w:r>
      <w:r>
        <w:rPr>
          <w:b/>
        </w:rPr>
        <w:tab/>
        <w:t xml:space="preserve">             234.701,88</w:t>
      </w:r>
    </w:p>
    <w:p w14:textId="77777777" w14:paraId="23D7EB9B" w:rsidRDefault="009943B0" w:rsidP="009943B0" w:rsidR="009943B0">
      <w:pPr>
        <w:rPr>
          <w:b/>
        </w:rPr>
      </w:pPr>
    </w:p>
    <w:p w14:textId="2A287814" w14:paraId="2F0205F8" w:rsidRDefault="009943B0" w:rsidP="00E02F00" w:rsidR="009943B0" w:rsidRPr="00E02F00">
      <w:pPr>
        <w:rPr>
          <w:b/>
        </w:rPr>
      </w:pPr>
      <w:r w:rsidRPr="00005C7A">
        <w:rPr>
          <w:b/>
        </w:rPr>
        <w:t>PRIZNATE TRAŽBINE – II. viši isplatni red</w:t>
      </w:r>
      <w:r w:rsidRPr="00005C7A">
        <w:rPr>
          <w:b/>
        </w:rPr>
        <w:tab/>
      </w:r>
      <w:r w:rsidRPr="00005C7A">
        <w:rPr>
          <w:b/>
        </w:rPr>
        <w:tab/>
      </w:r>
      <w:r w:rsidRPr="00005C7A">
        <w:rPr>
          <w:b/>
        </w:rPr>
        <w:tab/>
        <w:t xml:space="preserve">    </w:t>
      </w:r>
      <w:r w:rsidRPr="00005C7A">
        <w:rPr>
          <w:b/>
        </w:rPr>
        <w:tab/>
        <w:t xml:space="preserve">      </w:t>
      </w:r>
      <w:r>
        <w:rPr>
          <w:b/>
        </w:rPr>
        <w:t xml:space="preserve">        </w:t>
      </w:r>
      <w:r w:rsidRPr="00005C7A">
        <w:t>iznos / kn</w:t>
      </w:r>
    </w:p>
    <w:p w14:textId="77777777" w14:paraId="7BABBE00" w:rsidRDefault="009943B0" w:rsidP="009943B0" w:rsidR="009943B0">
      <w:r>
        <w:t xml:space="preserve">      1.   RH, MINISTARSTVO FINANCIJA</w:t>
      </w:r>
    </w:p>
    <w:p w14:textId="77777777" w14:paraId="06A50E13" w:rsidRDefault="009943B0" w:rsidP="009943B0" w:rsidR="009943B0">
      <w:r>
        <w:t xml:space="preserve">            POREZNA UPRAVA, PU ZAGREB</w:t>
      </w:r>
    </w:p>
    <w:p w14:textId="77777777" w14:paraId="05199CFD" w:rsidRDefault="009943B0" w:rsidP="009943B0" w:rsidR="009943B0">
      <w:r>
        <w:t xml:space="preserve"> </w:t>
      </w:r>
      <w:r w:rsidRPr="008B15FB">
        <w:t xml:space="preserve"> </w:t>
      </w:r>
      <w:r>
        <w:t xml:space="preserve">          Zagreb, Savska cesta 41</w:t>
      </w:r>
    </w:p>
    <w:p w14:textId="77777777" w14:paraId="42A83E39" w:rsidRDefault="009943B0" w:rsidP="009943B0" w:rsidR="009943B0">
      <w:r>
        <w:t xml:space="preserve">            OIB: </w:t>
      </w:r>
      <w:r w:rsidRPr="007B219A">
        <w:t>18683136487</w:t>
      </w:r>
      <w:r>
        <w:t xml:space="preserve">                                                                                            62.139,49</w:t>
      </w:r>
    </w:p>
    <w:p w14:textId="77777777" w14:paraId="4B67DFE8" w:rsidRDefault="009943B0" w:rsidP="009943B0" w:rsidR="009943B0"/>
    <w:p w14:textId="77777777" w14:paraId="6B05A0E5" w:rsidRDefault="009943B0" w:rsidP="009943B0" w:rsidR="009943B0">
      <w:r>
        <w:t xml:space="preserve">     2.    HRVATSKE VODE</w:t>
      </w:r>
    </w:p>
    <w:p w14:textId="77777777" w14:paraId="51FA5452" w:rsidRDefault="009943B0" w:rsidP="009943B0" w:rsidR="009943B0">
      <w:r>
        <w:t xml:space="preserve"> </w:t>
      </w:r>
      <w:r w:rsidRPr="008B15FB">
        <w:t xml:space="preserve"> </w:t>
      </w:r>
      <w:r>
        <w:t xml:space="preserve">          Zagreb, Ulica grada Vukovara 220</w:t>
      </w:r>
    </w:p>
    <w:p w14:textId="77777777" w14:paraId="0B81B39F" w:rsidRDefault="009943B0" w:rsidP="009943B0" w:rsidR="009943B0">
      <w:r>
        <w:t xml:space="preserve">            OIB: 28921383001                                                                                                 274,95</w:t>
      </w:r>
    </w:p>
    <w:p w14:textId="77777777" w14:paraId="09D48879" w:rsidRDefault="009943B0" w:rsidP="009943B0" w:rsidR="009943B0"/>
    <w:p w14:textId="77777777" w14:paraId="398435CA" w:rsidRDefault="009943B0" w:rsidP="009943B0" w:rsidR="009943B0">
      <w:r>
        <w:t xml:space="preserve">     3.    GRAD ZAGREB</w:t>
      </w:r>
    </w:p>
    <w:p w14:textId="77777777" w14:paraId="20106A31" w:rsidRDefault="009943B0" w:rsidP="009943B0" w:rsidR="009943B0">
      <w:r>
        <w:t xml:space="preserve"> </w:t>
      </w:r>
      <w:r w:rsidRPr="008B15FB">
        <w:t xml:space="preserve"> </w:t>
      </w:r>
      <w:r>
        <w:t xml:space="preserve">          Zagreb, Trg Stjepana Radića 1</w:t>
      </w:r>
    </w:p>
    <w:p w14:textId="5CFB2788" w14:paraId="4BD63216" w:rsidRDefault="009943B0" w:rsidP="009943B0" w:rsidR="009943B0">
      <w:r>
        <w:t xml:space="preserve">            OIB: 61817894937                                                                                              1.926</w:t>
      </w:r>
      <w:r w:rsidR="00E02F00">
        <w:t>,69</w:t>
      </w:r>
      <w:r>
        <w:tab/>
      </w:r>
      <w:r>
        <w:tab/>
      </w:r>
      <w:r>
        <w:tab/>
      </w:r>
      <w:r>
        <w:tab/>
      </w:r>
      <w:r>
        <w:tab/>
        <w:t xml:space="preserve">  </w:t>
      </w:r>
    </w:p>
    <w:p w14:textId="77777777" w14:paraId="734C4FAE" w:rsidRDefault="009943B0" w:rsidP="009943B0" w:rsidR="009943B0" w:rsidRPr="00005C7A">
      <w:r w:rsidRPr="00005C7A">
        <w:t>-----------------------------------------------------------------------------------------------------------------</w:t>
      </w:r>
    </w:p>
    <w:p w14:textId="77777777" w14:paraId="5199B04F" w:rsidRDefault="009943B0" w:rsidP="009943B0" w:rsidR="009943B0" w:rsidRPr="003D2646">
      <w:pPr>
        <w:rPr>
          <w:b/>
        </w:rPr>
      </w:pPr>
      <w:r w:rsidRPr="00005C7A">
        <w:rPr>
          <w:b/>
        </w:rPr>
        <w:t xml:space="preserve">UKUPNO II. VIŠI ISPLATNI RED: </w:t>
      </w:r>
      <w:r w:rsidRPr="00005C7A">
        <w:rPr>
          <w:b/>
        </w:rPr>
        <w:tab/>
      </w:r>
      <w:r>
        <w:rPr>
          <w:b/>
        </w:rPr>
        <w:tab/>
      </w:r>
      <w:r>
        <w:rPr>
          <w:b/>
        </w:rPr>
        <w:tab/>
      </w:r>
      <w:r>
        <w:rPr>
          <w:b/>
        </w:rPr>
        <w:tab/>
      </w:r>
      <w:r>
        <w:rPr>
          <w:b/>
        </w:rPr>
        <w:tab/>
        <w:t xml:space="preserve">               64.341,13</w:t>
      </w:r>
    </w:p>
    <w:p w14:textId="77777777" w14:paraId="100DA856" w:rsidRDefault="009943B0" w:rsidP="009943B0" w:rsidR="009943B0">
      <w:pPr>
        <w:pStyle w:val="Naslov1"/>
        <w:rPr>
          <w:rFonts w:cs="Times New Roman" w:hAnsi="Times New Roman" w:ascii="Times New Roman"/>
        </w:rPr>
      </w:pPr>
      <w:r w:rsidRPr="00005C7A">
        <w:rPr>
          <w:rFonts w:cs="Times New Roman" w:hAnsi="Times New Roman" w:ascii="Times New Roman"/>
        </w:rPr>
        <w:t>Stečajni vjerovnici</w:t>
      </w:r>
    </w:p>
    <w:p w14:textId="77777777" w14:paraId="76FF925A" w:rsidRDefault="009943B0" w:rsidP="009943B0" w:rsidR="009943B0" w:rsidRPr="00F455CB"/>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039"/>
      </w:tblGrid>
      <w:tr w14:textId="77777777" w14:paraId="6C9BC375" w:rsidTr="009943B0" w:rsidR="009943B0" w:rsidRPr="00005C7A">
        <w:tc>
          <w:tcPr>
            <w:tcW w:type="dxa" w:w="9039"/>
          </w:tcPr>
          <w:p w14:textId="77777777" w14:paraId="459E7FDB" w:rsidRDefault="009943B0" w:rsidP="009943B0" w:rsidR="009943B0" w:rsidRPr="00005C7A">
            <w:pPr>
              <w:rPr>
                <w:b/>
                <w:bCs/>
              </w:rPr>
            </w:pPr>
            <w:r w:rsidRPr="00005C7A">
              <w:rPr>
                <w:b/>
                <w:bCs/>
              </w:rPr>
              <w:t xml:space="preserve">PRIZNATE TRAŽBINE UKUPNO:        </w:t>
            </w:r>
            <w:bookmarkStart w:name="OLE_LINK2" w:id="2"/>
            <w:r w:rsidRPr="00005C7A">
              <w:rPr>
                <w:b/>
                <w:bCs/>
              </w:rPr>
              <w:t xml:space="preserve">                                        </w:t>
            </w:r>
            <w:bookmarkEnd w:id="2"/>
            <w:r>
              <w:rPr>
                <w:b/>
                <w:bCs/>
              </w:rPr>
              <w:t xml:space="preserve">             </w:t>
            </w:r>
            <w:r>
              <w:rPr>
                <w:b/>
              </w:rPr>
              <w:t xml:space="preserve">299.043,01 </w:t>
            </w:r>
            <w:r w:rsidRPr="00005C7A">
              <w:rPr>
                <w:b/>
                <w:bCs/>
              </w:rPr>
              <w:t>kn</w:t>
            </w:r>
          </w:p>
        </w:tc>
      </w:tr>
    </w:tbl>
    <w:p w14:textId="77777777" w14:paraId="2EA6439C" w:rsidRDefault="009943B0" w:rsidP="009943B0" w:rsidR="009943B0">
      <w:pPr>
        <w:spacing w:lineRule="auto" w:line="360"/>
        <w:rPr>
          <w:b/>
        </w:rPr>
      </w:pPr>
    </w:p>
    <w:p w14:textId="77777777" w14:paraId="3B7C84EC" w:rsidRDefault="009943B0" w:rsidP="009943B0" w:rsidR="009943B0">
      <w:pPr>
        <w:spacing w:lineRule="auto" w:line="360"/>
      </w:pPr>
      <w:r>
        <w:rPr>
          <w:b/>
        </w:rPr>
        <w:t xml:space="preserve">OSPORENE TRAŽBINE </w:t>
      </w:r>
      <w:r w:rsidRPr="00005C7A">
        <w:rPr>
          <w:b/>
        </w:rPr>
        <w:tab/>
      </w:r>
      <w:r w:rsidRPr="00005C7A">
        <w:rPr>
          <w:b/>
        </w:rPr>
        <w:tab/>
      </w:r>
      <w:r w:rsidRPr="00005C7A">
        <w:rPr>
          <w:b/>
        </w:rPr>
        <w:tab/>
        <w:t xml:space="preserve">    </w:t>
      </w:r>
      <w:r w:rsidRPr="00005C7A">
        <w:rPr>
          <w:b/>
        </w:rPr>
        <w:tab/>
        <w:t xml:space="preserve">      </w:t>
      </w:r>
      <w:r>
        <w:rPr>
          <w:b/>
        </w:rPr>
        <w:tab/>
      </w:r>
      <w:r>
        <w:rPr>
          <w:b/>
        </w:rPr>
        <w:tab/>
      </w:r>
      <w:r>
        <w:rPr>
          <w:b/>
        </w:rPr>
        <w:tab/>
      </w:r>
      <w:r>
        <w:rPr>
          <w:b/>
        </w:rPr>
        <w:tab/>
      </w:r>
      <w:r w:rsidRPr="00005C7A">
        <w:t>iznos / kn</w:t>
      </w:r>
    </w:p>
    <w:p w14:textId="77777777" w14:paraId="330435FD" w:rsidRDefault="009943B0" w:rsidP="009943B0" w:rsidR="009943B0" w:rsidRPr="00005C7A">
      <w:pPr>
        <w:pStyle w:val="Naslov1"/>
        <w:rPr>
          <w:rFonts w:cs="Times New Roman" w:hAnsi="Times New Roman" w:ascii="Times New Roman"/>
        </w:rPr>
      </w:pPr>
      <w:r w:rsidRPr="00005C7A">
        <w:rPr>
          <w:rFonts w:cs="Times New Roman" w:hAnsi="Times New Roman" w:ascii="Times New Roman"/>
        </w:rPr>
        <w:t>Stečajni vjerovnici</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039"/>
      </w:tblGrid>
      <w:tr w14:textId="77777777" w14:paraId="3A2EC918" w:rsidTr="009943B0" w:rsidR="009943B0" w:rsidRPr="00005C7A">
        <w:tc>
          <w:tcPr>
            <w:tcW w:type="dxa" w:w="9039"/>
          </w:tcPr>
          <w:p w14:textId="77777777" w14:paraId="43980619" w:rsidRDefault="009943B0" w:rsidP="009943B0" w:rsidR="009943B0" w:rsidRPr="00005C7A">
            <w:pPr>
              <w:ind w:right="-399"/>
              <w:rPr>
                <w:b/>
                <w:bCs/>
              </w:rPr>
            </w:pPr>
            <w:r w:rsidRPr="00005C7A">
              <w:rPr>
                <w:b/>
                <w:bCs/>
              </w:rPr>
              <w:t xml:space="preserve">OSPORENE TRAŽBINE UKUPNO                                                </w:t>
            </w:r>
            <w:r>
              <w:rPr>
                <w:b/>
                <w:bCs/>
              </w:rPr>
              <w:t xml:space="preserve">                       0,00 kn </w:t>
            </w:r>
          </w:p>
        </w:tc>
      </w:tr>
    </w:tbl>
    <w:p w14:textId="77777777" w14:paraId="2FE579A8" w:rsidRDefault="009943B0" w:rsidP="009943B0" w:rsidR="009943B0" w:rsidRPr="008C1987"/>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039"/>
      </w:tblGrid>
      <w:tr w14:textId="77777777" w14:paraId="68A89416" w:rsidTr="009943B0" w:rsidR="009943B0" w:rsidRPr="00005C7A">
        <w:trPr>
          <w:trHeight w:val="300"/>
        </w:trPr>
        <w:tc>
          <w:tcPr>
            <w:tcW w:type="dxa" w:w="9039"/>
          </w:tcPr>
          <w:p w14:textId="77777777" w14:paraId="1178F701" w:rsidRDefault="009943B0" w:rsidP="009943B0" w:rsidR="009943B0" w:rsidRPr="00005C7A">
            <w:pPr>
              <w:ind w:right="-385"/>
              <w:rPr>
                <w:b/>
                <w:bCs/>
              </w:rPr>
            </w:pPr>
            <w:r w:rsidRPr="00005C7A">
              <w:rPr>
                <w:b/>
                <w:bCs/>
              </w:rPr>
              <w:t xml:space="preserve">VJEROVNICI SVEUKUPNO                                                      </w:t>
            </w:r>
            <w:r>
              <w:rPr>
                <w:b/>
                <w:bCs/>
              </w:rPr>
              <w:t xml:space="preserve">                  </w:t>
            </w:r>
            <w:r>
              <w:rPr>
                <w:b/>
              </w:rPr>
              <w:t xml:space="preserve">299.043,01 </w:t>
            </w:r>
            <w:r w:rsidRPr="00005C7A">
              <w:rPr>
                <w:b/>
                <w:bCs/>
              </w:rPr>
              <w:t>kn</w:t>
            </w:r>
          </w:p>
        </w:tc>
      </w:tr>
    </w:tbl>
    <w:p w14:textId="77777777" w14:paraId="26460F13" w:rsidRDefault="009943B0" w:rsidP="009943B0" w:rsidR="009943B0">
      <w:pPr>
        <w:pStyle w:val="Naslov2"/>
        <w:rPr>
          <w:rFonts w:cs="Times New Roman" w:hAnsi="Times New Roman" w:ascii="Times New Roman"/>
          <w:sz w:val="24"/>
          <w:szCs w:val="24"/>
        </w:rPr>
      </w:pPr>
    </w:p>
    <w:p w14:textId="6EDCF003" w14:paraId="35F9F9C6" w:rsidRDefault="009943B0" w:rsidP="009943B0" w:rsidR="009943B0">
      <w:pPr>
        <w:rPr>
          <w:b/>
        </w:rPr>
      </w:pPr>
      <w:r>
        <w:rPr>
          <w:b/>
        </w:rPr>
        <w:t>C</w:t>
      </w:r>
      <w:r w:rsidRPr="00611778">
        <w:rPr>
          <w:b/>
        </w:rPr>
        <w:t xml:space="preserve">/ </w:t>
      </w:r>
      <w:r w:rsidRPr="00611778">
        <w:rPr>
          <w:b/>
        </w:rPr>
        <w:tab/>
        <w:t>MOGUĆNOST ZA PRIJEBOJ</w:t>
      </w:r>
    </w:p>
    <w:p w14:textId="1078775A" w14:paraId="7BDF06FB" w:rsidRDefault="009943B0" w:rsidP="009943B0" w:rsidR="009943B0" w:rsidRPr="009943B0">
      <w:pPr>
        <w:rPr>
          <w:b/>
        </w:rPr>
      </w:pPr>
      <w:r>
        <w:rPr>
          <w:b/>
        </w:rPr>
        <w:t>Nema</w:t>
      </w:r>
    </w:p>
    <w:p w14:textId="77777777" w14:paraId="2240196A" w:rsidRDefault="009943B0" w:rsidP="00E02F00" w:rsidR="009943B0">
      <w:pPr>
        <w:spacing w:after="0"/>
        <w:ind w:firstLine="708" w:left="4956"/>
      </w:pPr>
      <w:r w:rsidRPr="006263F9">
        <w:t>Stečajni upravitelj</w:t>
      </w:r>
    </w:p>
    <w:p w14:textId="59DE9B9F" w14:paraId="637937E2" w:rsidRDefault="009943B0" w:rsidP="00E02F00" w:rsidR="009943B0">
      <w:pPr>
        <w:spacing w:after="0"/>
        <w:ind w:firstLine="708" w:left="4956"/>
        <w:rPr>
          <w:b/>
        </w:rPr>
      </w:pPr>
      <w:r>
        <w:t>Tibor Toth</w:t>
      </w:r>
    </w:p>
    <w:p w14:textId="77777777" w14:paraId="0DFF9D19" w:rsidRDefault="009943B0" w:rsidP="009943B0" w:rsidR="009943B0">
      <w:pPr>
        <w:rPr>
          <w:b/>
        </w:rPr>
      </w:pPr>
    </w:p>
    <w:p w14:textId="77777777" w14:paraId="35B74D43" w:rsidRDefault="009943B0" w:rsidP="009943B0" w:rsidR="009943B0">
      <w:pPr>
        <w:rPr>
          <w:b/>
        </w:rPr>
      </w:pPr>
    </w:p>
    <w:p w14:textId="77777777" w14:paraId="541BD130" w:rsidRDefault="009943B0" w:rsidP="009943B0" w:rsidR="009943B0">
      <w:pPr>
        <w:rPr>
          <w:b/>
        </w:rPr>
      </w:pPr>
    </w:p>
    <w:p w14:textId="77777777" w14:paraId="4A351413" w:rsidRDefault="009943B0" w:rsidP="009943B0" w:rsidR="009943B0">
      <w:pPr>
        <w:rPr>
          <w:b/>
        </w:rPr>
      </w:pPr>
    </w:p>
    <w:p w14:textId="77777777" w14:paraId="714FFD7B" w:rsidRDefault="009943B0" w:rsidP="009943B0" w:rsidR="009943B0">
      <w:pPr>
        <w:rPr>
          <w:b/>
        </w:rPr>
      </w:pPr>
    </w:p>
    <w:p w14:textId="77777777" w14:paraId="24BC5D0F" w:rsidRDefault="009943B0" w:rsidP="009943B0" w:rsidR="009943B0">
      <w:pPr>
        <w:rPr>
          <w:b/>
        </w:rPr>
      </w:pPr>
    </w:p>
    <w:p w14:textId="77777777" w14:paraId="694AC836" w:rsidRDefault="009943B0" w:rsidP="009943B0" w:rsidR="009943B0">
      <w:pPr>
        <w:rPr>
          <w:b/>
        </w:rPr>
      </w:pPr>
    </w:p>
    <w:p w14:textId="77777777" w14:paraId="74EFAF8F" w:rsidRDefault="009943B0" w:rsidP="009943B0" w:rsidR="009943B0">
      <w:pPr>
        <w:rPr>
          <w:b/>
        </w:rPr>
      </w:pPr>
    </w:p>
    <w:p w14:textId="77777777" w14:paraId="2A2EE907" w:rsidRDefault="009943B0" w:rsidP="009943B0" w:rsidR="009943B0">
      <w:pPr>
        <w:rPr>
          <w:b/>
        </w:rPr>
      </w:pPr>
    </w:p>
    <w:p w14:textId="77777777" w14:paraId="64AE708E" w:rsidRDefault="009943B0" w:rsidP="009943B0" w:rsidR="009943B0">
      <w:pPr>
        <w:rPr>
          <w:b/>
        </w:rPr>
      </w:pPr>
    </w:p>
    <w:p w14:textId="77777777" w14:paraId="1320EE93" w:rsidRDefault="009943B0" w:rsidP="009943B0" w:rsidR="009943B0">
      <w:pPr>
        <w:rPr>
          <w:b/>
        </w:rPr>
      </w:pPr>
    </w:p>
    <w:p w14:textId="77777777" w14:paraId="716D41F6" w:rsidRDefault="009943B0" w:rsidP="009943B0" w:rsidR="009943B0">
      <w:pPr>
        <w:rPr>
          <w:b/>
        </w:rPr>
      </w:pPr>
    </w:p>
    <w:p w14:textId="77777777" w14:paraId="07885BED" w:rsidRDefault="009943B0" w:rsidP="009943B0" w:rsidR="009943B0">
      <w:pPr>
        <w:rPr>
          <w:b/>
        </w:rPr>
      </w:pPr>
    </w:p>
    <w:p w14:textId="77777777" w14:paraId="153B59C2" w:rsidRDefault="009943B0" w:rsidP="009943B0" w:rsidR="009943B0">
      <w:pPr>
        <w:rPr>
          <w:b/>
        </w:rPr>
      </w:pPr>
    </w:p>
    <w:p w14:textId="77777777" w14:paraId="20EF25F8" w:rsidRDefault="009943B0" w:rsidP="009943B0" w:rsidR="009943B0">
      <w:pPr>
        <w:rPr>
          <w:b/>
        </w:rPr>
      </w:pPr>
    </w:p>
    <w:p w14:textId="77777777" w14:paraId="1190614E" w:rsidRDefault="009943B0" w:rsidP="009943B0" w:rsidR="009943B0" w:rsidRPr="00A9719D">
      <w:pPr>
        <w:rPr>
          <w:b/>
        </w:rPr>
      </w:pPr>
      <w:r>
        <w:rPr>
          <w:b/>
        </w:rPr>
        <w:t>STEČAJNA MASA IZA SELEN STUDIO d.o.o. u stečaju</w:t>
      </w:r>
    </w:p>
    <w:p w14:textId="77777777" w14:paraId="6AF1A861" w:rsidRDefault="009943B0" w:rsidP="009943B0" w:rsidR="009943B0" w:rsidRPr="00A9719D">
      <w:pPr>
        <w:rPr>
          <w:b/>
        </w:rPr>
      </w:pPr>
      <w:r w:rsidRPr="00A9719D">
        <w:rPr>
          <w:b/>
        </w:rPr>
        <w:t xml:space="preserve">Zagreb, </w:t>
      </w:r>
      <w:r>
        <w:rPr>
          <w:b/>
        </w:rPr>
        <w:t>Hribarov prilaz 10</w:t>
      </w:r>
    </w:p>
    <w:p w14:textId="77777777" w14:paraId="53D5702C" w:rsidRDefault="009943B0" w:rsidP="009943B0" w:rsidR="009943B0">
      <w:pPr>
        <w:rPr>
          <w:b/>
        </w:rPr>
      </w:pPr>
      <w:r>
        <w:rPr>
          <w:b/>
        </w:rPr>
        <w:t xml:space="preserve">OIB: </w:t>
      </w:r>
      <w:r w:rsidRPr="00966A54">
        <w:rPr>
          <w:b/>
        </w:rPr>
        <w:t>35749011351</w:t>
      </w:r>
    </w:p>
    <w:p w14:textId="77777777" w14:paraId="3E3D2738" w:rsidRDefault="009943B0" w:rsidP="009943B0" w:rsidR="009943B0">
      <w:pPr>
        <w:rPr>
          <w:b/>
        </w:rPr>
      </w:pPr>
    </w:p>
    <w:p w14:textId="77777777" w14:paraId="4B166403" w:rsidRDefault="009943B0" w:rsidP="009943B0" w:rsidR="009943B0">
      <w:pPr>
        <w:rPr>
          <w:b/>
        </w:rPr>
      </w:pPr>
      <w:r>
        <w:rPr>
          <w:b/>
        </w:rPr>
        <w:tab/>
      </w:r>
      <w:r>
        <w:rPr>
          <w:b/>
        </w:rPr>
        <w:tab/>
      </w:r>
      <w:r w:rsidRPr="00EE4D81">
        <w:rPr>
          <w:b/>
        </w:rPr>
        <w:tab/>
      </w:r>
      <w:r>
        <w:rPr>
          <w:b/>
        </w:rPr>
        <w:tab/>
      </w:r>
      <w:r>
        <w:rPr>
          <w:b/>
        </w:rPr>
        <w:tab/>
      </w:r>
      <w:r>
        <w:rPr>
          <w:b/>
        </w:rPr>
        <w:tab/>
      </w:r>
      <w:r>
        <w:rPr>
          <w:b/>
        </w:rPr>
        <w:tab/>
      </w:r>
    </w:p>
    <w:p w14:textId="77777777" w14:paraId="3507AAAC" w:rsidRDefault="009943B0" w:rsidP="009943B0" w:rsidR="009943B0">
      <w:pPr>
        <w:rPr>
          <w:b/>
        </w:rPr>
      </w:pPr>
    </w:p>
    <w:p w14:textId="77777777" w14:paraId="022B4B53" w:rsidRDefault="009943B0" w:rsidP="009943B0" w:rsidR="009943B0">
      <w:pPr>
        <w:ind w:firstLine="720" w:left="4320"/>
        <w:rPr>
          <w:b/>
        </w:rPr>
      </w:pPr>
      <w:r w:rsidRPr="00A9719D">
        <w:rPr>
          <w:b/>
        </w:rPr>
        <w:t>TRGOVAČKI SUD U ZAGREBU</w:t>
      </w:r>
    </w:p>
    <w:p w14:textId="77777777" w14:paraId="51F56387" w:rsidRDefault="009943B0" w:rsidP="009943B0" w:rsidR="009943B0" w:rsidRPr="00A9719D">
      <w:pPr>
        <w:rPr>
          <w:b/>
        </w:rPr>
      </w:pPr>
      <w:r>
        <w:rPr>
          <w:b/>
        </w:rPr>
        <w:t xml:space="preserve">                                                                                    </w:t>
      </w:r>
    </w:p>
    <w:p w14:textId="77777777" w14:paraId="4DF80A9C" w:rsidRDefault="009943B0" w:rsidP="009943B0" w:rsidR="009943B0">
      <w:pPr>
        <w:ind w:firstLine="720" w:left="4320"/>
        <w:rPr>
          <w:b/>
          <w:u w:val="single"/>
        </w:rPr>
      </w:pPr>
    </w:p>
    <w:p w14:textId="77777777" w14:paraId="3FBBE7FA" w:rsidRDefault="009943B0" w:rsidP="009943B0" w:rsidR="009943B0" w:rsidRPr="00A9719D">
      <w:pPr>
        <w:ind w:firstLine="720" w:left="4320"/>
        <w:rPr>
          <w:u w:val="single"/>
        </w:rPr>
      </w:pPr>
      <w:r>
        <w:rPr>
          <w:b/>
          <w:u w:val="single"/>
        </w:rPr>
        <w:t>Posl. br. St-3093/18</w:t>
      </w:r>
    </w:p>
    <w:p w14:textId="77777777" w14:paraId="26BF2B7A" w:rsidRDefault="009943B0" w:rsidP="009943B0" w:rsidR="009943B0" w:rsidRPr="00A9719D">
      <w:pPr>
        <w:rPr>
          <w:u w:val="single"/>
        </w:rPr>
      </w:pPr>
    </w:p>
    <w:p w14:textId="77777777" w14:paraId="0EF3B001" w:rsidRDefault="009943B0" w:rsidP="009943B0" w:rsidR="009943B0" w:rsidRPr="00A9719D">
      <w:pPr>
        <w:ind w:firstLine="720" w:left="4320"/>
        <w:rPr>
          <w:u w:val="single"/>
        </w:rPr>
      </w:pPr>
    </w:p>
    <w:p w14:textId="77777777" w14:paraId="35B3D12F" w:rsidRDefault="009943B0" w:rsidP="009943B0" w:rsidR="009943B0" w:rsidRPr="009E534A"/>
    <w:p w14:textId="77777777" w14:paraId="4E6CC21A" w:rsidRDefault="009943B0" w:rsidP="009943B0" w:rsidR="009943B0" w:rsidRPr="00005C7A">
      <w:pPr>
        <w:pStyle w:val="Naslov2"/>
        <w:rPr>
          <w:rFonts w:cs="Times New Roman" w:hAnsi="Times New Roman" w:ascii="Times New Roman"/>
          <w:sz w:val="24"/>
          <w:szCs w:val="24"/>
        </w:rPr>
      </w:pPr>
      <w:r>
        <w:rPr>
          <w:rFonts w:cs="Times New Roman" w:hAnsi="Times New Roman" w:ascii="Times New Roman"/>
          <w:sz w:val="24"/>
          <w:szCs w:val="24"/>
        </w:rPr>
        <w:t>PREGLED</w:t>
      </w:r>
      <w:r w:rsidRPr="00005C7A">
        <w:rPr>
          <w:rFonts w:cs="Times New Roman" w:hAnsi="Times New Roman" w:ascii="Times New Roman"/>
          <w:sz w:val="24"/>
          <w:szCs w:val="24"/>
        </w:rPr>
        <w:t xml:space="preserve"> IMOVINE I OBVEZA  </w:t>
      </w:r>
    </w:p>
    <w:p w14:textId="77777777" w14:paraId="3D5F4AF8" w:rsidRDefault="009943B0" w:rsidP="009943B0" w:rsidR="009943B0">
      <w:pPr>
        <w:jc w:val="center"/>
        <w:rPr>
          <w:b/>
        </w:rPr>
      </w:pPr>
      <w:r w:rsidRPr="00005C7A">
        <w:t xml:space="preserve">(čl. </w:t>
      </w:r>
      <w:r w:rsidRPr="006263F9">
        <w:t>223</w:t>
      </w:r>
      <w:r>
        <w:t xml:space="preserve"> </w:t>
      </w:r>
      <w:r w:rsidRPr="00005C7A">
        <w:t>SZ-a)</w:t>
      </w:r>
    </w:p>
    <w:p w14:textId="77777777" w14:paraId="0BCBD8AD" w:rsidRDefault="009943B0" w:rsidP="009943B0" w:rsidR="009943B0" w:rsidRPr="009E534A">
      <w:pPr>
        <w:jc w:val="both"/>
      </w:pPr>
    </w:p>
    <w:p w14:textId="77777777" w14:paraId="26440A63" w:rsidRDefault="009943B0" w:rsidP="009943B0" w:rsidR="009943B0" w:rsidRPr="00005C7A">
      <w:pPr>
        <w:tabs>
          <w:tab w:pos="720" w:val="left"/>
        </w:tabs>
        <w:ind w:left="3"/>
        <w:rPr>
          <w:b/>
        </w:rPr>
      </w:pPr>
    </w:p>
    <w:tbl>
      <w:tblPr>
        <w:tblW w:type="pct" w:w="5000"/>
        <w:tblLook w:val="04A0" w:noVBand="1" w:noHBand="0" w:lastColumn="0" w:firstColumn="1" w:lastRow="0" w:firstRow="1"/>
      </w:tblPr>
      <w:tblGrid>
        <w:gridCol w:w="6882"/>
        <w:gridCol w:w="2263"/>
      </w:tblGrid>
      <w:tr w14:textId="77777777" w14:paraId="53794781" w:rsidTr="009943B0" w:rsidR="009943B0">
        <w:trPr>
          <w:trHeight w:val="324"/>
        </w:trPr>
        <w:tc>
          <w:tcPr>
            <w:tcW w:type="pct" w:w="3713"/>
            <w:tcBorders>
              <w:top w:space="0" w:sz="8" w:color="auto" w:val="single"/>
              <w:left w:space="0" w:sz="8" w:color="auto" w:val="single"/>
              <w:bottom w:space="0" w:sz="8" w:color="auto" w:val="single"/>
              <w:right w:space="0" w:sz="8" w:color="auto" w:val="single"/>
            </w:tcBorders>
            <w:shd w:fill="auto" w:color="auto" w:val="clear"/>
            <w:noWrap/>
            <w:vAlign w:val="center"/>
            <w:hideMark/>
          </w:tcPr>
          <w:p w14:textId="77777777" w14:paraId="1B4F51E2" w:rsidRDefault="009943B0" w:rsidP="009943B0" w:rsidR="009943B0">
            <w:pPr>
              <w:rPr>
                <w:color w:val="000000"/>
              </w:rPr>
            </w:pPr>
            <w:r>
              <w:rPr>
                <w:color w:val="000000"/>
              </w:rPr>
              <w:t xml:space="preserve">IMOVINA STEČAJNOG DUŽNIKA </w:t>
            </w:r>
          </w:p>
        </w:tc>
        <w:tc>
          <w:tcPr>
            <w:tcW w:type="pct" w:w="1287"/>
            <w:tcBorders>
              <w:top w:space="0" w:sz="8" w:color="auto" w:val="single"/>
              <w:left w:val="nil"/>
              <w:bottom w:space="0" w:sz="8" w:color="auto" w:val="single"/>
              <w:right w:space="0" w:sz="8" w:color="auto" w:val="single"/>
            </w:tcBorders>
            <w:shd w:fill="auto" w:color="auto" w:val="clear"/>
            <w:noWrap/>
            <w:vAlign w:val="center"/>
            <w:hideMark/>
          </w:tcPr>
          <w:p w14:textId="77777777" w14:paraId="4D04FD61" w:rsidRDefault="009943B0" w:rsidP="009943B0" w:rsidR="009943B0">
            <w:pPr>
              <w:jc w:val="right"/>
              <w:rPr>
                <w:color w:val="000000"/>
              </w:rPr>
            </w:pPr>
            <w:r>
              <w:rPr>
                <w:color w:val="000000"/>
              </w:rPr>
              <w:t>u kunama</w:t>
            </w:r>
          </w:p>
        </w:tc>
      </w:tr>
      <w:tr w14:textId="77777777" w14:paraId="16483BA0"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6EB914D3" w:rsidRDefault="009943B0" w:rsidP="009943B0" w:rsidR="009943B0">
            <w:pPr>
              <w:rPr>
                <w:color w:val="000000"/>
              </w:rPr>
            </w:pPr>
            <w:r>
              <w:rPr>
                <w:color w:val="000000"/>
              </w:rPr>
              <w:lastRenderedPageBreak/>
              <w:t>1. Nekretnine*</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4D60D13F" w:rsidRDefault="009943B0" w:rsidP="009943B0" w:rsidR="009943B0">
            <w:pPr>
              <w:jc w:val="right"/>
              <w:rPr>
                <w:color w:val="000000"/>
              </w:rPr>
            </w:pPr>
            <w:r>
              <w:rPr>
                <w:color w:val="000000"/>
              </w:rPr>
              <w:t>677.369,00</w:t>
            </w:r>
          </w:p>
        </w:tc>
      </w:tr>
      <w:tr w14:textId="77777777" w14:paraId="02EDECDB"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6C242584" w:rsidRDefault="009943B0" w:rsidP="009943B0" w:rsidR="009943B0">
            <w:pPr>
              <w:rPr>
                <w:color w:val="000000"/>
              </w:rPr>
            </w:pPr>
            <w:r>
              <w:rPr>
                <w:color w:val="000000"/>
              </w:rPr>
              <w:t>2. Pokretnine</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41C0223A" w:rsidRDefault="009943B0" w:rsidP="009943B0" w:rsidR="009943B0">
            <w:pPr>
              <w:jc w:val="right"/>
              <w:rPr>
                <w:color w:val="000000"/>
              </w:rPr>
            </w:pPr>
            <w:r>
              <w:rPr>
                <w:color w:val="000000"/>
              </w:rPr>
              <w:t>0,00</w:t>
            </w:r>
          </w:p>
        </w:tc>
      </w:tr>
      <w:tr w14:textId="77777777" w14:paraId="354D08A6"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7CA4429B" w:rsidRDefault="009943B0" w:rsidP="009943B0" w:rsidR="009943B0">
            <w:pPr>
              <w:rPr>
                <w:color w:val="000000"/>
              </w:rPr>
            </w:pPr>
            <w:r>
              <w:rPr>
                <w:color w:val="000000"/>
              </w:rPr>
              <w:t xml:space="preserve">3. Potraživanja </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449C253A" w:rsidRDefault="009943B0" w:rsidP="009943B0" w:rsidR="009943B0">
            <w:pPr>
              <w:jc w:val="right"/>
              <w:rPr>
                <w:color w:val="000000"/>
              </w:rPr>
            </w:pPr>
            <w:r>
              <w:rPr>
                <w:color w:val="000000"/>
              </w:rPr>
              <w:t>0,00</w:t>
            </w:r>
          </w:p>
        </w:tc>
      </w:tr>
      <w:tr w14:textId="77777777" w14:paraId="4334719F"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67519554" w:rsidRDefault="009943B0" w:rsidP="009943B0" w:rsidR="009943B0">
            <w:pPr>
              <w:rPr>
                <w:color w:val="000000"/>
              </w:rPr>
            </w:pPr>
            <w:r>
              <w:rPr>
                <w:color w:val="000000"/>
              </w:rPr>
              <w:t>UKUPNO IMOVINA</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3FDAAD3A" w:rsidRDefault="009943B0" w:rsidP="009943B0" w:rsidR="009943B0">
            <w:pPr>
              <w:jc w:val="right"/>
              <w:rPr>
                <w:color w:val="000000"/>
              </w:rPr>
            </w:pPr>
            <w:r>
              <w:rPr>
                <w:color w:val="000000"/>
              </w:rPr>
              <w:t>0,00</w:t>
            </w:r>
          </w:p>
        </w:tc>
      </w:tr>
      <w:tr w14:textId="77777777" w14:paraId="18E69373" w:rsidTr="009943B0" w:rsidR="009943B0">
        <w:trPr>
          <w:trHeight w:val="324"/>
        </w:trPr>
        <w:tc>
          <w:tcPr>
            <w:tcW w:type="pct" w:w="3713"/>
            <w:tcBorders>
              <w:top w:val="nil"/>
              <w:left w:val="nil"/>
              <w:bottom w:space="0" w:sz="8" w:color="auto" w:val="single"/>
              <w:right w:val="nil"/>
            </w:tcBorders>
            <w:shd w:fill="auto" w:color="auto" w:val="clear"/>
            <w:noWrap/>
            <w:vAlign w:val="center"/>
            <w:hideMark/>
          </w:tcPr>
          <w:p w14:textId="77777777" w14:paraId="4DF7BBA6" w:rsidRDefault="009943B0" w:rsidP="009943B0" w:rsidR="009943B0" w:rsidRPr="002040FF">
            <w:pPr>
              <w:rPr>
                <w:color w:val="000000"/>
              </w:rPr>
            </w:pPr>
            <w:r>
              <w:rPr>
                <w:color w:val="000000"/>
              </w:rPr>
              <w:t>*vrijednost nekretnine sukladno poreznom rješenju od 05.05.2009. godine</w:t>
            </w:r>
          </w:p>
          <w:p w14:textId="77777777" w14:paraId="33E6B5CF" w:rsidRDefault="009943B0" w:rsidP="009943B0" w:rsidR="009943B0">
            <w:pPr>
              <w:rPr>
                <w:color w:val="000000"/>
              </w:rPr>
            </w:pPr>
            <w:r>
              <w:rPr>
                <w:color w:val="000000"/>
              </w:rPr>
              <w:t> </w:t>
            </w:r>
          </w:p>
        </w:tc>
        <w:tc>
          <w:tcPr>
            <w:tcW w:type="pct" w:w="1287"/>
            <w:tcBorders>
              <w:top w:val="nil"/>
              <w:left w:val="nil"/>
              <w:bottom w:space="0" w:sz="8" w:color="auto" w:val="single"/>
              <w:right w:val="nil"/>
            </w:tcBorders>
            <w:shd w:fill="auto" w:color="auto" w:val="clear"/>
            <w:noWrap/>
            <w:vAlign w:val="center"/>
            <w:hideMark/>
          </w:tcPr>
          <w:p w14:textId="77777777" w14:paraId="34D98C42" w:rsidRDefault="009943B0" w:rsidP="009943B0" w:rsidR="009943B0">
            <w:pPr>
              <w:rPr>
                <w:color w:val="000000"/>
              </w:rPr>
            </w:pPr>
            <w:r>
              <w:rPr>
                <w:color w:val="000000"/>
              </w:rPr>
              <w:t> </w:t>
            </w:r>
          </w:p>
        </w:tc>
      </w:tr>
      <w:tr w14:textId="77777777" w14:paraId="75C5E372"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60B36397" w:rsidRDefault="009943B0" w:rsidP="009943B0" w:rsidR="009943B0">
            <w:pPr>
              <w:rPr>
                <w:color w:val="000000"/>
              </w:rPr>
            </w:pPr>
            <w:r>
              <w:rPr>
                <w:color w:val="000000"/>
              </w:rPr>
              <w:t>OBVEZE STEČAJNOG DUŽNIKA</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5D007643" w:rsidRDefault="009943B0" w:rsidP="009943B0" w:rsidR="009943B0">
            <w:pPr>
              <w:jc w:val="right"/>
              <w:rPr>
                <w:color w:val="000000"/>
              </w:rPr>
            </w:pPr>
            <w:r>
              <w:rPr>
                <w:color w:val="000000"/>
              </w:rPr>
              <w:t>u kunama</w:t>
            </w:r>
          </w:p>
        </w:tc>
      </w:tr>
      <w:tr w14:textId="77777777" w14:paraId="0F08D046"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vAlign w:val="center"/>
            <w:hideMark/>
          </w:tcPr>
          <w:p w14:textId="77777777" w14:paraId="43B376F6" w:rsidRDefault="009943B0" w:rsidP="009943B0" w:rsidR="009943B0">
            <w:pPr>
              <w:rPr>
                <w:color w:val="000000"/>
              </w:rPr>
            </w:pPr>
            <w:r>
              <w:rPr>
                <w:color w:val="000000"/>
              </w:rPr>
              <w:t>1. Dospjeli nepodmireni troškovi od otvaranja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56E7A098" w:rsidRDefault="009943B0" w:rsidP="009943B0" w:rsidR="009943B0">
            <w:pPr>
              <w:jc w:val="right"/>
              <w:rPr>
                <w:color w:val="000000"/>
              </w:rPr>
            </w:pPr>
            <w:r>
              <w:rPr>
                <w:color w:val="000000"/>
              </w:rPr>
              <w:t>0,00</w:t>
            </w:r>
          </w:p>
        </w:tc>
      </w:tr>
      <w:tr w14:textId="77777777" w14:paraId="690D520D"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602AB3DE" w:rsidRDefault="009943B0" w:rsidP="009943B0" w:rsidR="009943B0">
            <w:pPr>
              <w:rPr>
                <w:color w:val="000000"/>
              </w:rPr>
            </w:pPr>
            <w:r>
              <w:rPr>
                <w:color w:val="000000"/>
              </w:rPr>
              <w:t>2. Predračun troškova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61432C74" w:rsidRDefault="009943B0" w:rsidP="009943B0" w:rsidR="009943B0">
            <w:pPr>
              <w:jc w:val="right"/>
              <w:rPr>
                <w:color w:val="000000"/>
              </w:rPr>
            </w:pPr>
            <w:r>
              <w:rPr>
                <w:color w:val="000000"/>
              </w:rPr>
              <w:t>7.410,00</w:t>
            </w:r>
          </w:p>
        </w:tc>
      </w:tr>
      <w:tr w14:textId="77777777" w14:paraId="1AC97211"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3F11BCDA" w:rsidRDefault="009943B0" w:rsidP="009943B0" w:rsidR="009943B0">
            <w:pPr>
              <w:rPr>
                <w:color w:val="000000"/>
              </w:rPr>
            </w:pPr>
            <w:r>
              <w:rPr>
                <w:color w:val="000000"/>
              </w:rPr>
              <w:t>3. Priznato 1. viši isplatni red</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2686C1E7" w:rsidRDefault="009943B0" w:rsidP="009943B0" w:rsidR="009943B0">
            <w:pPr>
              <w:jc w:val="right"/>
              <w:rPr>
                <w:color w:val="000000"/>
              </w:rPr>
            </w:pPr>
            <w:r>
              <w:rPr>
                <w:color w:val="000000"/>
              </w:rPr>
              <w:t>234.701,88</w:t>
            </w:r>
          </w:p>
        </w:tc>
      </w:tr>
      <w:tr w14:textId="77777777" w14:paraId="1535A583"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3D29C407" w:rsidRDefault="009943B0" w:rsidP="009943B0" w:rsidR="009943B0">
            <w:pPr>
              <w:rPr>
                <w:color w:val="000000"/>
              </w:rPr>
            </w:pPr>
            <w:r>
              <w:rPr>
                <w:color w:val="000000"/>
              </w:rPr>
              <w:t>4. Priznato 2. viši isplatni red</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06520FD2" w:rsidRDefault="009943B0" w:rsidP="009943B0" w:rsidR="009943B0" w:rsidRPr="00F77C1D">
            <w:pPr>
              <w:jc w:val="right"/>
            </w:pPr>
            <w:r>
              <w:t>64.341,13</w:t>
            </w:r>
          </w:p>
        </w:tc>
      </w:tr>
      <w:tr w14:textId="77777777" w14:paraId="58A2A7AD" w:rsidTr="009943B0" w:rsidR="009943B0">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14:textId="77777777" w14:paraId="461B4B3C" w:rsidRDefault="009943B0" w:rsidP="009943B0" w:rsidR="009943B0">
            <w:pPr>
              <w:rPr>
                <w:color w:val="000000"/>
              </w:rPr>
            </w:pPr>
            <w:r>
              <w:rPr>
                <w:color w:val="000000"/>
              </w:rPr>
              <w:t>UKUPNO OBVEZE</w:t>
            </w:r>
          </w:p>
        </w:tc>
        <w:tc>
          <w:tcPr>
            <w:tcW w:type="pct" w:w="1287"/>
            <w:tcBorders>
              <w:top w:val="nil"/>
              <w:left w:val="nil"/>
              <w:bottom w:space="0" w:sz="8" w:color="auto" w:val="single"/>
              <w:right w:space="0" w:sz="8" w:color="auto" w:val="single"/>
            </w:tcBorders>
            <w:shd w:fill="auto" w:color="auto" w:val="clear"/>
            <w:noWrap/>
            <w:vAlign w:val="center"/>
            <w:hideMark/>
          </w:tcPr>
          <w:p w14:textId="77777777" w14:paraId="202222ED" w:rsidRDefault="009943B0" w:rsidP="009943B0" w:rsidR="009943B0">
            <w:pPr>
              <w:jc w:val="right"/>
              <w:rPr>
                <w:color w:val="000000"/>
              </w:rPr>
            </w:pPr>
            <w:r>
              <w:rPr>
                <w:color w:val="000000"/>
              </w:rPr>
              <w:t>306.453,01</w:t>
            </w:r>
          </w:p>
        </w:tc>
      </w:tr>
    </w:tbl>
    <w:p w14:textId="77777777" w14:paraId="73077FEC" w:rsidRDefault="009943B0" w:rsidP="009943B0" w:rsidR="009943B0">
      <w:pPr>
        <w:pStyle w:val="Uvuenotijeloteksta"/>
        <w:ind w:firstLine="0"/>
        <w:rPr>
          <w:rFonts w:cs="Times New Roman" w:hAnsi="Times New Roman" w:ascii="Times New Roman"/>
        </w:rPr>
      </w:pPr>
    </w:p>
    <w:p w14:textId="77777777" w14:paraId="01C3660B" w:rsidRDefault="009943B0" w:rsidP="009943B0" w:rsidR="009943B0" w:rsidRPr="00005C7A">
      <w:pPr>
        <w:pStyle w:val="Uvuenotijeloteksta"/>
        <w:ind w:firstLine="0"/>
        <w:rPr>
          <w:rFonts w:cs="Times New Roman" w:hAnsi="Times New Roman" w:ascii="Times New Roman"/>
        </w:rPr>
      </w:pPr>
    </w:p>
    <w:p w14:textId="77777777" w14:paraId="402E574A" w:rsidRDefault="009943B0" w:rsidP="009943B0" w:rsidR="009943B0">
      <w:pPr>
        <w:pStyle w:val="Uvuenotijeloteksta"/>
        <w:ind w:firstLine="0"/>
        <w:rPr>
          <w:rFonts w:cs="Times New Roman" w:hAnsi="Times New Roman" w:ascii="Times New Roman"/>
        </w:rPr>
      </w:pPr>
    </w:p>
    <w:p w14:textId="77777777" w14:paraId="4CD77A91" w:rsidRDefault="009943B0" w:rsidP="009943B0" w:rsidR="009943B0">
      <w:pPr>
        <w:pStyle w:val="Uvuenotijeloteksta"/>
        <w:ind w:firstLine="0"/>
        <w:rPr>
          <w:rFonts w:cs="Times New Roman" w:hAnsi="Times New Roman" w:ascii="Times New Roman"/>
        </w:rPr>
      </w:pPr>
    </w:p>
    <w:p w14:textId="77777777" w14:paraId="0185DE80" w:rsidRDefault="009943B0" w:rsidP="009943B0" w:rsidR="009943B0">
      <w:pPr>
        <w:pStyle w:val="Uvuenotijeloteksta"/>
        <w:ind w:firstLine="0"/>
        <w:rPr>
          <w:rFonts w:cs="Times New Roman" w:hAnsi="Times New Roman" w:ascii="Times New Roman"/>
        </w:rPr>
      </w:pPr>
    </w:p>
    <w:p w14:textId="77777777" w14:paraId="07B59577" w:rsidRDefault="009943B0" w:rsidP="009943B0" w:rsidR="009943B0">
      <w:pPr>
        <w:pStyle w:val="Uvuenotijeloteksta"/>
        <w:ind w:firstLine="0"/>
        <w:rPr>
          <w:rFonts w:cs="Times New Roman" w:hAnsi="Times New Roman" w:ascii="Times New Roman"/>
        </w:rPr>
      </w:pPr>
    </w:p>
    <w:p w14:textId="77777777" w14:paraId="5C33BC37" w:rsidRDefault="009943B0" w:rsidP="009943B0" w:rsidR="009943B0" w:rsidRPr="006263F9">
      <w:pPr>
        <w:pStyle w:val="Uvuenotijeloteksta"/>
        <w:ind w:firstLine="0"/>
        <w:rPr>
          <w:rFonts w:cs="Times New Roman" w:hAnsi="Times New Roman" w:ascii="Times New Roman"/>
        </w:rPr>
      </w:pPr>
    </w:p>
    <w:p w14:textId="77777777" w14:paraId="47C861FC" w:rsidRDefault="009943B0" w:rsidP="009943B0" w:rsidR="009943B0" w:rsidRPr="006263F9">
      <w:pPr>
        <w:ind w:firstLine="708" w:left="4956"/>
      </w:pPr>
      <w:r w:rsidRPr="006263F9">
        <w:t>Stečajni upravitelj</w:t>
      </w:r>
    </w:p>
    <w:p w14:textId="77777777" w14:paraId="6D63D42A" w:rsidRDefault="009943B0" w:rsidP="009943B0" w:rsidR="009943B0" w:rsidRPr="006263F9">
      <w:pPr>
        <w:ind w:firstLine="708" w:left="4956"/>
      </w:pPr>
      <w:r>
        <w:t>Tibor Toth</w:t>
      </w:r>
    </w:p>
    <w:p w14:textId="77777777" w14:paraId="29CF445F" w:rsidRDefault="009943B0" w:rsidP="009943B0" w:rsidR="009943B0" w:rsidRPr="00005C7A">
      <w:pPr>
        <w:rPr>
          <w:b/>
          <w:bCs/>
        </w:rPr>
      </w:pPr>
    </w:p>
    <w:p w14:textId="77777777" w14:paraId="0F7EC6C2" w:rsidRDefault="009943B0" w:rsidP="009943B0" w:rsidR="009943B0"/>
    <w:p w14:textId="39E93545" w14:paraId="7B531E10" w:rsidRDefault="00E42667" w:rsidP="007B2DE4" w:rsidR="00E42667" w:rsidRPr="007B2DE4">
      <w:pPr>
        <w:spacing w:lineRule="auto" w:line="276"/>
        <w:rPr>
          <w:rFonts w:cs="Times New Roman" w:hAnsi="Times New Roman" w:ascii="Times New Roman"/>
          <w:sz w:val="24"/>
        </w:rPr>
      </w:pPr>
    </w:p>
    <w:sectPr w:rsidSect="009943B0" w:rsidR="00E42667" w:rsidRPr="007B2DE4">
      <w:footerReference w:type="default" r:id="rId11"/>
      <w:pgSz w:h="16838" w:w="11906"/>
      <w:pgMar w:gutter="0" w:footer="708" w:header="708" w:left="1560"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49BB1A4D" w:rsidRDefault="009943B0" w:rsidP="00FD5612" w:rsidR="009943B0">
      <w:pPr>
        <w:spacing w:lineRule="auto" w:line="240" w:after="0"/>
      </w:pPr>
      <w:r>
        <w:separator/>
      </w:r>
    </w:p>
  </w:endnote>
  <w:endnote w:id="0" w:type="continuationSeparator">
    <w:p w14:textId="77777777" w14:paraId="7FD5E715" w:rsidRDefault="009943B0" w:rsidP="00FD5612" w:rsidR="009943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5665469"/>
      <w:docPartObj>
        <w:docPartGallery w:val="Page Numbers (Bottom of Page)"/>
        <w:docPartUnique/>
      </w:docPartObj>
    </w:sdtPr>
    <w:sdtEndPr>
      <w:rPr>
        <w:noProof/>
      </w:rPr>
    </w:sdtEndPr>
    <w:sdtContent>
      <w:p w14:textId="700EAB96" w14:paraId="6C1B4C25" w:rsidRDefault="009943B0" w:rsidR="009943B0">
        <w:pPr>
          <w:pStyle w:val="Podnoje"/>
          <w:jc w:val="right"/>
        </w:pPr>
        <w:r>
          <w:fldChar w:fldCharType="begin"/>
        </w:r>
        <w:r>
          <w:instrText xml:space="preserve"> PAGE   \* MERGEFORMAT </w:instrText>
        </w:r>
        <w:r>
          <w:fldChar w:fldCharType="separate"/>
        </w:r>
        <w:r w:rsidR="00B86B68">
          <w:rPr>
            <w:noProof/>
          </w:rPr>
          <w:t>16</w:t>
        </w:r>
        <w:r>
          <w:rPr>
            <w:noProof/>
          </w:rPr>
          <w:fldChar w:fldCharType="end"/>
        </w:r>
      </w:p>
    </w:sdtContent>
  </w:sdt>
  <w:p w14:textId="77777777" w14:paraId="6E451E0D" w:rsidRDefault="009943B0" w:rsidR="009943B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369F0E33" w:rsidRDefault="009943B0" w:rsidP="00FD5612" w:rsidR="009943B0">
      <w:pPr>
        <w:spacing w:lineRule="auto" w:line="240" w:after="0"/>
      </w:pPr>
      <w:r>
        <w:separator/>
      </w:r>
    </w:p>
  </w:footnote>
  <w:footnote w:id="0" w:type="continuationSeparator">
    <w:p w14:textId="77777777" w14:paraId="3C4DE4C8" w:rsidRDefault="009943B0" w:rsidP="00FD5612" w:rsidR="009943B0">
      <w:pPr>
        <w:spacing w:lineRule="auto" w:line="240" w:after="0"/>
      </w:pPr>
      <w:r>
        <w:continuationSeparator/>
      </w:r>
    </w:p>
  </w:footnote>
  <w:footnote w:id="1">
    <w:p w14:textId="77777777" w14:paraId="452B05DA" w:rsidRDefault="009943B0" w:rsidP="009943B0" w:rsidR="009943B0"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50F8E"/>
    <w:multiLevelType w:val="hybridMultilevel"/>
    <w:tmpl w:val="0082C08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1B68CE"/>
    <w:multiLevelType w:val="hybridMultilevel"/>
    <w:tmpl w:val="021EA5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628532D"/>
    <w:multiLevelType w:val="hybridMultilevel"/>
    <w:tmpl w:val="62BAFCA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2F77DF"/>
    <w:multiLevelType w:val="hybridMultilevel"/>
    <w:tmpl w:val="CDAE285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0DA2C8E"/>
    <w:multiLevelType w:val="hybridMultilevel"/>
    <w:tmpl w:val="F7BED49E"/>
    <w:lvl w:tplc="27E4ADE0"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613DD1"/>
    <w:multiLevelType w:val="hybridMultilevel"/>
    <w:tmpl w:val="873A21F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F1633F9"/>
    <w:multiLevelType w:val="hybridMultilevel"/>
    <w:tmpl w:val="7FA68CB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56304EE"/>
    <w:multiLevelType w:val="hybridMultilevel"/>
    <w:tmpl w:val="DA4063D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6F3673A"/>
    <w:multiLevelType w:val="multilevel"/>
    <w:tmpl w:val="F278887C"/>
    <w:lvl w:ilvl="0">
      <w:start w:val="1"/>
      <w:numFmt w:val="decimal"/>
      <w:lvlText w:val="%1"/>
      <w:lvlJc w:val="left"/>
      <w:pPr>
        <w:ind w:hanging="360" w:left="360"/>
      </w:pPr>
      <w:rPr>
        <w:rFonts w:hint="default"/>
        <w:b w:val="false"/>
      </w:rPr>
    </w:lvl>
    <w:lvl w:ilvl="1">
      <w:start w:val="1"/>
      <w:numFmt w:val="decimal"/>
      <w:lvlText w:val="%1.%2"/>
      <w:lvlJc w:val="left"/>
      <w:pPr>
        <w:ind w:hanging="360" w:left="36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2">
    <w:nsid w:val="28544F9B"/>
    <w:multiLevelType w:val="hybridMultilevel"/>
    <w:tmpl w:val="0DE466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A7C78AF"/>
    <w:multiLevelType w:val="hybridMultilevel"/>
    <w:tmpl w:val="6C36CC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9A1E39"/>
    <w:multiLevelType w:val="hybridMultilevel"/>
    <w:tmpl w:val="70F033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4BB7C49"/>
    <w:multiLevelType w:val="multilevel"/>
    <w:tmpl w:val="A93E45B0"/>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7">
    <w:nsid w:val="511A1EB4"/>
    <w:multiLevelType w:val="hybridMultilevel"/>
    <w:tmpl w:val="0DE466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9">
    <w:nsid w:val="5C0334E3"/>
    <w:multiLevelType w:val="hybridMultilevel"/>
    <w:tmpl w:val="58DC61B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0">
    <w:nsid w:val="5DF71EB1"/>
    <w:multiLevelType w:val="hybridMultilevel"/>
    <w:tmpl w:val="310C0AD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F383086"/>
    <w:multiLevelType w:val="hybridMultilevel"/>
    <w:tmpl w:val="90D2383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FF74C47"/>
    <w:multiLevelType w:val="hybridMultilevel"/>
    <w:tmpl w:val="EB465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0AE4B8F"/>
    <w:multiLevelType w:val="hybridMultilevel"/>
    <w:tmpl w:val="052EF7F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51817A1"/>
    <w:multiLevelType w:val="hybridMultilevel"/>
    <w:tmpl w:val="EF146DE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6">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7">
    <w:nsid w:val="77827B22"/>
    <w:multiLevelType w:val="hybridMultilevel"/>
    <w:tmpl w:val="23247E6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E6E231B"/>
    <w:multiLevelType w:val="hybridMultilevel"/>
    <w:tmpl w:val="01464E7A"/>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num w:numId="1">
    <w:abstractNumId w:val="4"/>
  </w:num>
  <w:num w:numId="2">
    <w:abstractNumId w:val="14"/>
  </w:num>
  <w:num w:numId="3">
    <w:abstractNumId w:val="0"/>
  </w:num>
  <w:num w:numId="4">
    <w:abstractNumId w:val="2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0"/>
  </w:num>
  <w:num w:numId="8">
    <w:abstractNumId w:val="16"/>
  </w:num>
  <w:num w:numId="9">
    <w:abstractNumId w:val="27"/>
  </w:num>
  <w:num w:numId="10">
    <w:abstractNumId w:val="23"/>
  </w:num>
  <w:num w:numId="11">
    <w:abstractNumId w:val="19"/>
  </w:num>
  <w:num w:numId="12">
    <w:abstractNumId w:val="9"/>
  </w:num>
  <w:num w:numId="13">
    <w:abstractNumId w:val="22"/>
  </w:num>
  <w:num w:numId="14">
    <w:abstractNumId w:val="3"/>
  </w:num>
  <w:num w:numId="15">
    <w:abstractNumId w:val="21"/>
  </w:num>
  <w:num w:numId="16">
    <w:abstractNumId w:val="11"/>
  </w:num>
  <w:num w:numId="17">
    <w:abstractNumId w:val="28"/>
  </w:num>
  <w:num w:numId="18">
    <w:abstractNumId w:val="13"/>
  </w:num>
  <w:num w:numId="19">
    <w:abstractNumId w:val="5"/>
  </w:num>
  <w:num w:numId="20">
    <w:abstractNumId w:val="17"/>
  </w:num>
  <w:num w:numId="21">
    <w:abstractNumId w:val="8"/>
  </w:num>
  <w:num w:numId="22">
    <w:abstractNumId w:val="2"/>
  </w:num>
  <w:num w:numId="23">
    <w:abstractNumId w:val="24"/>
  </w:num>
  <w:num w:numId="24">
    <w:abstractNumId w:val="10"/>
  </w:num>
  <w:num w:numId="25">
    <w:abstractNumId w:val="15"/>
  </w:num>
  <w:num w:numId="26">
    <w:abstractNumId w:val="12"/>
  </w:num>
  <w:num w:numId="27">
    <w:abstractNumId w:val="6"/>
  </w:num>
  <w:num w:numId="28">
    <w:abstractNumId w:val="26"/>
  </w:num>
  <w:num w:numId="29">
    <w:abstractNumId w:val="18"/>
  </w:num>
  <w:num w:numId="3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B4"/>
    <w:rsid w:val="0000382F"/>
    <w:rsid w:val="0000471C"/>
    <w:rsid w:val="00011A90"/>
    <w:rsid w:val="00011F7C"/>
    <w:rsid w:val="00014DCB"/>
    <w:rsid w:val="00017F28"/>
    <w:rsid w:val="000209AC"/>
    <w:rsid w:val="000246EF"/>
    <w:rsid w:val="00025CB9"/>
    <w:rsid w:val="000447E8"/>
    <w:rsid w:val="0005290B"/>
    <w:rsid w:val="000559E3"/>
    <w:rsid w:val="00061743"/>
    <w:rsid w:val="000629E3"/>
    <w:rsid w:val="00067CE2"/>
    <w:rsid w:val="0007493C"/>
    <w:rsid w:val="00075D4F"/>
    <w:rsid w:val="00077582"/>
    <w:rsid w:val="0008241A"/>
    <w:rsid w:val="00091D89"/>
    <w:rsid w:val="000968FB"/>
    <w:rsid w:val="000A4E29"/>
    <w:rsid w:val="000C06F5"/>
    <w:rsid w:val="000C0CD5"/>
    <w:rsid w:val="000C1D2D"/>
    <w:rsid w:val="000D4CF2"/>
    <w:rsid w:val="000D66AD"/>
    <w:rsid w:val="000D6DC2"/>
    <w:rsid w:val="000D77F6"/>
    <w:rsid w:val="000E4186"/>
    <w:rsid w:val="000E7C5A"/>
    <w:rsid w:val="000F5A82"/>
    <w:rsid w:val="000F682D"/>
    <w:rsid w:val="00106372"/>
    <w:rsid w:val="001123CB"/>
    <w:rsid w:val="00115E5E"/>
    <w:rsid w:val="00116F53"/>
    <w:rsid w:val="00121756"/>
    <w:rsid w:val="00121AF7"/>
    <w:rsid w:val="001232BC"/>
    <w:rsid w:val="00126117"/>
    <w:rsid w:val="001270FA"/>
    <w:rsid w:val="001346AB"/>
    <w:rsid w:val="00137E69"/>
    <w:rsid w:val="00140365"/>
    <w:rsid w:val="00140BE5"/>
    <w:rsid w:val="00143163"/>
    <w:rsid w:val="00150F48"/>
    <w:rsid w:val="00152343"/>
    <w:rsid w:val="00152886"/>
    <w:rsid w:val="00160FB3"/>
    <w:rsid w:val="00164129"/>
    <w:rsid w:val="00164C44"/>
    <w:rsid w:val="0016719D"/>
    <w:rsid w:val="001678C7"/>
    <w:rsid w:val="0017067C"/>
    <w:rsid w:val="001717B2"/>
    <w:rsid w:val="00171F01"/>
    <w:rsid w:val="00173298"/>
    <w:rsid w:val="00174CBD"/>
    <w:rsid w:val="00175D5B"/>
    <w:rsid w:val="001762DA"/>
    <w:rsid w:val="00181464"/>
    <w:rsid w:val="00181E42"/>
    <w:rsid w:val="00182EA7"/>
    <w:rsid w:val="00184E61"/>
    <w:rsid w:val="00185E48"/>
    <w:rsid w:val="00195A63"/>
    <w:rsid w:val="00196830"/>
    <w:rsid w:val="001A0E8B"/>
    <w:rsid w:val="001B7311"/>
    <w:rsid w:val="001C0FFB"/>
    <w:rsid w:val="001D0B99"/>
    <w:rsid w:val="001F21DF"/>
    <w:rsid w:val="001F2C14"/>
    <w:rsid w:val="001F6C2A"/>
    <w:rsid w:val="00200A27"/>
    <w:rsid w:val="00204966"/>
    <w:rsid w:val="002060F3"/>
    <w:rsid w:val="00215075"/>
    <w:rsid w:val="002163AB"/>
    <w:rsid w:val="00221A96"/>
    <w:rsid w:val="00221F1F"/>
    <w:rsid w:val="00225DAD"/>
    <w:rsid w:val="00227314"/>
    <w:rsid w:val="0023248F"/>
    <w:rsid w:val="00232571"/>
    <w:rsid w:val="00233A0B"/>
    <w:rsid w:val="00233A16"/>
    <w:rsid w:val="00233A65"/>
    <w:rsid w:val="002369F1"/>
    <w:rsid w:val="0023771B"/>
    <w:rsid w:val="00254976"/>
    <w:rsid w:val="00262726"/>
    <w:rsid w:val="00267A5A"/>
    <w:rsid w:val="00267EF2"/>
    <w:rsid w:val="002701FD"/>
    <w:rsid w:val="00275010"/>
    <w:rsid w:val="00275E1C"/>
    <w:rsid w:val="00280615"/>
    <w:rsid w:val="002842CB"/>
    <w:rsid w:val="00293169"/>
    <w:rsid w:val="00294EC6"/>
    <w:rsid w:val="00297D4B"/>
    <w:rsid w:val="002A088F"/>
    <w:rsid w:val="002A0F5D"/>
    <w:rsid w:val="002A4A2D"/>
    <w:rsid w:val="002A7739"/>
    <w:rsid w:val="002B48C4"/>
    <w:rsid w:val="002C240B"/>
    <w:rsid w:val="002C2917"/>
    <w:rsid w:val="002C3274"/>
    <w:rsid w:val="002D680F"/>
    <w:rsid w:val="002E3283"/>
    <w:rsid w:val="002E50BE"/>
    <w:rsid w:val="002E50EE"/>
    <w:rsid w:val="002E605D"/>
    <w:rsid w:val="002E742E"/>
    <w:rsid w:val="002F1F22"/>
    <w:rsid w:val="002F29A8"/>
    <w:rsid w:val="002F6BDF"/>
    <w:rsid w:val="0030531E"/>
    <w:rsid w:val="00306571"/>
    <w:rsid w:val="00324CA6"/>
    <w:rsid w:val="0033509B"/>
    <w:rsid w:val="00341577"/>
    <w:rsid w:val="0034775F"/>
    <w:rsid w:val="003509C8"/>
    <w:rsid w:val="0035262B"/>
    <w:rsid w:val="003529FA"/>
    <w:rsid w:val="003578A1"/>
    <w:rsid w:val="0037076F"/>
    <w:rsid w:val="00370B9F"/>
    <w:rsid w:val="00373BC7"/>
    <w:rsid w:val="00376DC0"/>
    <w:rsid w:val="00376DF8"/>
    <w:rsid w:val="00382C1C"/>
    <w:rsid w:val="00387E57"/>
    <w:rsid w:val="00390596"/>
    <w:rsid w:val="003A323C"/>
    <w:rsid w:val="003B3451"/>
    <w:rsid w:val="003B5CEB"/>
    <w:rsid w:val="003B6895"/>
    <w:rsid w:val="003C3133"/>
    <w:rsid w:val="003C4A05"/>
    <w:rsid w:val="003C7990"/>
    <w:rsid w:val="003D54DF"/>
    <w:rsid w:val="003E084F"/>
    <w:rsid w:val="003F0423"/>
    <w:rsid w:val="003F2E06"/>
    <w:rsid w:val="0040137B"/>
    <w:rsid w:val="0040698C"/>
    <w:rsid w:val="00410BD1"/>
    <w:rsid w:val="00411816"/>
    <w:rsid w:val="00413981"/>
    <w:rsid w:val="00416828"/>
    <w:rsid w:val="0042122D"/>
    <w:rsid w:val="0042123F"/>
    <w:rsid w:val="00442941"/>
    <w:rsid w:val="00445DD7"/>
    <w:rsid w:val="00447523"/>
    <w:rsid w:val="0045211C"/>
    <w:rsid w:val="004536EE"/>
    <w:rsid w:val="00461F16"/>
    <w:rsid w:val="004629ED"/>
    <w:rsid w:val="00463795"/>
    <w:rsid w:val="00464178"/>
    <w:rsid w:val="00473948"/>
    <w:rsid w:val="00482B7E"/>
    <w:rsid w:val="0049375C"/>
    <w:rsid w:val="00494C22"/>
    <w:rsid w:val="00495358"/>
    <w:rsid w:val="00495EB6"/>
    <w:rsid w:val="00497A3F"/>
    <w:rsid w:val="004A38C5"/>
    <w:rsid w:val="004A3DA1"/>
    <w:rsid w:val="004A5F27"/>
    <w:rsid w:val="004A792B"/>
    <w:rsid w:val="004B0F67"/>
    <w:rsid w:val="004B1C5E"/>
    <w:rsid w:val="004B45DD"/>
    <w:rsid w:val="004B767D"/>
    <w:rsid w:val="004D1CC5"/>
    <w:rsid w:val="004E051F"/>
    <w:rsid w:val="004F4493"/>
    <w:rsid w:val="004F4E34"/>
    <w:rsid w:val="004F6AF0"/>
    <w:rsid w:val="005004F7"/>
    <w:rsid w:val="005169F9"/>
    <w:rsid w:val="005176E2"/>
    <w:rsid w:val="00520958"/>
    <w:rsid w:val="00535494"/>
    <w:rsid w:val="005426B1"/>
    <w:rsid w:val="005514AE"/>
    <w:rsid w:val="00561CBE"/>
    <w:rsid w:val="0056400C"/>
    <w:rsid w:val="00566C91"/>
    <w:rsid w:val="00571450"/>
    <w:rsid w:val="005746DD"/>
    <w:rsid w:val="00582708"/>
    <w:rsid w:val="00586F4A"/>
    <w:rsid w:val="0059109D"/>
    <w:rsid w:val="00592705"/>
    <w:rsid w:val="00595805"/>
    <w:rsid w:val="005A31F2"/>
    <w:rsid w:val="005A36B2"/>
    <w:rsid w:val="005A6B82"/>
    <w:rsid w:val="005B05C1"/>
    <w:rsid w:val="005C2FEA"/>
    <w:rsid w:val="005C3D11"/>
    <w:rsid w:val="005C7A03"/>
    <w:rsid w:val="005E3040"/>
    <w:rsid w:val="005E347D"/>
    <w:rsid w:val="005E7D3A"/>
    <w:rsid w:val="005F0EC6"/>
    <w:rsid w:val="005F37A9"/>
    <w:rsid w:val="005F3FDD"/>
    <w:rsid w:val="005F51EB"/>
    <w:rsid w:val="00604033"/>
    <w:rsid w:val="00606146"/>
    <w:rsid w:val="00613D84"/>
    <w:rsid w:val="00616022"/>
    <w:rsid w:val="0062051E"/>
    <w:rsid w:val="00624C17"/>
    <w:rsid w:val="00625122"/>
    <w:rsid w:val="00626904"/>
    <w:rsid w:val="006303A9"/>
    <w:rsid w:val="00640A47"/>
    <w:rsid w:val="00640FF3"/>
    <w:rsid w:val="00643AA2"/>
    <w:rsid w:val="00647A71"/>
    <w:rsid w:val="006571CF"/>
    <w:rsid w:val="00663AF5"/>
    <w:rsid w:val="00676CAA"/>
    <w:rsid w:val="00680383"/>
    <w:rsid w:val="00691430"/>
    <w:rsid w:val="00693CDC"/>
    <w:rsid w:val="006943C8"/>
    <w:rsid w:val="006957E5"/>
    <w:rsid w:val="00696308"/>
    <w:rsid w:val="00697C25"/>
    <w:rsid w:val="006A0237"/>
    <w:rsid w:val="006A5043"/>
    <w:rsid w:val="006A58C9"/>
    <w:rsid w:val="006A61A3"/>
    <w:rsid w:val="006A7649"/>
    <w:rsid w:val="006D26EC"/>
    <w:rsid w:val="006D34B5"/>
    <w:rsid w:val="006E4635"/>
    <w:rsid w:val="006F3CF6"/>
    <w:rsid w:val="006F4B34"/>
    <w:rsid w:val="006F763E"/>
    <w:rsid w:val="00706E79"/>
    <w:rsid w:val="00711ACA"/>
    <w:rsid w:val="007212B5"/>
    <w:rsid w:val="00723E56"/>
    <w:rsid w:val="00725097"/>
    <w:rsid w:val="00725706"/>
    <w:rsid w:val="00725B94"/>
    <w:rsid w:val="00733848"/>
    <w:rsid w:val="00741BB8"/>
    <w:rsid w:val="00751F37"/>
    <w:rsid w:val="00757AE4"/>
    <w:rsid w:val="00762E8D"/>
    <w:rsid w:val="00764F29"/>
    <w:rsid w:val="007704DC"/>
    <w:rsid w:val="007728CC"/>
    <w:rsid w:val="007733E1"/>
    <w:rsid w:val="00774929"/>
    <w:rsid w:val="007810EE"/>
    <w:rsid w:val="00782919"/>
    <w:rsid w:val="007831B9"/>
    <w:rsid w:val="00783FB8"/>
    <w:rsid w:val="00786AC7"/>
    <w:rsid w:val="00786C24"/>
    <w:rsid w:val="00787D02"/>
    <w:rsid w:val="0079359A"/>
    <w:rsid w:val="0079425B"/>
    <w:rsid w:val="007A20E4"/>
    <w:rsid w:val="007B0B63"/>
    <w:rsid w:val="007B16DD"/>
    <w:rsid w:val="007B2DE4"/>
    <w:rsid w:val="007C1F60"/>
    <w:rsid w:val="007D3196"/>
    <w:rsid w:val="007D71C8"/>
    <w:rsid w:val="007D7224"/>
    <w:rsid w:val="007E1D43"/>
    <w:rsid w:val="007E34E3"/>
    <w:rsid w:val="007E3EF0"/>
    <w:rsid w:val="007E4731"/>
    <w:rsid w:val="007E54DB"/>
    <w:rsid w:val="007F78A3"/>
    <w:rsid w:val="008015FC"/>
    <w:rsid w:val="008022F8"/>
    <w:rsid w:val="008053A7"/>
    <w:rsid w:val="00811AA2"/>
    <w:rsid w:val="008161E9"/>
    <w:rsid w:val="008365A1"/>
    <w:rsid w:val="008369A4"/>
    <w:rsid w:val="0083741F"/>
    <w:rsid w:val="00842A8F"/>
    <w:rsid w:val="00845B21"/>
    <w:rsid w:val="00851330"/>
    <w:rsid w:val="00855B7B"/>
    <w:rsid w:val="0085604E"/>
    <w:rsid w:val="008804D1"/>
    <w:rsid w:val="0088274D"/>
    <w:rsid w:val="00883815"/>
    <w:rsid w:val="00884C3E"/>
    <w:rsid w:val="008920BC"/>
    <w:rsid w:val="0089272C"/>
    <w:rsid w:val="008A3B48"/>
    <w:rsid w:val="008A3FB6"/>
    <w:rsid w:val="008A5621"/>
    <w:rsid w:val="008B0BAC"/>
    <w:rsid w:val="008B271E"/>
    <w:rsid w:val="008C4693"/>
    <w:rsid w:val="008C6ABA"/>
    <w:rsid w:val="008D137B"/>
    <w:rsid w:val="008D4275"/>
    <w:rsid w:val="008E4625"/>
    <w:rsid w:val="008F07E1"/>
    <w:rsid w:val="008F2188"/>
    <w:rsid w:val="008F78CA"/>
    <w:rsid w:val="00901D09"/>
    <w:rsid w:val="00907BAB"/>
    <w:rsid w:val="00911FB1"/>
    <w:rsid w:val="009151E6"/>
    <w:rsid w:val="00920698"/>
    <w:rsid w:val="009228F7"/>
    <w:rsid w:val="00925A7D"/>
    <w:rsid w:val="00927917"/>
    <w:rsid w:val="00933E24"/>
    <w:rsid w:val="0093553B"/>
    <w:rsid w:val="0094001A"/>
    <w:rsid w:val="00940C8B"/>
    <w:rsid w:val="009412C5"/>
    <w:rsid w:val="00945223"/>
    <w:rsid w:val="00953972"/>
    <w:rsid w:val="00956937"/>
    <w:rsid w:val="00956963"/>
    <w:rsid w:val="009602F5"/>
    <w:rsid w:val="0096292F"/>
    <w:rsid w:val="009631C0"/>
    <w:rsid w:val="009738D6"/>
    <w:rsid w:val="00976C0A"/>
    <w:rsid w:val="0098229E"/>
    <w:rsid w:val="00983B79"/>
    <w:rsid w:val="0098777A"/>
    <w:rsid w:val="00987DA5"/>
    <w:rsid w:val="009943B0"/>
    <w:rsid w:val="00995C39"/>
    <w:rsid w:val="00995F2B"/>
    <w:rsid w:val="00996D01"/>
    <w:rsid w:val="009A00E9"/>
    <w:rsid w:val="009A2508"/>
    <w:rsid w:val="009A3FC6"/>
    <w:rsid w:val="009B2C93"/>
    <w:rsid w:val="009B4B1D"/>
    <w:rsid w:val="009B52CC"/>
    <w:rsid w:val="009C1155"/>
    <w:rsid w:val="009D0886"/>
    <w:rsid w:val="009D095A"/>
    <w:rsid w:val="009E519C"/>
    <w:rsid w:val="009F0269"/>
    <w:rsid w:val="009F4F91"/>
    <w:rsid w:val="009F5967"/>
    <w:rsid w:val="009F733F"/>
    <w:rsid w:val="00A03933"/>
    <w:rsid w:val="00A05DF3"/>
    <w:rsid w:val="00A05EDB"/>
    <w:rsid w:val="00A125ED"/>
    <w:rsid w:val="00A175C5"/>
    <w:rsid w:val="00A254D9"/>
    <w:rsid w:val="00A31646"/>
    <w:rsid w:val="00A31744"/>
    <w:rsid w:val="00A32F98"/>
    <w:rsid w:val="00A33840"/>
    <w:rsid w:val="00A34825"/>
    <w:rsid w:val="00A359AE"/>
    <w:rsid w:val="00A37CE7"/>
    <w:rsid w:val="00A41B1B"/>
    <w:rsid w:val="00A44598"/>
    <w:rsid w:val="00A46EEE"/>
    <w:rsid w:val="00A5348C"/>
    <w:rsid w:val="00A557FC"/>
    <w:rsid w:val="00A62026"/>
    <w:rsid w:val="00A63646"/>
    <w:rsid w:val="00A64FDF"/>
    <w:rsid w:val="00A66BEE"/>
    <w:rsid w:val="00A74980"/>
    <w:rsid w:val="00A80722"/>
    <w:rsid w:val="00A85B83"/>
    <w:rsid w:val="00A85EC9"/>
    <w:rsid w:val="00A85F76"/>
    <w:rsid w:val="00A913C8"/>
    <w:rsid w:val="00A92AD2"/>
    <w:rsid w:val="00AA04B5"/>
    <w:rsid w:val="00AA0DBA"/>
    <w:rsid w:val="00AA62BA"/>
    <w:rsid w:val="00AB1B32"/>
    <w:rsid w:val="00AB6341"/>
    <w:rsid w:val="00AC11D7"/>
    <w:rsid w:val="00AC7F49"/>
    <w:rsid w:val="00AD0963"/>
    <w:rsid w:val="00AD2F70"/>
    <w:rsid w:val="00AD6391"/>
    <w:rsid w:val="00AE1EB5"/>
    <w:rsid w:val="00AE4762"/>
    <w:rsid w:val="00AE5811"/>
    <w:rsid w:val="00AE6682"/>
    <w:rsid w:val="00B05473"/>
    <w:rsid w:val="00B0778E"/>
    <w:rsid w:val="00B11CC9"/>
    <w:rsid w:val="00B1299B"/>
    <w:rsid w:val="00B1662B"/>
    <w:rsid w:val="00B245C1"/>
    <w:rsid w:val="00B316F3"/>
    <w:rsid w:val="00B355EC"/>
    <w:rsid w:val="00B407DD"/>
    <w:rsid w:val="00B42D02"/>
    <w:rsid w:val="00B44CE1"/>
    <w:rsid w:val="00B52E4F"/>
    <w:rsid w:val="00B52EA5"/>
    <w:rsid w:val="00B60DFF"/>
    <w:rsid w:val="00B61E7A"/>
    <w:rsid w:val="00B64164"/>
    <w:rsid w:val="00B670D8"/>
    <w:rsid w:val="00B74967"/>
    <w:rsid w:val="00B81A1E"/>
    <w:rsid w:val="00B8222F"/>
    <w:rsid w:val="00B825B7"/>
    <w:rsid w:val="00B827D9"/>
    <w:rsid w:val="00B829E0"/>
    <w:rsid w:val="00B82C9F"/>
    <w:rsid w:val="00B84A69"/>
    <w:rsid w:val="00B85212"/>
    <w:rsid w:val="00B86B68"/>
    <w:rsid w:val="00B919D8"/>
    <w:rsid w:val="00B94B0B"/>
    <w:rsid w:val="00B95684"/>
    <w:rsid w:val="00B96FB7"/>
    <w:rsid w:val="00B970ED"/>
    <w:rsid w:val="00BA78CA"/>
    <w:rsid w:val="00BC078B"/>
    <w:rsid w:val="00BC302D"/>
    <w:rsid w:val="00BC3E75"/>
    <w:rsid w:val="00BC4D7C"/>
    <w:rsid w:val="00BD0017"/>
    <w:rsid w:val="00BD2220"/>
    <w:rsid w:val="00BD2899"/>
    <w:rsid w:val="00BD6D08"/>
    <w:rsid w:val="00BE5040"/>
    <w:rsid w:val="00BF2952"/>
    <w:rsid w:val="00C05F49"/>
    <w:rsid w:val="00C10BB7"/>
    <w:rsid w:val="00C117EC"/>
    <w:rsid w:val="00C1184F"/>
    <w:rsid w:val="00C17C3C"/>
    <w:rsid w:val="00C212E3"/>
    <w:rsid w:val="00C25D55"/>
    <w:rsid w:val="00C2632D"/>
    <w:rsid w:val="00C27E91"/>
    <w:rsid w:val="00C43613"/>
    <w:rsid w:val="00C455FD"/>
    <w:rsid w:val="00C47B13"/>
    <w:rsid w:val="00C523FC"/>
    <w:rsid w:val="00C53BDE"/>
    <w:rsid w:val="00C61DC1"/>
    <w:rsid w:val="00C627F4"/>
    <w:rsid w:val="00C719EB"/>
    <w:rsid w:val="00C74C02"/>
    <w:rsid w:val="00C82D8D"/>
    <w:rsid w:val="00C85998"/>
    <w:rsid w:val="00C87A59"/>
    <w:rsid w:val="00C87F1B"/>
    <w:rsid w:val="00C93DDA"/>
    <w:rsid w:val="00C95B5A"/>
    <w:rsid w:val="00C963E8"/>
    <w:rsid w:val="00CA1A65"/>
    <w:rsid w:val="00CA1CFB"/>
    <w:rsid w:val="00CA7074"/>
    <w:rsid w:val="00CB13CB"/>
    <w:rsid w:val="00CB1416"/>
    <w:rsid w:val="00CC1C9B"/>
    <w:rsid w:val="00CC364F"/>
    <w:rsid w:val="00CC5D99"/>
    <w:rsid w:val="00CC68B2"/>
    <w:rsid w:val="00CC75D8"/>
    <w:rsid w:val="00CD0100"/>
    <w:rsid w:val="00CD4086"/>
    <w:rsid w:val="00CE1FA7"/>
    <w:rsid w:val="00CE6BAD"/>
    <w:rsid w:val="00CF0100"/>
    <w:rsid w:val="00CF09D7"/>
    <w:rsid w:val="00CF17E1"/>
    <w:rsid w:val="00CF723C"/>
    <w:rsid w:val="00D114EF"/>
    <w:rsid w:val="00D12339"/>
    <w:rsid w:val="00D12949"/>
    <w:rsid w:val="00D14A80"/>
    <w:rsid w:val="00D2448F"/>
    <w:rsid w:val="00D31465"/>
    <w:rsid w:val="00D33DF7"/>
    <w:rsid w:val="00D3487B"/>
    <w:rsid w:val="00D3633A"/>
    <w:rsid w:val="00D371D5"/>
    <w:rsid w:val="00D450F2"/>
    <w:rsid w:val="00D5397C"/>
    <w:rsid w:val="00D624BC"/>
    <w:rsid w:val="00D63F18"/>
    <w:rsid w:val="00D64D4C"/>
    <w:rsid w:val="00D672E0"/>
    <w:rsid w:val="00D6786B"/>
    <w:rsid w:val="00D7242D"/>
    <w:rsid w:val="00D73279"/>
    <w:rsid w:val="00D80482"/>
    <w:rsid w:val="00D82137"/>
    <w:rsid w:val="00D85632"/>
    <w:rsid w:val="00D85A61"/>
    <w:rsid w:val="00D900E8"/>
    <w:rsid w:val="00D93C98"/>
    <w:rsid w:val="00D9414F"/>
    <w:rsid w:val="00D94D88"/>
    <w:rsid w:val="00D95435"/>
    <w:rsid w:val="00DA1436"/>
    <w:rsid w:val="00DA1FF8"/>
    <w:rsid w:val="00DA3079"/>
    <w:rsid w:val="00DB12CB"/>
    <w:rsid w:val="00DB39E2"/>
    <w:rsid w:val="00DB4C60"/>
    <w:rsid w:val="00DB7331"/>
    <w:rsid w:val="00DC3EB5"/>
    <w:rsid w:val="00DC45D6"/>
    <w:rsid w:val="00DD2F87"/>
    <w:rsid w:val="00DE3B2C"/>
    <w:rsid w:val="00DE66DD"/>
    <w:rsid w:val="00DF05F1"/>
    <w:rsid w:val="00DF0974"/>
    <w:rsid w:val="00DF1220"/>
    <w:rsid w:val="00DF18DA"/>
    <w:rsid w:val="00DF4CD6"/>
    <w:rsid w:val="00DF6C8B"/>
    <w:rsid w:val="00E01537"/>
    <w:rsid w:val="00E01B7E"/>
    <w:rsid w:val="00E02F00"/>
    <w:rsid w:val="00E057FB"/>
    <w:rsid w:val="00E07394"/>
    <w:rsid w:val="00E073EC"/>
    <w:rsid w:val="00E15625"/>
    <w:rsid w:val="00E23189"/>
    <w:rsid w:val="00E254D2"/>
    <w:rsid w:val="00E30E1D"/>
    <w:rsid w:val="00E42667"/>
    <w:rsid w:val="00E433FC"/>
    <w:rsid w:val="00E43D3A"/>
    <w:rsid w:val="00E44551"/>
    <w:rsid w:val="00E52C1F"/>
    <w:rsid w:val="00E536DC"/>
    <w:rsid w:val="00E57A75"/>
    <w:rsid w:val="00E63A2D"/>
    <w:rsid w:val="00E6403B"/>
    <w:rsid w:val="00E657E4"/>
    <w:rsid w:val="00E65E30"/>
    <w:rsid w:val="00E705EE"/>
    <w:rsid w:val="00E80A44"/>
    <w:rsid w:val="00E84D44"/>
    <w:rsid w:val="00E85842"/>
    <w:rsid w:val="00E87117"/>
    <w:rsid w:val="00E87ED3"/>
    <w:rsid w:val="00E92E62"/>
    <w:rsid w:val="00E974E6"/>
    <w:rsid w:val="00EA64AA"/>
    <w:rsid w:val="00EB0F6B"/>
    <w:rsid w:val="00EB1127"/>
    <w:rsid w:val="00EB1B13"/>
    <w:rsid w:val="00EB3C25"/>
    <w:rsid w:val="00EB44D9"/>
    <w:rsid w:val="00EB531F"/>
    <w:rsid w:val="00EB58F4"/>
    <w:rsid w:val="00EB616D"/>
    <w:rsid w:val="00EC15B4"/>
    <w:rsid w:val="00EC65C9"/>
    <w:rsid w:val="00ED3085"/>
    <w:rsid w:val="00ED5D8E"/>
    <w:rsid w:val="00ED693C"/>
    <w:rsid w:val="00EE0505"/>
    <w:rsid w:val="00EE1669"/>
    <w:rsid w:val="00EE2965"/>
    <w:rsid w:val="00EE4295"/>
    <w:rsid w:val="00EE55BC"/>
    <w:rsid w:val="00EE6DEA"/>
    <w:rsid w:val="00F030FD"/>
    <w:rsid w:val="00F17EA4"/>
    <w:rsid w:val="00F233FD"/>
    <w:rsid w:val="00F24F79"/>
    <w:rsid w:val="00F31D99"/>
    <w:rsid w:val="00F32CD5"/>
    <w:rsid w:val="00F51753"/>
    <w:rsid w:val="00F51BBA"/>
    <w:rsid w:val="00F528B9"/>
    <w:rsid w:val="00F56C91"/>
    <w:rsid w:val="00F57765"/>
    <w:rsid w:val="00F61FA6"/>
    <w:rsid w:val="00F62F3F"/>
    <w:rsid w:val="00F642C3"/>
    <w:rsid w:val="00F65D90"/>
    <w:rsid w:val="00F76810"/>
    <w:rsid w:val="00F81527"/>
    <w:rsid w:val="00F81D56"/>
    <w:rsid w:val="00F833F8"/>
    <w:rsid w:val="00F83F1F"/>
    <w:rsid w:val="00F85A56"/>
    <w:rsid w:val="00F92EB9"/>
    <w:rsid w:val="00F93D95"/>
    <w:rsid w:val="00FA21F3"/>
    <w:rsid w:val="00FA5602"/>
    <w:rsid w:val="00FA64A6"/>
    <w:rsid w:val="00FB07DB"/>
    <w:rsid w:val="00FB087D"/>
    <w:rsid w:val="00FB1A20"/>
    <w:rsid w:val="00FB3352"/>
    <w:rsid w:val="00FC2610"/>
    <w:rsid w:val="00FC35AB"/>
    <w:rsid w:val="00FC7CA8"/>
    <w:rsid w:val="00FD0994"/>
    <w:rsid w:val="00FD33BC"/>
    <w:rsid w:val="00FD47DE"/>
    <w:rsid w:val="00FD5612"/>
    <w:rsid w:val="00FD5900"/>
    <w:rsid w:val="00FE22DD"/>
    <w:rsid w:val="00FE2F7A"/>
    <w:rsid w:val="00FE3C9B"/>
    <w:rsid w:val="00FE3EF6"/>
    <w:rsid w:val="00FE4DF4"/>
    <w:rsid w:val="00FF5B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7D764E1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2941"/>
  </w:style>
  <w:style w:styleId="Naslov1" w:type="paragraph">
    <w:name w:val="heading 1"/>
    <w:basedOn w:val="Normal"/>
    <w:next w:val="Normal"/>
    <w:link w:val="Naslov1Char"/>
    <w:qFormat/>
    <w:rsid w:val="009943B0"/>
    <w:pPr>
      <w:keepNext/>
      <w:spacing w:lineRule="auto" w:line="240" w:after="0"/>
      <w:outlineLvl w:val="0"/>
    </w:pPr>
    <w:rPr>
      <w:rFonts w:cs="Arial" w:eastAsia="Times New Roman" w:hAnsi="Arial" w:ascii="Arial"/>
      <w:b/>
      <w:bCs/>
      <w:sz w:val="24"/>
      <w:szCs w:val="24"/>
      <w:lang w:eastAsia="hr-HR"/>
    </w:rPr>
  </w:style>
  <w:style w:styleId="Naslov2" w:type="paragraph">
    <w:name w:val="heading 2"/>
    <w:basedOn w:val="Normal"/>
    <w:next w:val="Normal"/>
    <w:link w:val="Naslov2Char"/>
    <w:qFormat/>
    <w:rsid w:val="009943B0"/>
    <w:pPr>
      <w:keepNext/>
      <w:spacing w:lineRule="auto" w:line="240" w:after="0"/>
      <w:jc w:val="center"/>
      <w:outlineLvl w:val="1"/>
    </w:pPr>
    <w:rPr>
      <w:rFonts w:cs="Arial" w:eastAsia="Times New Roman" w:hAnsi="Arial" w:ascii="Arial"/>
      <w:b/>
      <w:sz w:val="28"/>
      <w:szCs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442941"/>
    <w:rPr>
      <w:color w:themeColor="hyperlink" w:val="0563C1"/>
      <w:u w:val="single"/>
    </w:rPr>
  </w:style>
  <w:style w:styleId="Uvuenotijeloteksta" w:type="paragraph">
    <w:name w:val="Body Text Indent"/>
    <w:basedOn w:val="Normal"/>
    <w:link w:val="UvuenotijelotekstaChar"/>
    <w:unhideWhenUsed/>
    <w:rsid w:val="00E43D3A"/>
    <w:pPr>
      <w:spacing w:lineRule="auto" w:line="240"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rsid w:val="00E43D3A"/>
    <w:rPr>
      <w:rFonts w:cs="Arial" w:eastAsia="Times New Roman" w:hAnsi="Arial" w:ascii="Arial"/>
      <w:sz w:val="24"/>
      <w:szCs w:val="24"/>
      <w:lang w:eastAsia="hr-HR"/>
    </w:rPr>
  </w:style>
  <w:style w:styleId="Zaglavlje" w:type="paragraph">
    <w:name w:val="header"/>
    <w:basedOn w:val="Normal"/>
    <w:link w:val="ZaglavljeChar"/>
    <w:uiPriority w:val="99"/>
    <w:unhideWhenUsed/>
    <w:rsid w:val="00FD561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D5612"/>
  </w:style>
  <w:style w:styleId="Podnoje" w:type="paragraph">
    <w:name w:val="footer"/>
    <w:basedOn w:val="Normal"/>
    <w:link w:val="PodnojeChar"/>
    <w:uiPriority w:val="99"/>
    <w:unhideWhenUsed/>
    <w:rsid w:val="00FD561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D5612"/>
  </w:style>
  <w:style w:styleId="Odlomakpopisa" w:type="paragraph">
    <w:name w:val="List Paragraph"/>
    <w:basedOn w:val="Normal"/>
    <w:uiPriority w:val="34"/>
    <w:qFormat/>
    <w:rsid w:val="0079359A"/>
    <w:pPr>
      <w:ind w:left="720"/>
      <w:contextualSpacing/>
    </w:pPr>
  </w:style>
  <w:style w:styleId="Referencakomentara" w:type="character">
    <w:name w:val="annotation reference"/>
    <w:basedOn w:val="Zadanifontodlomka"/>
    <w:uiPriority w:val="99"/>
    <w:semiHidden/>
    <w:unhideWhenUsed/>
    <w:rsid w:val="00782919"/>
    <w:rPr>
      <w:sz w:val="16"/>
      <w:szCs w:val="16"/>
    </w:rPr>
  </w:style>
  <w:style w:styleId="Tekstkomentara" w:type="paragraph">
    <w:name w:val="annotation text"/>
    <w:basedOn w:val="Normal"/>
    <w:link w:val="TekstkomentaraChar"/>
    <w:uiPriority w:val="99"/>
    <w:semiHidden/>
    <w:unhideWhenUsed/>
    <w:rsid w:val="00782919"/>
    <w:pPr>
      <w:spacing w:lineRule="auto" w:line="240"/>
    </w:pPr>
    <w:rPr>
      <w:sz w:val="20"/>
      <w:szCs w:val="20"/>
    </w:rPr>
  </w:style>
  <w:style w:customStyle="true" w:styleId="TekstkomentaraChar" w:type="character">
    <w:name w:val="Tekst komentara Char"/>
    <w:basedOn w:val="Zadanifontodlomka"/>
    <w:link w:val="Tekstkomentara"/>
    <w:uiPriority w:val="99"/>
    <w:semiHidden/>
    <w:rsid w:val="00782919"/>
    <w:rPr>
      <w:sz w:val="20"/>
      <w:szCs w:val="20"/>
    </w:rPr>
  </w:style>
  <w:style w:styleId="Predmetkomentara" w:type="paragraph">
    <w:name w:val="annotation subject"/>
    <w:basedOn w:val="Tekstkomentara"/>
    <w:next w:val="Tekstkomentara"/>
    <w:link w:val="PredmetkomentaraChar"/>
    <w:uiPriority w:val="99"/>
    <w:semiHidden/>
    <w:unhideWhenUsed/>
    <w:rsid w:val="00782919"/>
    <w:rPr>
      <w:b/>
      <w:bCs/>
    </w:rPr>
  </w:style>
  <w:style w:customStyle="true" w:styleId="PredmetkomentaraChar" w:type="character">
    <w:name w:val="Predmet komentara Char"/>
    <w:basedOn w:val="TekstkomentaraChar"/>
    <w:link w:val="Predmetkomentara"/>
    <w:uiPriority w:val="99"/>
    <w:semiHidden/>
    <w:rsid w:val="00782919"/>
    <w:rPr>
      <w:b/>
      <w:bCs/>
      <w:sz w:val="20"/>
      <w:szCs w:val="20"/>
    </w:rPr>
  </w:style>
  <w:style w:styleId="Tekstbalonia" w:type="paragraph">
    <w:name w:val="Balloon Text"/>
    <w:basedOn w:val="Normal"/>
    <w:link w:val="TekstbaloniaChar"/>
    <w:uiPriority w:val="99"/>
    <w:semiHidden/>
    <w:unhideWhenUsed/>
    <w:rsid w:val="0078291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2919"/>
    <w:rPr>
      <w:rFonts w:cs="Tahoma" w:hAnsi="Tahoma" w:ascii="Tahoma"/>
      <w:sz w:val="16"/>
      <w:szCs w:val="16"/>
    </w:rPr>
  </w:style>
  <w:style w:styleId="Bezproreda" w:type="paragraph">
    <w:name w:val="No Spacing"/>
    <w:uiPriority w:val="99"/>
    <w:qFormat/>
    <w:rsid w:val="009943B0"/>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rsid w:val="009943B0"/>
    <w:pPr>
      <w:spacing w:lineRule="auto" w:line="240" w:after="80"/>
    </w:pPr>
    <w:rPr>
      <w:rFonts w:cs="Times New Roman" w:eastAsia="Calibri" w:hAnsi="Calibri" w:ascii="Calibri"/>
      <w:sz w:val="20"/>
      <w:szCs w:val="20"/>
    </w:rPr>
  </w:style>
  <w:style w:customStyle="true" w:styleId="TekstfusnoteChar" w:type="character">
    <w:name w:val="Tekst fusnote Char"/>
    <w:basedOn w:val="Zadanifontodlomka"/>
    <w:link w:val="Tekstfusnote"/>
    <w:uiPriority w:val="99"/>
    <w:semiHidden/>
    <w:rsid w:val="009943B0"/>
    <w:rPr>
      <w:rFonts w:cs="Times New Roman" w:eastAsia="Calibri" w:hAnsi="Calibri" w:ascii="Calibri"/>
      <w:sz w:val="20"/>
      <w:szCs w:val="20"/>
    </w:rPr>
  </w:style>
  <w:style w:styleId="Referencafusnote" w:type="character">
    <w:name w:val="footnote reference"/>
    <w:uiPriority w:val="99"/>
    <w:semiHidden/>
    <w:rsid w:val="009943B0"/>
    <w:rPr>
      <w:rFonts w:cs="Times New Roman"/>
      <w:vertAlign w:val="superscript"/>
    </w:rPr>
  </w:style>
  <w:style w:customStyle="true" w:styleId="Naslov1Char" w:type="character">
    <w:name w:val="Naslov 1 Char"/>
    <w:basedOn w:val="Zadanifontodlomka"/>
    <w:link w:val="Naslov1"/>
    <w:rsid w:val="009943B0"/>
    <w:rPr>
      <w:rFonts w:cs="Arial" w:eastAsia="Times New Roman" w:hAnsi="Arial" w:ascii="Arial"/>
      <w:b/>
      <w:bCs/>
      <w:sz w:val="24"/>
      <w:szCs w:val="24"/>
      <w:lang w:eastAsia="hr-HR"/>
    </w:rPr>
  </w:style>
  <w:style w:customStyle="true" w:styleId="Naslov2Char" w:type="character">
    <w:name w:val="Naslov 2 Char"/>
    <w:basedOn w:val="Zadanifontodlomka"/>
    <w:link w:val="Naslov2"/>
    <w:rsid w:val="009943B0"/>
    <w:rPr>
      <w:rFonts w:cs="Arial" w:eastAsia="Times New Roman" w:hAnsi="Arial" w:ascii="Arial"/>
      <w:b/>
      <w:sz w:val="28"/>
      <w:szCs w:val="28"/>
      <w:lang w:eastAsia="hr-HR"/>
    </w:rPr>
  </w:style>
  <w:style w:styleId="Tekstrezerviranogmjesta" w:type="character">
    <w:name w:val="Placeholder Text"/>
    <w:basedOn w:val="Zadanifontodlomka"/>
    <w:uiPriority w:val="99"/>
    <w:semiHidden/>
    <w:rsid w:val="00B86B68"/>
    <w:rPr>
      <w:color w:val="808080"/>
      <w:bdr w:space="0" w:sz="0" w:color="auto" w:val="none"/>
      <w:shd w:fill="auto" w:color="auto" w:val="clear"/>
    </w:rPr>
  </w:style>
  <w:style w:customStyle="true" w:styleId="eSPISCCParagraphDefaultFont" w:type="character">
    <w:name w:val="eSPIS_CC_Paragraph Default Font"/>
    <w:basedOn w:val="Zadanifontodlomka"/>
    <w:rsid w:val="00B86B6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86B68"/>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6B6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6B6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2941"/>
  </w:style>
  <w:style w:styleId="Naslov1" w:type="paragraph">
    <w:name w:val="heading 1"/>
    <w:basedOn w:val="Normal"/>
    <w:next w:val="Normal"/>
    <w:link w:val="Naslov1Char"/>
    <w:qFormat/>
    <w:rsid w:val="009943B0"/>
    <w:pPr>
      <w:keepNext/>
      <w:spacing w:after="0" w:line="240" w:lineRule="auto"/>
      <w:outlineLvl w:val="0"/>
    </w:pPr>
    <w:rPr>
      <w:rFonts w:ascii="Arial" w:cs="Arial" w:eastAsia="Times New Roman" w:hAnsi="Arial"/>
      <w:b/>
      <w:bCs/>
      <w:sz w:val="24"/>
      <w:szCs w:val="24"/>
      <w:lang w:eastAsia="hr-HR"/>
    </w:rPr>
  </w:style>
  <w:style w:styleId="Naslov2" w:type="paragraph">
    <w:name w:val="heading 2"/>
    <w:basedOn w:val="Normal"/>
    <w:next w:val="Normal"/>
    <w:link w:val="Naslov2Char"/>
    <w:qFormat/>
    <w:rsid w:val="009943B0"/>
    <w:pPr>
      <w:keepNext/>
      <w:spacing w:after="0" w:line="240" w:lineRule="auto"/>
      <w:jc w:val="center"/>
      <w:outlineLvl w:val="1"/>
    </w:pPr>
    <w:rPr>
      <w:rFonts w:ascii="Arial" w:cs="Arial" w:eastAsia="Times New Roman" w:hAnsi="Arial"/>
      <w:b/>
      <w:sz w:val="28"/>
      <w:szCs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442941"/>
    <w:rPr>
      <w:color w:themeColor="hyperlink" w:val="0563C1"/>
      <w:u w:val="single"/>
    </w:rPr>
  </w:style>
  <w:style w:styleId="Uvuenotijeloteksta" w:type="paragraph">
    <w:name w:val="Body Text Indent"/>
    <w:basedOn w:val="Normal"/>
    <w:link w:val="UvuenotijelotekstaChar"/>
    <w:unhideWhenUsed/>
    <w:rsid w:val="00E43D3A"/>
    <w:pPr>
      <w:spacing w:after="0" w:line="240" w:lineRule="auto"/>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rsid w:val="00E43D3A"/>
    <w:rPr>
      <w:rFonts w:ascii="Arial" w:cs="Arial" w:eastAsia="Times New Roman" w:hAnsi="Arial"/>
      <w:sz w:val="24"/>
      <w:szCs w:val="24"/>
      <w:lang w:eastAsia="hr-HR"/>
    </w:rPr>
  </w:style>
  <w:style w:styleId="Zaglavlje" w:type="paragraph">
    <w:name w:val="header"/>
    <w:basedOn w:val="Normal"/>
    <w:link w:val="ZaglavljeChar"/>
    <w:uiPriority w:val="99"/>
    <w:unhideWhenUsed/>
    <w:rsid w:val="00FD561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D5612"/>
  </w:style>
  <w:style w:styleId="Podnoje" w:type="paragraph">
    <w:name w:val="footer"/>
    <w:basedOn w:val="Normal"/>
    <w:link w:val="PodnojeChar"/>
    <w:uiPriority w:val="99"/>
    <w:unhideWhenUsed/>
    <w:rsid w:val="00FD561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D5612"/>
  </w:style>
  <w:style w:styleId="Odlomakpopisa" w:type="paragraph">
    <w:name w:val="List Paragraph"/>
    <w:basedOn w:val="Normal"/>
    <w:uiPriority w:val="34"/>
    <w:qFormat/>
    <w:rsid w:val="0079359A"/>
    <w:pPr>
      <w:ind w:left="720"/>
      <w:contextualSpacing/>
    </w:pPr>
  </w:style>
  <w:style w:styleId="Referencakomentara" w:type="character">
    <w:name w:val="annotation reference"/>
    <w:basedOn w:val="Zadanifontodlomka"/>
    <w:uiPriority w:val="99"/>
    <w:semiHidden/>
    <w:unhideWhenUsed/>
    <w:rsid w:val="00782919"/>
    <w:rPr>
      <w:sz w:val="16"/>
      <w:szCs w:val="16"/>
    </w:rPr>
  </w:style>
  <w:style w:styleId="Tekstkomentara" w:type="paragraph">
    <w:name w:val="annotation text"/>
    <w:basedOn w:val="Normal"/>
    <w:link w:val="TekstkomentaraChar"/>
    <w:uiPriority w:val="99"/>
    <w:semiHidden/>
    <w:unhideWhenUsed/>
    <w:rsid w:val="00782919"/>
    <w:pPr>
      <w:spacing w:line="240" w:lineRule="auto"/>
    </w:pPr>
    <w:rPr>
      <w:sz w:val="20"/>
      <w:szCs w:val="20"/>
    </w:rPr>
  </w:style>
  <w:style w:customStyle="1" w:styleId="TekstkomentaraChar" w:type="character">
    <w:name w:val="Tekst komentara Char"/>
    <w:basedOn w:val="Zadanifontodlomka"/>
    <w:link w:val="Tekstkomentara"/>
    <w:uiPriority w:val="99"/>
    <w:semiHidden/>
    <w:rsid w:val="00782919"/>
    <w:rPr>
      <w:sz w:val="20"/>
      <w:szCs w:val="20"/>
    </w:rPr>
  </w:style>
  <w:style w:styleId="Predmetkomentara" w:type="paragraph">
    <w:name w:val="annotation subject"/>
    <w:basedOn w:val="Tekstkomentara"/>
    <w:next w:val="Tekstkomentara"/>
    <w:link w:val="PredmetkomentaraChar"/>
    <w:uiPriority w:val="99"/>
    <w:semiHidden/>
    <w:unhideWhenUsed/>
    <w:rsid w:val="00782919"/>
    <w:rPr>
      <w:b/>
      <w:bCs/>
    </w:rPr>
  </w:style>
  <w:style w:customStyle="1" w:styleId="PredmetkomentaraChar" w:type="character">
    <w:name w:val="Predmet komentara Char"/>
    <w:basedOn w:val="TekstkomentaraChar"/>
    <w:link w:val="Predmetkomentara"/>
    <w:uiPriority w:val="99"/>
    <w:semiHidden/>
    <w:rsid w:val="00782919"/>
    <w:rPr>
      <w:b/>
      <w:bCs/>
      <w:sz w:val="20"/>
      <w:szCs w:val="20"/>
    </w:rPr>
  </w:style>
  <w:style w:styleId="Tekstbalonia" w:type="paragraph">
    <w:name w:val="Balloon Text"/>
    <w:basedOn w:val="Normal"/>
    <w:link w:val="TekstbaloniaChar"/>
    <w:uiPriority w:val="99"/>
    <w:semiHidden/>
    <w:unhideWhenUsed/>
    <w:rsid w:val="0078291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82919"/>
    <w:rPr>
      <w:rFonts w:ascii="Tahoma" w:cs="Tahoma" w:hAnsi="Tahoma"/>
      <w:sz w:val="16"/>
      <w:szCs w:val="16"/>
    </w:rPr>
  </w:style>
  <w:style w:styleId="Bezproreda" w:type="paragraph">
    <w:name w:val="No Spacing"/>
    <w:uiPriority w:val="99"/>
    <w:qFormat/>
    <w:rsid w:val="009943B0"/>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rsid w:val="009943B0"/>
    <w:pPr>
      <w:spacing w:after="80" w:line="240" w:lineRule="auto"/>
    </w:pPr>
    <w:rPr>
      <w:rFonts w:ascii="Calibri" w:cs="Times New Roman" w:eastAsia="Calibri" w:hAnsi="Calibri"/>
      <w:sz w:val="20"/>
      <w:szCs w:val="20"/>
    </w:rPr>
  </w:style>
  <w:style w:customStyle="1" w:styleId="TekstfusnoteChar" w:type="character">
    <w:name w:val="Tekst fusnote Char"/>
    <w:basedOn w:val="Zadanifontodlomka"/>
    <w:link w:val="Tekstfusnote"/>
    <w:uiPriority w:val="99"/>
    <w:semiHidden/>
    <w:rsid w:val="009943B0"/>
    <w:rPr>
      <w:rFonts w:ascii="Calibri" w:cs="Times New Roman" w:eastAsia="Calibri" w:hAnsi="Calibri"/>
      <w:sz w:val="20"/>
      <w:szCs w:val="20"/>
    </w:rPr>
  </w:style>
  <w:style w:styleId="Referencafusnote" w:type="character">
    <w:name w:val="footnote reference"/>
    <w:uiPriority w:val="99"/>
    <w:semiHidden/>
    <w:rsid w:val="009943B0"/>
    <w:rPr>
      <w:rFonts w:cs="Times New Roman"/>
      <w:vertAlign w:val="superscript"/>
    </w:rPr>
  </w:style>
  <w:style w:customStyle="1" w:styleId="Naslov1Char" w:type="character">
    <w:name w:val="Naslov 1 Char"/>
    <w:basedOn w:val="Zadanifontodlomka"/>
    <w:link w:val="Naslov1"/>
    <w:rsid w:val="009943B0"/>
    <w:rPr>
      <w:rFonts w:ascii="Arial" w:cs="Arial" w:eastAsia="Times New Roman" w:hAnsi="Arial"/>
      <w:b/>
      <w:bCs/>
      <w:sz w:val="24"/>
      <w:szCs w:val="24"/>
      <w:lang w:eastAsia="hr-HR"/>
    </w:rPr>
  </w:style>
  <w:style w:customStyle="1" w:styleId="Naslov2Char" w:type="character">
    <w:name w:val="Naslov 2 Char"/>
    <w:basedOn w:val="Zadanifontodlomka"/>
    <w:link w:val="Naslov2"/>
    <w:rsid w:val="009943B0"/>
    <w:rPr>
      <w:rFonts w:ascii="Arial" w:cs="Arial" w:eastAsia="Times New Roman" w:hAnsi="Arial"/>
      <w:b/>
      <w:sz w:val="28"/>
      <w:szCs w:val="28"/>
      <w:lang w:eastAsia="hr-HR"/>
    </w:rPr>
  </w:style>
  <w:style w:styleId="Tekstrezerviranogmjesta" w:type="character">
    <w:name w:val="Placeholder Text"/>
    <w:basedOn w:val="Zadanifontodlomka"/>
    <w:uiPriority w:val="99"/>
    <w:semiHidden/>
    <w:rsid w:val="00B86B68"/>
    <w:rPr>
      <w:color w:val="808080"/>
      <w:bdr w:color="auto" w:space="0" w:sz="0" w:val="none"/>
      <w:shd w:color="auto" w:fill="auto" w:val="clear"/>
    </w:rPr>
  </w:style>
  <w:style w:customStyle="1" w:styleId="eSPISCCParagraphDefaultFont" w:type="character">
    <w:name w:val="eSPIS_CC_Paragraph Default Font"/>
    <w:basedOn w:val="Zadanifontodlomka"/>
    <w:rsid w:val="00B86B6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86B68"/>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6B6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6B6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950416">
      <w:bodyDiv w:val="true"/>
      <w:marLeft w:val="0"/>
      <w:marRight w:val="0"/>
      <w:marTop w:val="0"/>
      <w:marBottom w:val="0"/>
      <w:divBdr>
        <w:top w:space="0" w:sz="0" w:color="auto" w:val="none"/>
        <w:left w:space="0" w:sz="0" w:color="auto" w:val="none"/>
        <w:bottom w:space="0" w:sz="0" w:color="auto" w:val="none"/>
        <w:right w:space="0" w:sz="0" w:color="auto" w:val="none"/>
      </w:divBdr>
    </w:div>
    <w:div w:id="729882863">
      <w:bodyDiv w:val="true"/>
      <w:marLeft w:val="0"/>
      <w:marRight w:val="0"/>
      <w:marTop w:val="0"/>
      <w:marBottom w:val="0"/>
      <w:divBdr>
        <w:top w:space="0" w:sz="0" w:color="auto" w:val="none"/>
        <w:left w:space="0" w:sz="0" w:color="auto" w:val="none"/>
        <w:bottom w:space="0" w:sz="0" w:color="auto" w:val="none"/>
        <w:right w:space="0" w:sz="0" w:color="auto" w:val="none"/>
      </w:divBdr>
    </w:div>
    <w:div w:id="2133744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tibor.toth257@gmail.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96C818-26EC-46F8-89E0-AA521CD0D0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16</properties:Pages>
  <properties:Words>2585</properties:Words>
  <properties:Characters>15815</properties:Characters>
  <properties:Lines>822</properties:Lines>
  <properties:Paragraphs>364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2019-03-29T08:35:00Z</dcterms:created>
  <dc:creator>Tacer</dc:creator>
  <cp:lastModifiedBy>Vinka Mihalinčić</cp:lastModifiedBy>
  <dcterms:modified xmlns:xsi="http://www.w3.org/2001/XMLSchema-instance" xsi:type="dcterms:W3CDTF">2019-03-29T08:35:00Z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St-3093/2018-17 / Podnesak - Podnesak (Izvješće SM iza SELEN STUDIO  za objavu.docx)</vt:lpwstr>
  </prop:property>
  <prop:property name="CC_coloring" pid="4" fmtid="{D5CDD505-2E9C-101B-9397-08002B2CF9AE}">
    <vt:bool>false</vt:bool>
  </prop:property>
  <prop:property name="BrojStranica" pid="5" fmtid="{D5CDD505-2E9C-101B-9397-08002B2CF9AE}">
    <vt:i4>16</vt:i4>
  </prop:property>
</prop:Properties>
</file>