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cdac" w14:paraId="0eacda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04B58" w:rsidP="00F04B58" w:rsidR="00F04B58" w:rsidRPr="00F04B58">
      <w:pPr>
        <w:keepNext/>
        <w:spacing w:after="0"/>
        <w:jc w:val="both"/>
        <w:outlineLvl w:val="0"/>
        <w:rPr>
          <w:rFonts w:cs="Times New Roman" w:eastAsia="Arial Unicode MS"/>
          <w:b/>
          <w:bCs/>
          <w:lang w:eastAsia="hr-HR"/>
        </w:rPr>
      </w:pPr>
      <w:r w:rsidRPr="00F04B58">
        <w:rPr>
          <w:rFonts w:cs="Times New Roman" w:eastAsia="Arial Unicode MS"/>
          <w:b/>
          <w:bCs/>
          <w:lang w:eastAsia="hr-HR"/>
        </w:rPr>
        <w:t xml:space="preserve">  REPUBLIKA HRVATSKA</w:t>
      </w:r>
    </w:p>
    <w:p w:rsidRDefault="00F04B58" w:rsidP="00F04B58" w:rsidR="00F04B58" w:rsidRPr="00F04B58">
      <w:pPr>
        <w:spacing w:after="0"/>
        <w:jc w:val="both"/>
        <w:rPr>
          <w:rFonts w:cs="Times New Roman" w:eastAsia="Times New Roman"/>
          <w:b/>
          <w:szCs w:val="20"/>
          <w:lang w:eastAsia="hr-HR"/>
        </w:rPr>
      </w:pPr>
      <w:r w:rsidRPr="00F04B58">
        <w:rPr>
          <w:rFonts w:cs="Times New Roman" w:eastAsia="Times New Roman"/>
          <w:b/>
          <w:lang w:eastAsia="hr-HR" w:val="en-AU"/>
        </w:rPr>
        <w:t>TRGOVA</w:t>
      </w:r>
      <w:r w:rsidRPr="00F04B58">
        <w:rPr>
          <w:rFonts w:cs="Times New Roman" w:eastAsia="Times New Roman"/>
          <w:b/>
          <w:lang w:eastAsia="hr-HR"/>
        </w:rPr>
        <w:t>Č</w:t>
      </w:r>
      <w:r w:rsidRPr="00F04B58">
        <w:rPr>
          <w:rFonts w:cs="Times New Roman" w:eastAsia="Times New Roman"/>
          <w:b/>
          <w:lang w:eastAsia="hr-HR" w:val="en-AU"/>
        </w:rPr>
        <w:t xml:space="preserve">KI SUD U SPLITU </w:t>
      </w:r>
      <w:r w:rsidRPr="00F04B58">
        <w:rPr>
          <w:rFonts w:cs="Times New Roman" w:eastAsia="Times New Roman"/>
          <w:lang w:eastAsia="hr-HR"/>
        </w:rPr>
        <w:t xml:space="preserve">            </w:t>
      </w:r>
      <w:r w:rsidRPr="00F04B58">
        <w:rPr>
          <w:rFonts w:cs="Times New Roman" w:eastAsia="Times New Roman"/>
          <w:lang w:eastAsia="hr-HR"/>
        </w:rPr>
        <w:tab/>
      </w:r>
      <w:r w:rsidRPr="00F04B58">
        <w:rPr>
          <w:rFonts w:cs="Times New Roman" w:eastAsia="Times New Roman"/>
          <w:lang w:eastAsia="hr-HR"/>
        </w:rPr>
        <w:tab/>
      </w:r>
      <w:r w:rsidRPr="00F04B58">
        <w:rPr>
          <w:rFonts w:cs="Times New Roman" w:eastAsia="Times New Roman"/>
          <w:lang w:eastAsia="hr-HR"/>
        </w:rPr>
        <w:tab/>
        <w:t xml:space="preserve">      </w:t>
      </w:r>
      <w:proofErr w:type="spellStart"/>
      <w:r w:rsidRPr="00F04B58">
        <w:rPr>
          <w:rFonts w:cs="Times New Roman" w:eastAsia="Times New Roman"/>
          <w:b/>
          <w:lang w:eastAsia="hr-HR" w:val="en-AU"/>
        </w:rPr>
        <w:t>Broj</w:t>
      </w:r>
      <w:proofErr w:type="spellEnd"/>
      <w:r w:rsidRPr="00F04B58">
        <w:rPr>
          <w:rFonts w:cs="Times New Roman" w:eastAsia="Times New Roman"/>
          <w:b/>
          <w:lang w:eastAsia="hr-HR"/>
        </w:rPr>
        <w:t>: 14. St-498/2011.</w:t>
      </w:r>
    </w:p>
    <w:p w:rsidRDefault="00F04B58" w:rsidP="00F04B58" w:rsidR="00F04B58" w:rsidRPr="00F04B58">
      <w:pPr>
        <w:spacing w:after="0"/>
        <w:rPr>
          <w:rFonts w:cs="Times New Roman" w:eastAsia="Times New Roman"/>
          <w:b/>
          <w:szCs w:val="20"/>
          <w:lang w:eastAsia="hr-HR"/>
        </w:rPr>
      </w:pPr>
      <w:r w:rsidRPr="00F04B58">
        <w:rPr>
          <w:rFonts w:cs="Times New Roman" w:eastAsia="Times New Roman"/>
          <w:b/>
          <w:szCs w:val="20"/>
          <w:lang w:eastAsia="hr-HR"/>
        </w:rPr>
        <w:t xml:space="preserve">            </w:t>
      </w:r>
      <w:proofErr w:type="spellStart"/>
      <w:r w:rsidRPr="00F04B58">
        <w:rPr>
          <w:rFonts w:cs="Times New Roman" w:eastAsia="Times New Roman"/>
          <w:b/>
          <w:szCs w:val="20"/>
          <w:lang w:eastAsia="hr-HR"/>
        </w:rPr>
        <w:t>Sukoišanska</w:t>
      </w:r>
      <w:proofErr w:type="spellEnd"/>
      <w:r w:rsidRPr="00F04B58">
        <w:rPr>
          <w:rFonts w:cs="Times New Roman" w:eastAsia="Times New Roman"/>
          <w:b/>
          <w:szCs w:val="20"/>
          <w:lang w:eastAsia="hr-HR"/>
        </w:rPr>
        <w:t xml:space="preserve"> 6.</w:t>
      </w:r>
    </w:p>
    <w:p w:rsidRDefault="00F04B58" w:rsidP="00F04B58" w:rsidR="00F04B58" w:rsidRPr="00F04B58">
      <w:pPr>
        <w:spacing w:after="0"/>
        <w:rPr>
          <w:rFonts w:cs="Times New Roman" w:eastAsia="Times New Roman"/>
          <w:b/>
          <w:szCs w:val="20"/>
          <w:lang w:eastAsia="hr-HR"/>
        </w:rPr>
      </w:pPr>
      <w:r w:rsidRPr="00F04B58">
        <w:rPr>
          <w:rFonts w:cs="Times New Roman" w:eastAsia="Times New Roman"/>
          <w:b/>
          <w:szCs w:val="20"/>
          <w:lang w:eastAsia="hr-HR"/>
        </w:rPr>
        <w:t xml:space="preserve">           21000  S P L I T</w:t>
      </w:r>
    </w:p>
    <w:p w:rsidRDefault="00F04B58" w:rsidP="00F04B58" w:rsidR="00F04B58" w:rsidRPr="00F04B58">
      <w:pPr>
        <w:spacing w:after="0"/>
        <w:jc w:val="center"/>
        <w:rPr>
          <w:rFonts w:cs="Times New Roman" w:eastAsia="Times New Roman"/>
          <w:b/>
          <w:lang w:eastAsia="hr-HR"/>
        </w:rPr>
      </w:pPr>
    </w:p>
    <w:p w:rsidRDefault="00F04B58" w:rsidP="00F04B58" w:rsidR="00F04B58" w:rsidRPr="00F04B58">
      <w:pPr>
        <w:spacing w:after="0"/>
        <w:jc w:val="center"/>
        <w:rPr>
          <w:rFonts w:cs="Times New Roman" w:eastAsia="Times New Roman"/>
          <w:b/>
          <w:lang w:eastAsia="hr-HR"/>
        </w:rPr>
      </w:pPr>
    </w:p>
    <w:p w:rsidRDefault="00F04B58" w:rsidP="00F04B58" w:rsidR="00F04B58" w:rsidRPr="00F04B58">
      <w:pPr>
        <w:spacing w:after="0"/>
        <w:jc w:val="center"/>
        <w:rPr>
          <w:rFonts w:cs="Times New Roman" w:eastAsia="Times New Roman"/>
          <w:b/>
          <w:lang w:eastAsia="hr-HR"/>
        </w:rPr>
      </w:pPr>
    </w:p>
    <w:p w:rsidRDefault="00F04B58" w:rsidP="00F04B58" w:rsidR="00F04B58" w:rsidRPr="00F04B58">
      <w:pPr>
        <w:spacing w:after="0"/>
        <w:jc w:val="center"/>
        <w:rPr>
          <w:rFonts w:cs="Times New Roman" w:eastAsia="Times New Roman"/>
          <w:b/>
          <w:lang w:eastAsia="hr-HR"/>
        </w:rPr>
      </w:pPr>
      <w:r w:rsidRPr="00F04B58">
        <w:rPr>
          <w:rFonts w:cs="Times New Roman" w:eastAsia="Times New Roman"/>
          <w:b/>
          <w:lang w:eastAsia="hr-HR"/>
        </w:rPr>
        <w:t>R E P U B L I K A    H R V A T S K A</w:t>
      </w:r>
    </w:p>
    <w:p w:rsidRDefault="00F04B58" w:rsidP="00F04B58" w:rsidR="00F04B58" w:rsidRPr="00F04B58">
      <w:pPr>
        <w:keepNext/>
        <w:spacing w:after="60" w:before="240"/>
        <w:jc w:val="center"/>
        <w:outlineLvl w:val="3"/>
        <w:rPr>
          <w:rFonts w:cs="Times New Roman" w:eastAsia="Times New Roman"/>
          <w:b/>
          <w:bCs/>
          <w:lang w:eastAsia="hr-HR"/>
        </w:rPr>
      </w:pPr>
      <w:r w:rsidRPr="00F04B58">
        <w:rPr>
          <w:rFonts w:cs="Times New Roman" w:eastAsia="Times New Roman"/>
          <w:b/>
          <w:bCs/>
          <w:lang w:eastAsia="hr-HR"/>
        </w:rPr>
        <w:t>R J E Š E N J E</w:t>
      </w:r>
    </w:p>
    <w:p w:rsidRDefault="00F04B58" w:rsidP="00F04B58" w:rsidR="00F04B58" w:rsidRPr="00F04B58">
      <w:pPr>
        <w:spacing w:after="0"/>
        <w:jc w:val="center"/>
        <w:rPr>
          <w:rFonts w:cs="Times New Roman" w:eastAsia="Times New Roman"/>
          <w:b/>
          <w:lang w:eastAsia="hr-HR"/>
        </w:rPr>
      </w:pPr>
      <w:r w:rsidRPr="00F04B58">
        <w:rPr>
          <w:rFonts w:cs="Times New Roman" w:eastAsia="Times New Roman"/>
          <w:b/>
          <w:lang w:eastAsia="hr-HR"/>
        </w:rPr>
        <w:t>i</w:t>
      </w:r>
    </w:p>
    <w:p w:rsidRDefault="00F04B58" w:rsidP="00F04B58" w:rsidR="00F04B58" w:rsidRPr="00F04B58">
      <w:pPr>
        <w:spacing w:after="0"/>
        <w:jc w:val="center"/>
        <w:rPr>
          <w:rFonts w:cs="Times New Roman" w:eastAsia="Times New Roman"/>
          <w:b/>
          <w:lang w:eastAsia="hr-HR"/>
        </w:rPr>
      </w:pPr>
      <w:r w:rsidRPr="00F04B58">
        <w:rPr>
          <w:rFonts w:cs="Times New Roman" w:eastAsia="Times New Roman"/>
          <w:b/>
          <w:lang w:eastAsia="hr-HR"/>
        </w:rPr>
        <w:t>Z A K L J U Č A K</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ab/>
        <w:t xml:space="preserve">Trgovački sud u Splitu, po stečajnom sudcu Jozi Ćaleti, u stečajnom postupku nad stečajnim Dužnikom: RE VERA, d.o.o., Solin, </w:t>
      </w:r>
      <w:proofErr w:type="spellStart"/>
      <w:r w:rsidRPr="00F04B58">
        <w:rPr>
          <w:rFonts w:cs="Times New Roman" w:eastAsia="Times New Roman"/>
          <w:lang w:eastAsia="hr-HR"/>
        </w:rPr>
        <w:t>Vranjički</w:t>
      </w:r>
      <w:proofErr w:type="spellEnd"/>
      <w:r w:rsidRPr="00F04B58">
        <w:rPr>
          <w:rFonts w:cs="Times New Roman" w:eastAsia="Times New Roman"/>
          <w:lang w:eastAsia="hr-HR"/>
        </w:rPr>
        <w:t xml:space="preserve"> put </w:t>
      </w:r>
      <w:proofErr w:type="spellStart"/>
      <w:r w:rsidRPr="00F04B58">
        <w:rPr>
          <w:rFonts w:cs="Times New Roman" w:eastAsia="Times New Roman"/>
          <w:lang w:eastAsia="hr-HR"/>
        </w:rPr>
        <w:t>bb</w:t>
      </w:r>
      <w:proofErr w:type="spellEnd"/>
      <w:r w:rsidRPr="00F04B58">
        <w:rPr>
          <w:rFonts w:cs="Times New Roman" w:eastAsia="Times New Roman"/>
          <w:lang w:eastAsia="hr-HR"/>
        </w:rPr>
        <w:t xml:space="preserve">, OIB: 10341953998. (prijašnje tvrtke: CROIT, d.o.o.), kojega zastupa stečajna upraviteljica Natalija </w:t>
      </w:r>
      <w:proofErr w:type="spellStart"/>
      <w:r w:rsidRPr="00F04B58">
        <w:rPr>
          <w:rFonts w:cs="Times New Roman" w:eastAsia="Times New Roman"/>
          <w:lang w:eastAsia="hr-HR"/>
        </w:rPr>
        <w:t>Mladineo</w:t>
      </w:r>
      <w:proofErr w:type="spellEnd"/>
      <w:r w:rsidRPr="00F04B58">
        <w:rPr>
          <w:rFonts w:cs="Times New Roman" w:eastAsia="Times New Roman"/>
          <w:lang w:eastAsia="hr-HR"/>
        </w:rPr>
        <w:t xml:space="preserve">, Split, Viška 24, odlučujući o davanju odobrenja za Završnu diobu unovčene stečajne mase vjerovnicima i zakazivanju Završnog ročišta vjerovnika, 19. srpnja 2017, </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center"/>
        <w:rPr>
          <w:rFonts w:cs="Times New Roman" w:eastAsia="Times New Roman"/>
          <w:szCs w:val="20"/>
          <w:lang w:eastAsia="hr-HR"/>
        </w:rPr>
      </w:pPr>
      <w:r w:rsidRPr="00F04B58">
        <w:rPr>
          <w:rFonts w:cs="Times New Roman" w:eastAsia="Times New Roman"/>
          <w:lang w:eastAsia="hr-HR"/>
        </w:rPr>
        <w:t xml:space="preserve">A/  r i j e š i o    j e                                               </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rPr>
      </w:pPr>
      <w:r w:rsidRPr="00F04B58">
        <w:rPr>
          <w:rFonts w:cs="Times New Roman" w:eastAsia="Times New Roman"/>
          <w:b/>
          <w:bCs/>
        </w:rPr>
        <w:t xml:space="preserve">          </w:t>
      </w:r>
      <w:r w:rsidRPr="00F04B58">
        <w:rPr>
          <w:rFonts w:cs="Times New Roman" w:eastAsia="Times New Roman"/>
          <w:b/>
          <w:lang w:eastAsia="hr-HR"/>
        </w:rPr>
        <w:t>I/</w:t>
      </w:r>
      <w:r w:rsidRPr="00F04B58">
        <w:rPr>
          <w:rFonts w:cs="Times New Roman" w:eastAsia="Times New Roman"/>
          <w:lang w:eastAsia="hr-HR"/>
        </w:rPr>
        <w:t xml:space="preserve">  </w:t>
      </w:r>
      <w:proofErr w:type="spellStart"/>
      <w:r w:rsidRPr="00F04B58">
        <w:rPr>
          <w:rFonts w:cs="Times New Roman" w:eastAsia="Times New Roman"/>
          <w:lang w:val="en-US"/>
        </w:rPr>
        <w:t>Ispravlja</w:t>
      </w:r>
      <w:proofErr w:type="spellEnd"/>
      <w:r w:rsidRPr="00F04B58">
        <w:rPr>
          <w:rFonts w:cs="Times New Roman" w:eastAsia="Times New Roman"/>
          <w:lang w:val="en-US"/>
        </w:rPr>
        <w:t xml:space="preserve"> se </w:t>
      </w:r>
      <w:proofErr w:type="spellStart"/>
      <w:r w:rsidRPr="00F04B58">
        <w:rPr>
          <w:rFonts w:cs="Times New Roman" w:eastAsia="Times New Roman"/>
          <w:lang w:val="en-US"/>
        </w:rPr>
        <w:t>Posebna</w:t>
      </w:r>
      <w:proofErr w:type="spellEnd"/>
      <w:r w:rsidRPr="00F04B58">
        <w:rPr>
          <w:rFonts w:cs="Times New Roman" w:eastAsia="Times New Roman"/>
          <w:lang w:val="en-US"/>
        </w:rPr>
        <w:t xml:space="preserve"> </w:t>
      </w:r>
      <w:proofErr w:type="spellStart"/>
      <w:r w:rsidRPr="00F04B58">
        <w:rPr>
          <w:rFonts w:cs="Times New Roman" w:eastAsia="Times New Roman"/>
          <w:lang w:val="en-US"/>
        </w:rPr>
        <w:t>tablica</w:t>
      </w:r>
      <w:proofErr w:type="spellEnd"/>
      <w:r w:rsidRPr="00F04B58">
        <w:rPr>
          <w:rFonts w:cs="Times New Roman" w:eastAsia="Times New Roman"/>
          <w:lang w:val="en-US"/>
        </w:rPr>
        <w:t xml:space="preserve"> </w:t>
      </w:r>
      <w:proofErr w:type="spellStart"/>
      <w:r w:rsidRPr="00F04B58">
        <w:rPr>
          <w:rFonts w:cs="Times New Roman" w:eastAsia="Times New Roman"/>
          <w:lang w:val="en-US"/>
        </w:rPr>
        <w:t>ispitanih</w:t>
      </w:r>
      <w:proofErr w:type="spellEnd"/>
      <w:r w:rsidRPr="00F04B58">
        <w:rPr>
          <w:rFonts w:cs="Times New Roman" w:eastAsia="Times New Roman"/>
          <w:lang w:val="en-US"/>
        </w:rPr>
        <w:t xml:space="preserve"> </w:t>
      </w:r>
      <w:proofErr w:type="spellStart"/>
      <w:r w:rsidRPr="00F04B58">
        <w:rPr>
          <w:rFonts w:cs="Times New Roman" w:eastAsia="Times New Roman"/>
          <w:lang w:val="en-US"/>
        </w:rPr>
        <w:t>tražbina</w:t>
      </w:r>
      <w:proofErr w:type="spellEnd"/>
      <w:r w:rsidRPr="00F04B58">
        <w:rPr>
          <w:rFonts w:cs="Times New Roman" w:eastAsia="Times New Roman"/>
          <w:lang w:val="en-US"/>
        </w:rPr>
        <w:t xml:space="preserve"> od 21. </w:t>
      </w:r>
      <w:proofErr w:type="spellStart"/>
      <w:proofErr w:type="gramStart"/>
      <w:r w:rsidRPr="00F04B58">
        <w:rPr>
          <w:rFonts w:cs="Times New Roman" w:eastAsia="Times New Roman"/>
          <w:lang w:val="en-US"/>
        </w:rPr>
        <w:t>veljače</w:t>
      </w:r>
      <w:proofErr w:type="spellEnd"/>
      <w:proofErr w:type="gramEnd"/>
      <w:r w:rsidRPr="00F04B58">
        <w:rPr>
          <w:rFonts w:cs="Times New Roman" w:eastAsia="Times New Roman"/>
          <w:lang w:val="en-US"/>
        </w:rPr>
        <w:t xml:space="preserve"> 2012. </w:t>
      </w:r>
      <w:proofErr w:type="spellStart"/>
      <w:proofErr w:type="gramStart"/>
      <w:r w:rsidRPr="00F04B58">
        <w:rPr>
          <w:rFonts w:cs="Times New Roman" w:eastAsia="Times New Roman"/>
          <w:lang w:val="en-US"/>
        </w:rPr>
        <w:t>te</w:t>
      </w:r>
      <w:proofErr w:type="spellEnd"/>
      <w:proofErr w:type="gramEnd"/>
      <w:r w:rsidRPr="00F04B58">
        <w:rPr>
          <w:rFonts w:cs="Times New Roman" w:eastAsia="Times New Roman"/>
          <w:lang w:val="en-US"/>
        </w:rPr>
        <w:t xml:space="preserve"> </w:t>
      </w:r>
      <w:proofErr w:type="spellStart"/>
      <w:r w:rsidRPr="00F04B58">
        <w:rPr>
          <w:rFonts w:cs="Times New Roman" w:eastAsia="Times New Roman"/>
          <w:lang w:val="en-US"/>
        </w:rPr>
        <w:t>Rješenje</w:t>
      </w:r>
      <w:proofErr w:type="spellEnd"/>
      <w:r w:rsidRPr="00F04B58">
        <w:rPr>
          <w:rFonts w:cs="Times New Roman" w:eastAsia="Times New Roman"/>
          <w:lang w:val="en-US"/>
        </w:rPr>
        <w:t xml:space="preserve"> </w:t>
      </w:r>
      <w:proofErr w:type="spellStart"/>
      <w:r w:rsidRPr="00F04B58">
        <w:rPr>
          <w:rFonts w:cs="Times New Roman" w:eastAsia="Times New Roman"/>
          <w:lang w:val="en-US"/>
        </w:rPr>
        <w:t>ovog</w:t>
      </w:r>
      <w:proofErr w:type="spellEnd"/>
      <w:r w:rsidRPr="00F04B58">
        <w:rPr>
          <w:rFonts w:cs="Times New Roman" w:eastAsia="Times New Roman"/>
          <w:lang w:val="en-US"/>
        </w:rPr>
        <w:t xml:space="preserve"> </w:t>
      </w:r>
      <w:proofErr w:type="spellStart"/>
      <w:r w:rsidRPr="00F04B58">
        <w:rPr>
          <w:rFonts w:cs="Times New Roman" w:eastAsia="Times New Roman"/>
          <w:lang w:val="en-US"/>
        </w:rPr>
        <w:t>Suda</w:t>
      </w:r>
      <w:proofErr w:type="spellEnd"/>
      <w:r w:rsidRPr="00F04B58">
        <w:rPr>
          <w:rFonts w:cs="Times New Roman" w:eastAsia="Times New Roman"/>
          <w:lang w:val="en-US"/>
        </w:rPr>
        <w:t xml:space="preserve"> od 23. </w:t>
      </w:r>
      <w:proofErr w:type="spellStart"/>
      <w:proofErr w:type="gramStart"/>
      <w:r w:rsidRPr="00F04B58">
        <w:rPr>
          <w:rFonts w:cs="Times New Roman" w:eastAsia="Times New Roman"/>
          <w:lang w:val="en-US"/>
        </w:rPr>
        <w:t>veljače</w:t>
      </w:r>
      <w:proofErr w:type="spellEnd"/>
      <w:proofErr w:type="gramEnd"/>
      <w:r w:rsidRPr="00F04B58">
        <w:rPr>
          <w:rFonts w:cs="Times New Roman" w:eastAsia="Times New Roman"/>
          <w:lang w:val="en-US"/>
        </w:rPr>
        <w:t xml:space="preserve"> 2012. </w:t>
      </w:r>
      <w:proofErr w:type="gramStart"/>
      <w:r w:rsidRPr="00F04B58">
        <w:rPr>
          <w:rFonts w:cs="Times New Roman" w:eastAsia="Times New Roman"/>
          <w:lang w:val="en-US"/>
        </w:rPr>
        <w:t>o</w:t>
      </w:r>
      <w:proofErr w:type="gramEnd"/>
      <w:r w:rsidRPr="00F04B58">
        <w:rPr>
          <w:rFonts w:cs="Times New Roman" w:eastAsia="Times New Roman"/>
          <w:lang w:val="en-US"/>
        </w:rPr>
        <w:t xml:space="preserve"> </w:t>
      </w:r>
      <w:proofErr w:type="spellStart"/>
      <w:r w:rsidRPr="00F04B58">
        <w:rPr>
          <w:rFonts w:cs="Times New Roman" w:eastAsia="Times New Roman"/>
          <w:lang w:val="en-US"/>
        </w:rPr>
        <w:t>utvrđenim-priznatim</w:t>
      </w:r>
      <w:proofErr w:type="spellEnd"/>
      <w:r w:rsidRPr="00F04B58">
        <w:rPr>
          <w:rFonts w:cs="Times New Roman" w:eastAsia="Times New Roman"/>
          <w:lang w:val="en-US"/>
        </w:rPr>
        <w:t xml:space="preserve"> </w:t>
      </w:r>
      <w:proofErr w:type="spellStart"/>
      <w:r w:rsidRPr="00F04B58">
        <w:rPr>
          <w:rFonts w:cs="Times New Roman" w:eastAsia="Times New Roman"/>
          <w:lang w:val="en-US"/>
        </w:rPr>
        <w:t>i</w:t>
      </w:r>
      <w:proofErr w:type="spellEnd"/>
      <w:r w:rsidRPr="00F04B58">
        <w:rPr>
          <w:rFonts w:cs="Times New Roman" w:eastAsia="Times New Roman"/>
          <w:lang w:val="en-US"/>
        </w:rPr>
        <w:t xml:space="preserve"> </w:t>
      </w:r>
      <w:proofErr w:type="spellStart"/>
      <w:r w:rsidRPr="00F04B58">
        <w:rPr>
          <w:rFonts w:cs="Times New Roman" w:eastAsia="Times New Roman"/>
          <w:lang w:val="en-US"/>
        </w:rPr>
        <w:t>osporenim</w:t>
      </w:r>
      <w:proofErr w:type="spellEnd"/>
      <w:r w:rsidRPr="00F04B58">
        <w:rPr>
          <w:rFonts w:cs="Times New Roman" w:eastAsia="Times New Roman"/>
          <w:lang w:val="en-US"/>
        </w:rPr>
        <w:t xml:space="preserve"> </w:t>
      </w:r>
      <w:proofErr w:type="spellStart"/>
      <w:r w:rsidRPr="00F04B58">
        <w:rPr>
          <w:rFonts w:cs="Times New Roman" w:eastAsia="Times New Roman"/>
          <w:lang w:val="en-US"/>
        </w:rPr>
        <w:t>tražbinama</w:t>
      </w:r>
      <w:proofErr w:type="spellEnd"/>
      <w:r w:rsidRPr="00F04B58">
        <w:rPr>
          <w:rFonts w:cs="Times New Roman" w:eastAsia="Times New Roman"/>
          <w:lang w:val="en-US"/>
        </w:rPr>
        <w:t xml:space="preserve"> </w:t>
      </w:r>
      <w:proofErr w:type="spellStart"/>
      <w:r w:rsidRPr="00F04B58">
        <w:rPr>
          <w:rFonts w:cs="Times New Roman" w:eastAsia="Times New Roman"/>
          <w:lang w:val="en-US"/>
        </w:rPr>
        <w:t>stečajnih</w:t>
      </w:r>
      <w:proofErr w:type="spellEnd"/>
      <w:r w:rsidRPr="00F04B58">
        <w:rPr>
          <w:rFonts w:cs="Times New Roman" w:eastAsia="Times New Roman"/>
          <w:lang w:val="en-US"/>
        </w:rPr>
        <w:t xml:space="preserve"> </w:t>
      </w:r>
      <w:proofErr w:type="spellStart"/>
      <w:r w:rsidRPr="00F04B58">
        <w:rPr>
          <w:rFonts w:cs="Times New Roman" w:eastAsia="Times New Roman"/>
          <w:lang w:val="en-US"/>
        </w:rPr>
        <w:t>vjerovnika</w:t>
      </w:r>
      <w:proofErr w:type="spellEnd"/>
      <w:r w:rsidRPr="00F04B58">
        <w:rPr>
          <w:rFonts w:cs="Times New Roman" w:eastAsia="Times New Roman"/>
          <w:lang w:val="en-US"/>
        </w:rPr>
        <w:t xml:space="preserve">, </w:t>
      </w:r>
      <w:proofErr w:type="spellStart"/>
      <w:r w:rsidRPr="00F04B58">
        <w:rPr>
          <w:rFonts w:cs="Times New Roman" w:eastAsia="Times New Roman"/>
          <w:lang w:val="en-US"/>
        </w:rPr>
        <w:t>sve</w:t>
      </w:r>
      <w:proofErr w:type="spellEnd"/>
      <w:r w:rsidRPr="00F04B58">
        <w:rPr>
          <w:rFonts w:cs="Times New Roman" w:eastAsia="Times New Roman"/>
          <w:lang w:val="en-US"/>
        </w:rPr>
        <w:t xml:space="preserve"> </w:t>
      </w:r>
      <w:proofErr w:type="spellStart"/>
      <w:r w:rsidRPr="00F04B58">
        <w:rPr>
          <w:rFonts w:cs="Times New Roman" w:eastAsia="Times New Roman"/>
          <w:lang w:val="en-US"/>
        </w:rPr>
        <w:t>broj</w:t>
      </w:r>
      <w:proofErr w:type="spellEnd"/>
      <w:r w:rsidRPr="00F04B58">
        <w:rPr>
          <w:rFonts w:cs="Times New Roman" w:eastAsia="Times New Roman"/>
          <w:lang w:val="en-US"/>
        </w:rPr>
        <w:t xml:space="preserve"> </w:t>
      </w:r>
      <w:proofErr w:type="spellStart"/>
      <w:r w:rsidRPr="00F04B58">
        <w:rPr>
          <w:rFonts w:cs="Times New Roman" w:eastAsia="Times New Roman"/>
          <w:lang w:val="en-US"/>
        </w:rPr>
        <w:t>gornji</w:t>
      </w:r>
      <w:proofErr w:type="spellEnd"/>
      <w:r w:rsidRPr="00F04B58">
        <w:rPr>
          <w:rFonts w:cs="Times New Roman" w:eastAsia="Times New Roman"/>
          <w:lang w:val="en-US"/>
        </w:rPr>
        <w:t xml:space="preserve">, </w:t>
      </w:r>
      <w:proofErr w:type="spellStart"/>
      <w:r w:rsidRPr="00F04B58">
        <w:rPr>
          <w:rFonts w:cs="Times New Roman" w:eastAsia="Times New Roman"/>
          <w:lang w:val="en-US"/>
        </w:rPr>
        <w:t>na</w:t>
      </w:r>
      <w:proofErr w:type="spellEnd"/>
      <w:r w:rsidRPr="00F04B58">
        <w:rPr>
          <w:rFonts w:cs="Times New Roman" w:eastAsia="Times New Roman"/>
          <w:lang w:val="en-US"/>
        </w:rPr>
        <w:t xml:space="preserve"> </w:t>
      </w:r>
      <w:proofErr w:type="spellStart"/>
      <w:r w:rsidRPr="00F04B58">
        <w:rPr>
          <w:rFonts w:cs="Times New Roman" w:eastAsia="Times New Roman"/>
          <w:lang w:val="en-US"/>
        </w:rPr>
        <w:t>način</w:t>
      </w:r>
      <w:proofErr w:type="spellEnd"/>
      <w:r w:rsidRPr="00F04B58">
        <w:rPr>
          <w:rFonts w:cs="Times New Roman" w:eastAsia="Times New Roman"/>
          <w:lang w:val="en-US"/>
        </w:rPr>
        <w:t xml:space="preserve"> </w:t>
      </w:r>
      <w:proofErr w:type="spellStart"/>
      <w:r w:rsidRPr="00F04B58">
        <w:rPr>
          <w:rFonts w:cs="Times New Roman" w:eastAsia="Times New Roman"/>
          <w:lang w:val="en-US"/>
        </w:rPr>
        <w:t>što</w:t>
      </w:r>
      <w:proofErr w:type="spellEnd"/>
      <w:r w:rsidRPr="00F04B58">
        <w:rPr>
          <w:rFonts w:cs="Times New Roman" w:eastAsia="Times New Roman"/>
          <w:lang w:val="en-US"/>
        </w:rPr>
        <w:t xml:space="preserve"> se u </w:t>
      </w:r>
      <w:proofErr w:type="spellStart"/>
      <w:r w:rsidRPr="00F04B58">
        <w:rPr>
          <w:rFonts w:cs="Times New Roman" w:eastAsia="Times New Roman"/>
          <w:lang w:val="en-US"/>
        </w:rPr>
        <w:t>prvomu</w:t>
      </w:r>
      <w:proofErr w:type="spellEnd"/>
      <w:r w:rsidRPr="00F04B58">
        <w:rPr>
          <w:rFonts w:cs="Times New Roman" w:eastAsia="Times New Roman"/>
          <w:lang w:val="en-US"/>
        </w:rPr>
        <w:t xml:space="preserve"> </w:t>
      </w:r>
      <w:proofErr w:type="spellStart"/>
      <w:r w:rsidRPr="00F04B58">
        <w:rPr>
          <w:rFonts w:cs="Times New Roman" w:eastAsia="Times New Roman"/>
          <w:lang w:val="en-US"/>
        </w:rPr>
        <w:t>višemu</w:t>
      </w:r>
      <w:proofErr w:type="spellEnd"/>
      <w:r w:rsidRPr="00F04B58">
        <w:rPr>
          <w:rFonts w:cs="Times New Roman" w:eastAsia="Times New Roman"/>
          <w:lang w:val="en-US"/>
        </w:rPr>
        <w:t xml:space="preserve"> </w:t>
      </w:r>
      <w:proofErr w:type="spellStart"/>
      <w:r w:rsidRPr="00F04B58">
        <w:rPr>
          <w:rFonts w:cs="Times New Roman" w:eastAsia="Times New Roman"/>
          <w:lang w:val="en-US"/>
        </w:rPr>
        <w:t>isplatnom</w:t>
      </w:r>
      <w:proofErr w:type="spellEnd"/>
      <w:r w:rsidRPr="00F04B58">
        <w:rPr>
          <w:rFonts w:cs="Times New Roman" w:eastAsia="Times New Roman"/>
          <w:lang w:val="en-US"/>
        </w:rPr>
        <w:t xml:space="preserve"> </w:t>
      </w:r>
      <w:proofErr w:type="spellStart"/>
      <w:r w:rsidRPr="00F04B58">
        <w:rPr>
          <w:rFonts w:cs="Times New Roman" w:eastAsia="Times New Roman"/>
          <w:lang w:val="en-US"/>
        </w:rPr>
        <w:t>redu</w:t>
      </w:r>
      <w:proofErr w:type="spellEnd"/>
      <w:r w:rsidRPr="00F04B58">
        <w:rPr>
          <w:rFonts w:cs="Times New Roman" w:eastAsia="Times New Roman"/>
          <w:lang w:val="en-US"/>
        </w:rPr>
        <w:t xml:space="preserve">, </w:t>
      </w:r>
      <w:proofErr w:type="spellStart"/>
      <w:r w:rsidRPr="00F04B58">
        <w:rPr>
          <w:rFonts w:cs="Times New Roman" w:eastAsia="Times New Roman"/>
          <w:lang w:val="en-US"/>
        </w:rPr>
        <w:t>utvrđuje</w:t>
      </w:r>
      <w:proofErr w:type="spellEnd"/>
      <w:r w:rsidRPr="00F04B58">
        <w:rPr>
          <w:rFonts w:cs="Times New Roman" w:eastAsia="Times New Roman"/>
          <w:lang w:val="en-US"/>
        </w:rPr>
        <w:t xml:space="preserve"> </w:t>
      </w:r>
      <w:proofErr w:type="spellStart"/>
      <w:r w:rsidRPr="00F04B58">
        <w:rPr>
          <w:rFonts w:cs="Times New Roman" w:eastAsia="Times New Roman"/>
          <w:lang w:val="en-US"/>
        </w:rPr>
        <w:t>utvrđenom</w:t>
      </w:r>
      <w:proofErr w:type="spellEnd"/>
      <w:r w:rsidRPr="00F04B58">
        <w:rPr>
          <w:rFonts w:cs="Times New Roman" w:eastAsia="Times New Roman"/>
          <w:lang w:val="en-US"/>
        </w:rPr>
        <w:t xml:space="preserve"> </w:t>
      </w:r>
      <w:proofErr w:type="spellStart"/>
      <w:r w:rsidRPr="00F04B58">
        <w:rPr>
          <w:rFonts w:cs="Times New Roman" w:eastAsia="Times New Roman"/>
          <w:lang w:val="en-US"/>
        </w:rPr>
        <w:t>i</w:t>
      </w:r>
      <w:proofErr w:type="spellEnd"/>
      <w:r w:rsidRPr="00F04B58">
        <w:rPr>
          <w:rFonts w:cs="Times New Roman" w:eastAsia="Times New Roman"/>
          <w:lang w:val="en-US"/>
        </w:rPr>
        <w:t xml:space="preserve"> </w:t>
      </w:r>
      <w:proofErr w:type="spellStart"/>
      <w:r w:rsidRPr="00F04B58">
        <w:rPr>
          <w:rFonts w:cs="Times New Roman" w:eastAsia="Times New Roman"/>
          <w:lang w:val="en-US"/>
        </w:rPr>
        <w:t>tražbina</w:t>
      </w:r>
      <w:proofErr w:type="spellEnd"/>
      <w:r w:rsidRPr="00F04B58">
        <w:rPr>
          <w:rFonts w:cs="Times New Roman" w:eastAsia="Times New Roman"/>
          <w:lang w:val="en-US"/>
        </w:rPr>
        <w:t xml:space="preserve"> </w:t>
      </w:r>
      <w:r w:rsidRPr="00F04B58">
        <w:rPr>
          <w:rFonts w:cs="Times New Roman" w:eastAsia="Times New Roman"/>
        </w:rPr>
        <w:t xml:space="preserve">Agencije za osiguranje radničkih potraživanja u slučaju stečaja poslodavca, iz Zagreba, </w:t>
      </w:r>
      <w:proofErr w:type="spellStart"/>
      <w:r w:rsidRPr="00F04B58">
        <w:rPr>
          <w:rFonts w:cs="Times New Roman" w:eastAsia="Times New Roman"/>
        </w:rPr>
        <w:t>Frankopanska</w:t>
      </w:r>
      <w:proofErr w:type="spellEnd"/>
      <w:r w:rsidRPr="00F04B58">
        <w:rPr>
          <w:rFonts w:cs="Times New Roman" w:eastAsia="Times New Roman"/>
        </w:rPr>
        <w:t xml:space="preserve"> 11. (Agencija), u ukupnom iznosu od:  36.108,12 kuna a ujedno se u istome isplatnom redu umanjuju utvrđene tražbine bivših radnika uvodno navedenoga stečajnog Dužnika i to: Aniti </w:t>
      </w:r>
      <w:proofErr w:type="spellStart"/>
      <w:r w:rsidRPr="00F04B58">
        <w:rPr>
          <w:rFonts w:cs="Times New Roman" w:eastAsia="Times New Roman"/>
        </w:rPr>
        <w:t>Vladušić</w:t>
      </w:r>
      <w:proofErr w:type="spellEnd"/>
      <w:r w:rsidRPr="00F04B58">
        <w:rPr>
          <w:rFonts w:cs="Times New Roman" w:eastAsia="Times New Roman"/>
        </w:rPr>
        <w:t xml:space="preserve"> Blažević za iznos od: 15.517,59 kuna; </w:t>
      </w:r>
      <w:proofErr w:type="spellStart"/>
      <w:r w:rsidRPr="00F04B58">
        <w:rPr>
          <w:rFonts w:cs="Times New Roman" w:eastAsia="Times New Roman"/>
        </w:rPr>
        <w:t>Ismeni</w:t>
      </w:r>
      <w:proofErr w:type="spellEnd"/>
      <w:r w:rsidRPr="00F04B58">
        <w:rPr>
          <w:rFonts w:cs="Times New Roman" w:eastAsia="Times New Roman"/>
        </w:rPr>
        <w:t xml:space="preserve"> Prgomet za iznos od: 9.749,49 kuna i Igoru Bilandžiću za iznos od: 10.841,04 kune, tj., svakome od ovih troje bivših radnika Dužnika u iznosu koji im je isplaćen od iste Agencije i sukladno podnesku Agencije, KLASA: UP-I/110-02/12-02/0030, URBROJ: 0479-2/4-12-0005, od 17. srpnja 2012, sve to temeljem Zakona o osiguranju potraživanja radnika u slučaju stečaja poslodavca (</w:t>
      </w:r>
      <w:r w:rsidRPr="00F04B58">
        <w:rPr>
          <w:rFonts w:cs="Times New Roman" w:eastAsia="Times New Roman"/>
          <w:i/>
        </w:rPr>
        <w:t>Narodne novine</w:t>
      </w:r>
      <w:r w:rsidRPr="00F04B58">
        <w:rPr>
          <w:rFonts w:cs="Times New Roman" w:eastAsia="Times New Roman"/>
        </w:rPr>
        <w:t>, br.: 86/08).</w:t>
      </w:r>
    </w:p>
    <w:p w:rsidRDefault="00F04B58" w:rsidP="00F04B58" w:rsidR="00F04B58" w:rsidRPr="00F04B58">
      <w:pPr>
        <w:spacing w:after="0"/>
        <w:jc w:val="both"/>
        <w:rPr>
          <w:rFonts w:cs="Times New Roman" w:eastAsia="Times New Roman"/>
          <w:lang w:eastAsia="hr-HR"/>
        </w:rPr>
      </w:pPr>
    </w:p>
    <w:p w:rsidRDefault="00F04B58" w:rsidP="00F04B58" w:rsidR="00F04B58">
      <w:pPr>
        <w:spacing w:after="0"/>
        <w:jc w:val="both"/>
        <w:rPr>
          <w:rFonts w:cs="Times New Roman" w:eastAsia="Times New Roman"/>
          <w:lang w:eastAsia="hr-HR"/>
        </w:rPr>
      </w:pPr>
      <w:r w:rsidRPr="00F04B58">
        <w:rPr>
          <w:rFonts w:cs="Times New Roman" w:eastAsia="Times New Roman"/>
          <w:b/>
          <w:bCs/>
          <w:lang w:eastAsia="hr-HR"/>
        </w:rPr>
        <w:t xml:space="preserve">          II/</w:t>
      </w:r>
      <w:r w:rsidRPr="00F04B58">
        <w:rPr>
          <w:rFonts w:cs="Times New Roman" w:eastAsia="Times New Roman"/>
          <w:lang w:eastAsia="hr-HR"/>
        </w:rPr>
        <w:t xml:space="preserve"> Nataliji </w:t>
      </w:r>
      <w:proofErr w:type="spellStart"/>
      <w:r w:rsidRPr="00F04B58">
        <w:rPr>
          <w:rFonts w:cs="Times New Roman" w:eastAsia="Times New Roman"/>
          <w:lang w:eastAsia="hr-HR"/>
        </w:rPr>
        <w:t>Mladineo</w:t>
      </w:r>
      <w:proofErr w:type="spellEnd"/>
      <w:r w:rsidRPr="00F04B58">
        <w:rPr>
          <w:rFonts w:cs="Times New Roman" w:eastAsia="Times New Roman"/>
          <w:lang w:eastAsia="hr-HR"/>
        </w:rPr>
        <w:t xml:space="preserve">, Split, Viška 24, stečajnoj upraviteljici stečajnog Dužnika: RE VERA, d.o.o., Solin, </w:t>
      </w:r>
      <w:proofErr w:type="spellStart"/>
      <w:r w:rsidRPr="00F04B58">
        <w:rPr>
          <w:rFonts w:cs="Times New Roman" w:eastAsia="Times New Roman"/>
          <w:lang w:eastAsia="hr-HR"/>
        </w:rPr>
        <w:t>Vranjički</w:t>
      </w:r>
      <w:proofErr w:type="spellEnd"/>
      <w:r w:rsidRPr="00F04B58">
        <w:rPr>
          <w:rFonts w:cs="Times New Roman" w:eastAsia="Times New Roman"/>
          <w:lang w:eastAsia="hr-HR"/>
        </w:rPr>
        <w:t xml:space="preserve"> put </w:t>
      </w:r>
      <w:proofErr w:type="spellStart"/>
      <w:r w:rsidRPr="00F04B58">
        <w:rPr>
          <w:rFonts w:cs="Times New Roman" w:eastAsia="Times New Roman"/>
          <w:lang w:eastAsia="hr-HR"/>
        </w:rPr>
        <w:t>bb</w:t>
      </w:r>
      <w:proofErr w:type="spellEnd"/>
      <w:r w:rsidRPr="00F04B58">
        <w:rPr>
          <w:rFonts w:cs="Times New Roman" w:eastAsia="Times New Roman"/>
          <w:lang w:eastAsia="hr-HR"/>
        </w:rPr>
        <w:t xml:space="preserve">, OIB: 10341953998. (prijašnje tvrtke: CROIT, d.o.o.), daje se suglasnost za obavljanje </w:t>
      </w:r>
      <w:r w:rsidRPr="00F04B58">
        <w:rPr>
          <w:rFonts w:cs="Times New Roman" w:eastAsia="Times New Roman"/>
          <w:b/>
          <w:u w:val="single"/>
          <w:lang w:eastAsia="hr-HR"/>
        </w:rPr>
        <w:t>prve i ujedno Završne diobe</w:t>
      </w:r>
      <w:r w:rsidRPr="00F04B58">
        <w:rPr>
          <w:rFonts w:cs="Times New Roman" w:eastAsia="Times New Roman"/>
          <w:lang w:eastAsia="hr-HR"/>
        </w:rPr>
        <w:t xml:space="preserve"> unovčene stečajne </w:t>
      </w:r>
    </w:p>
    <w:p w:rsidRDefault="00F04B58" w:rsidP="00F04B58" w:rsidR="00F04B58">
      <w:pPr>
        <w:spacing w:after="0"/>
        <w:jc w:val="both"/>
        <w:rPr>
          <w:rFonts w:cs="Times New Roman" w:eastAsia="Times New Roman"/>
          <w:lang w:eastAsia="hr-HR"/>
        </w:rPr>
      </w:pPr>
    </w:p>
    <w:p w:rsidRDefault="00F04B58" w:rsidP="00F04B58" w:rsid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rPr>
          <w:rFonts w:cs="Times New Roman" w:eastAsia="Times New Roman"/>
          <w:b/>
          <w:lang w:eastAsia="hr-HR"/>
        </w:rPr>
      </w:pPr>
      <w:r w:rsidRPr="00F04B58">
        <w:rPr>
          <w:rFonts w:cs="Times New Roman" w:eastAsia="Times New Roman"/>
          <w:b/>
          <w:lang w:eastAsia="hr-HR"/>
        </w:rPr>
        <w:lastRenderedPageBreak/>
        <w:t xml:space="preserve">                                                                - 2 -                                 Broj: 14. St-498/2011.</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mase vjerovnicima, kojom će se diobom namiriti utvrđene tražbine stečajnih vjerovnika </w:t>
      </w:r>
      <w:r w:rsidRPr="00F04B58">
        <w:rPr>
          <w:rFonts w:cs="Times New Roman" w:eastAsia="Times New Roman"/>
          <w:b/>
          <w:u w:val="single"/>
          <w:lang w:eastAsia="hr-HR"/>
        </w:rPr>
        <w:t>prvoga višega isplatnog reda</w:t>
      </w:r>
      <w:r w:rsidRPr="00F04B58">
        <w:rPr>
          <w:rFonts w:cs="Times New Roman" w:eastAsia="Times New Roman"/>
          <w:lang w:eastAsia="hr-HR"/>
        </w:rPr>
        <w:t xml:space="preserve"> (članak 71, stavak 1, Stečajnog zakona, </w:t>
      </w:r>
      <w:r w:rsidRPr="00F04B58">
        <w:rPr>
          <w:rFonts w:cs="Times New Roman" w:eastAsia="Times New Roman"/>
          <w:i/>
          <w:lang w:eastAsia="hr-HR"/>
        </w:rPr>
        <w:t>Narodne novine</w:t>
      </w:r>
      <w:r w:rsidRPr="00F04B58">
        <w:rPr>
          <w:rFonts w:cs="Times New Roman" w:eastAsia="Times New Roman"/>
          <w:lang w:eastAsia="hr-HR"/>
        </w:rPr>
        <w:t>, br.-i: od 44/96. do 133/12, dalje: SZ) u vezi sa člankom 441, Stečajnog zakona (</w:t>
      </w:r>
      <w:r w:rsidRPr="00F04B58">
        <w:rPr>
          <w:rFonts w:cs="Times New Roman" w:eastAsia="Times New Roman"/>
          <w:i/>
          <w:lang w:eastAsia="hr-HR"/>
        </w:rPr>
        <w:t>Narodne novine</w:t>
      </w:r>
      <w:r w:rsidRPr="00F04B58">
        <w:rPr>
          <w:rFonts w:cs="Times New Roman" w:eastAsia="Times New Roman"/>
          <w:lang w:eastAsia="hr-HR"/>
        </w:rPr>
        <w:t xml:space="preserve">, br.: 71/15, dalje: SZ/15) u visini od </w:t>
      </w:r>
      <w:r w:rsidRPr="00F04B58">
        <w:rPr>
          <w:rFonts w:cs="Times New Roman" w:eastAsia="Times New Roman"/>
          <w:b/>
          <w:u w:val="single"/>
          <w:lang w:eastAsia="hr-HR"/>
        </w:rPr>
        <w:t>100%</w:t>
      </w:r>
      <w:r w:rsidRPr="00F04B58">
        <w:rPr>
          <w:rFonts w:cs="Times New Roman" w:eastAsia="Times New Roman"/>
          <w:lang w:eastAsia="hr-HR"/>
        </w:rPr>
        <w:t xml:space="preserve"> utvrđenom iznosu i utvrđene tražbine stečajnih vjerovnika </w:t>
      </w:r>
      <w:r w:rsidRPr="00F04B58">
        <w:rPr>
          <w:rFonts w:cs="Times New Roman" w:eastAsia="Times New Roman"/>
          <w:b/>
          <w:u w:val="single"/>
          <w:lang w:eastAsia="hr-HR"/>
        </w:rPr>
        <w:t>drugoga višega isplatnog reda</w:t>
      </w:r>
      <w:r w:rsidRPr="00F04B58">
        <w:rPr>
          <w:rFonts w:cs="Times New Roman" w:eastAsia="Times New Roman"/>
          <w:lang w:eastAsia="hr-HR"/>
        </w:rPr>
        <w:t xml:space="preserve"> (članak 71, stavak 2, SZ) u visini od </w:t>
      </w:r>
      <w:r w:rsidRPr="00F04B58">
        <w:rPr>
          <w:rFonts w:cs="Times New Roman" w:eastAsia="Times New Roman"/>
          <w:b/>
          <w:u w:val="single"/>
          <w:lang w:eastAsia="hr-HR"/>
        </w:rPr>
        <w:t>1,28190723%</w:t>
      </w:r>
      <w:r w:rsidRPr="00F04B58">
        <w:rPr>
          <w:rFonts w:cs="Times New Roman" w:eastAsia="Times New Roman"/>
          <w:lang w:eastAsia="hr-HR"/>
        </w:rPr>
        <w:t xml:space="preserve"> od utvrđenih iznosa, koje su tražbine utvrđene Rješenjima ovog Suda od 23. veljače 2012. i 08. siječnja 2013, broj: 14. St-498/11. i točkom I/ ovog Rješenja s tim što se za vjerovnika CROATIA OSIGURANJE, d.d., Filijala Split, utvrđuje kako je isti Vjerovnik povukao prijavu tražbine utvrđenu u Rješenju od 23. veljače 2012. a za stečajne vjerovnike ADRIATIC ZAGREB, d.o.o., Zagreb i B2 KAPITAL, d.o.o., Zagreb, koji su i </w:t>
      </w:r>
      <w:proofErr w:type="spellStart"/>
      <w:r w:rsidRPr="00F04B58">
        <w:rPr>
          <w:rFonts w:cs="Times New Roman" w:eastAsia="Times New Roman"/>
          <w:lang w:eastAsia="hr-HR"/>
        </w:rPr>
        <w:t>razlučni</w:t>
      </w:r>
      <w:proofErr w:type="spellEnd"/>
      <w:r w:rsidRPr="00F04B58">
        <w:rPr>
          <w:rFonts w:cs="Times New Roman" w:eastAsia="Times New Roman"/>
          <w:lang w:eastAsia="hr-HR"/>
        </w:rPr>
        <w:t xml:space="preserve"> vjerovnici, utvrđene se tražbine umanjuju za iznos koji je istima isplaćen temeljem </w:t>
      </w:r>
      <w:proofErr w:type="spellStart"/>
      <w:r w:rsidRPr="00F04B58">
        <w:rPr>
          <w:rFonts w:cs="Times New Roman" w:eastAsia="Times New Roman"/>
          <w:lang w:eastAsia="hr-HR"/>
        </w:rPr>
        <w:t>razlučnog</w:t>
      </w:r>
      <w:proofErr w:type="spellEnd"/>
      <w:r w:rsidRPr="00F04B58">
        <w:rPr>
          <w:rFonts w:cs="Times New Roman" w:eastAsia="Times New Roman"/>
          <w:lang w:eastAsia="hr-HR"/>
        </w:rPr>
        <w:t xml:space="preserve"> prava pa će se isplata po ovom Rješenju izvršiti sukladno Diobnom popisu – tablici koju je Sudu ispravljenog dostavila Stečajna upraviteljica 18. srpnja 2017, koji Diobni popis – tablica je sastavni dio ovog Rješenja.</w:t>
      </w:r>
    </w:p>
    <w:p w:rsidRDefault="00F04B58" w:rsidP="00F04B58" w:rsidR="00F04B58" w:rsidRPr="00F04B58">
      <w:pPr>
        <w:spacing w:after="0"/>
        <w:rPr>
          <w:rFonts w:cs="Times New Roman" w:eastAsia="Times New Roman"/>
          <w:lang w:eastAsia="hr-HR"/>
        </w:rPr>
      </w:pPr>
    </w:p>
    <w:p w:rsidRDefault="00F04B58" w:rsidP="00F04B58" w:rsidR="00F04B58" w:rsidRPr="00F04B58">
      <w:pPr>
        <w:tabs>
          <w:tab w:pos="142" w:val="left"/>
        </w:tabs>
        <w:spacing w:after="0"/>
        <w:jc w:val="both"/>
        <w:rPr>
          <w:rFonts w:cs="Times New Roman" w:eastAsia="Times New Roman"/>
          <w:lang w:eastAsia="hr-HR"/>
        </w:rPr>
      </w:pPr>
      <w:r w:rsidRPr="00F04B58">
        <w:rPr>
          <w:rFonts w:cs="Times New Roman" w:eastAsia="Times New Roman"/>
          <w:b/>
          <w:bCs/>
          <w:lang w:eastAsia="hr-HR"/>
        </w:rPr>
        <w:t xml:space="preserve">         III/</w:t>
      </w:r>
      <w:r w:rsidRPr="00F04B58">
        <w:rPr>
          <w:rFonts w:cs="Times New Roman" w:eastAsia="Times New Roman"/>
          <w:lang w:eastAsia="hr-HR"/>
        </w:rPr>
        <w:t xml:space="preserve"> Isplata prve i ujedno Završne diobe po točki II/ ovog Rješenja izvršit će se nakon pravomoćnosti istog Rješenja i u roku od 8. dana nakon održanoga Završnog ročišta vjerovnika. </w:t>
      </w: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rsidRPr="00F04B58">
      <w:pPr>
        <w:tabs>
          <w:tab w:pos="142" w:val="left"/>
        </w:tabs>
        <w:spacing w:after="0"/>
        <w:jc w:val="both"/>
        <w:rPr>
          <w:rFonts w:cs="Times New Roman" w:eastAsia="Times New Roman"/>
          <w:lang w:eastAsia="hr-HR"/>
        </w:rPr>
      </w:pPr>
      <w:r w:rsidRPr="00F04B58">
        <w:rPr>
          <w:rFonts w:cs="Times New Roman" w:eastAsia="Times New Roman"/>
          <w:lang w:eastAsia="hr-HR"/>
        </w:rPr>
        <w:t xml:space="preserve">        </w:t>
      </w:r>
      <w:r w:rsidRPr="00F04B58">
        <w:rPr>
          <w:rFonts w:cs="Times New Roman" w:eastAsia="Times New Roman"/>
          <w:b/>
          <w:bCs/>
          <w:lang w:eastAsia="hr-HR"/>
        </w:rPr>
        <w:t>IV/</w:t>
      </w:r>
      <w:r w:rsidRPr="00F04B58">
        <w:rPr>
          <w:rFonts w:cs="Times New Roman" w:eastAsia="Times New Roman"/>
          <w:lang w:eastAsia="hr-HR"/>
        </w:rPr>
        <w:t xml:space="preserve">  Ovo će Rješenje pod točkom II/, u izvodu, uključujući i pravnu pouku o podnošenju prigovora na Diobni popis, Stečajna upraviteljica javno objaviti u </w:t>
      </w:r>
      <w:r w:rsidRPr="00F04B58">
        <w:rPr>
          <w:rFonts w:cs="Times New Roman" w:eastAsia="Times New Roman"/>
          <w:i/>
          <w:lang w:eastAsia="hr-HR"/>
        </w:rPr>
        <w:t>Narodne novine</w:t>
      </w:r>
      <w:r w:rsidRPr="00F04B58">
        <w:rPr>
          <w:rFonts w:cs="Times New Roman" w:eastAsia="Times New Roman"/>
          <w:lang w:eastAsia="hr-HR"/>
        </w:rPr>
        <w:t xml:space="preserve"> i to u roku </w:t>
      </w:r>
      <w:r w:rsidRPr="00F04B58">
        <w:rPr>
          <w:rFonts w:cs="Times New Roman" w:eastAsia="Times New Roman"/>
          <w:i/>
          <w:lang w:eastAsia="hr-HR"/>
        </w:rPr>
        <w:t>odmah</w:t>
      </w:r>
      <w:r w:rsidRPr="00F04B58">
        <w:rPr>
          <w:rFonts w:cs="Times New Roman" w:eastAsia="Times New Roman"/>
          <w:lang w:eastAsia="hr-HR"/>
        </w:rPr>
        <w:t xml:space="preserve"> a isto će i Sud objaviti na mrežnoj stranici e-Oglasna ploča sudova i izložiti u stečajnoj pisarnici Suda.</w:t>
      </w: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rsidRPr="00F04B58">
      <w:pPr>
        <w:spacing w:after="0"/>
        <w:jc w:val="center"/>
        <w:rPr>
          <w:rFonts w:cs="Times New Roman" w:eastAsia="Times New Roman"/>
          <w:szCs w:val="20"/>
          <w:lang w:eastAsia="hr-HR"/>
        </w:rPr>
      </w:pPr>
      <w:r w:rsidRPr="00F04B58">
        <w:rPr>
          <w:rFonts w:cs="Times New Roman" w:eastAsia="Times New Roman"/>
          <w:lang w:eastAsia="hr-HR"/>
        </w:rPr>
        <w:t xml:space="preserve">B/  z a k l j u č i o    j e                                               </w:t>
      </w:r>
    </w:p>
    <w:p w:rsidRDefault="00F04B58" w:rsidP="00F04B58" w:rsidR="00F04B58" w:rsidRPr="00F04B58">
      <w:pPr>
        <w:spacing w:after="0"/>
        <w:jc w:val="both"/>
        <w:rPr>
          <w:rFonts w:cs="Times New Roman" w:eastAsia="Times New Roman"/>
          <w:b/>
          <w:lang w:eastAsia="hr-HR"/>
        </w:rPr>
      </w:pPr>
    </w:p>
    <w:p w:rsidRDefault="00F04B58" w:rsidP="00F04B58" w:rsidR="00F04B58" w:rsidRPr="00F04B58">
      <w:pPr>
        <w:spacing w:after="0"/>
        <w:jc w:val="both"/>
        <w:rPr>
          <w:rFonts w:cs="Times New Roman" w:eastAsia="Times New Roman"/>
          <w:lang w:eastAsia="hr-HR"/>
        </w:rPr>
      </w:pPr>
      <w:r w:rsidRPr="00F04B58">
        <w:rPr>
          <w:rFonts w:cs="Times New Roman" w:eastAsia="Times New Roman"/>
          <w:b/>
          <w:lang w:eastAsia="hr-HR"/>
        </w:rPr>
        <w:t>I/</w:t>
      </w:r>
      <w:r w:rsidRPr="00F04B58">
        <w:rPr>
          <w:rFonts w:cs="Times New Roman" w:eastAsia="Times New Roman"/>
          <w:lang w:eastAsia="hr-HR"/>
        </w:rPr>
        <w:t xml:space="preserve">    U stečajnom postupku nad Dužnikom: RE VERA, d.o.o., Solin, </w:t>
      </w:r>
      <w:proofErr w:type="spellStart"/>
      <w:r w:rsidRPr="00F04B58">
        <w:rPr>
          <w:rFonts w:cs="Times New Roman" w:eastAsia="Times New Roman"/>
          <w:lang w:eastAsia="hr-HR"/>
        </w:rPr>
        <w:t>Vranjički</w:t>
      </w:r>
      <w:proofErr w:type="spellEnd"/>
      <w:r w:rsidRPr="00F04B58">
        <w:rPr>
          <w:rFonts w:cs="Times New Roman" w:eastAsia="Times New Roman"/>
          <w:lang w:eastAsia="hr-HR"/>
        </w:rPr>
        <w:t xml:space="preserve"> put </w:t>
      </w:r>
      <w:proofErr w:type="spellStart"/>
      <w:r w:rsidRPr="00F04B58">
        <w:rPr>
          <w:rFonts w:cs="Times New Roman" w:eastAsia="Times New Roman"/>
          <w:lang w:eastAsia="hr-HR"/>
        </w:rPr>
        <w:t>bb</w:t>
      </w:r>
      <w:proofErr w:type="spellEnd"/>
      <w:r w:rsidRPr="00F04B58">
        <w:rPr>
          <w:rFonts w:cs="Times New Roman" w:eastAsia="Times New Roman"/>
          <w:lang w:eastAsia="hr-HR"/>
        </w:rPr>
        <w:t xml:space="preserve">, OIB: 10341953998. (prijašnje tvrtke: CROIT, d.o.o.), određuje se Završno ročište vjerovnika i to za: </w:t>
      </w:r>
      <w:r w:rsidRPr="00F04B58">
        <w:rPr>
          <w:rFonts w:cs="Times New Roman" w:eastAsia="Times New Roman"/>
          <w:u w:val="single"/>
          <w:lang w:eastAsia="hr-HR"/>
        </w:rPr>
        <w:t xml:space="preserve">ČETVRTAK – 14. rujna 2017, s početkom u 12,00 sati, u Trgovačkom sudu u Splitu, </w:t>
      </w:r>
      <w:proofErr w:type="spellStart"/>
      <w:r w:rsidRPr="00F04B58">
        <w:rPr>
          <w:rFonts w:cs="Times New Roman" w:eastAsia="Times New Roman"/>
          <w:u w:val="single"/>
          <w:lang w:eastAsia="hr-HR"/>
        </w:rPr>
        <w:t>Sukoišanska</w:t>
      </w:r>
      <w:proofErr w:type="spellEnd"/>
      <w:r w:rsidRPr="00F04B58">
        <w:rPr>
          <w:rFonts w:cs="Times New Roman" w:eastAsia="Times New Roman"/>
          <w:u w:val="single"/>
          <w:lang w:eastAsia="hr-HR"/>
        </w:rPr>
        <w:t xml:space="preserve"> broj: 6., </w:t>
      </w:r>
      <w:smartTag w:element="place" w:uri="urn:schemas-microsoft-com:office:smarttags">
        <w:smartTag w:element="City" w:uri="urn:schemas-microsoft-com:office:smarttags">
          <w:r w:rsidRPr="00F04B58">
            <w:rPr>
              <w:rFonts w:cs="Times New Roman" w:eastAsia="Times New Roman"/>
              <w:u w:val="single"/>
              <w:lang w:eastAsia="hr-HR"/>
            </w:rPr>
            <w:t>Split</w:t>
          </w:r>
        </w:smartTag>
      </w:smartTag>
      <w:r w:rsidRPr="00F04B58">
        <w:rPr>
          <w:rFonts w:cs="Times New Roman" w:eastAsia="Times New Roman"/>
          <w:u w:val="single"/>
          <w:lang w:eastAsia="hr-HR"/>
        </w:rPr>
        <w:t>, sudnica broj: 5., u sobi broj 121/I. kat,</w:t>
      </w:r>
      <w:r w:rsidRPr="00F04B58">
        <w:rPr>
          <w:rFonts w:cs="Times New Roman" w:eastAsia="Times New Roman"/>
          <w:lang w:eastAsia="hr-HR"/>
        </w:rPr>
        <w:t xml:space="preserve"> sa sljedećim</w:t>
      </w:r>
    </w:p>
    <w:p w:rsidRDefault="00F04B58" w:rsidP="00F04B58" w:rsidR="00F04B58" w:rsidRPr="00F04B58">
      <w:pPr>
        <w:spacing w:after="0"/>
        <w:jc w:val="center"/>
        <w:rPr>
          <w:rFonts w:cs="Times New Roman" w:eastAsia="Times New Roman"/>
          <w:b/>
          <w:lang w:eastAsia="hr-HR"/>
        </w:rPr>
      </w:pPr>
    </w:p>
    <w:p w:rsidRDefault="00F04B58" w:rsidP="00F04B58" w:rsidR="00F04B58" w:rsidRPr="00F04B58">
      <w:pPr>
        <w:spacing w:after="0"/>
        <w:jc w:val="center"/>
        <w:rPr>
          <w:rFonts w:cs="Times New Roman" w:eastAsia="Times New Roman"/>
          <w:lang w:eastAsia="hr-HR"/>
        </w:rPr>
      </w:pPr>
      <w:r w:rsidRPr="00F04B58">
        <w:rPr>
          <w:rFonts w:cs="Times New Roman" w:eastAsia="Times New Roman"/>
          <w:lang w:eastAsia="hr-HR"/>
        </w:rPr>
        <w:t>Dnevnim redom</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          </w:t>
      </w:r>
      <w:r w:rsidRPr="00F04B58">
        <w:rPr>
          <w:rFonts w:cs="Times New Roman" w:eastAsia="Times New Roman"/>
          <w:b/>
          <w:lang w:eastAsia="hr-HR"/>
        </w:rPr>
        <w:t>1.</w:t>
      </w:r>
      <w:r w:rsidRPr="00F04B58">
        <w:rPr>
          <w:rFonts w:cs="Times New Roman" w:eastAsia="Times New Roman"/>
          <w:lang w:eastAsia="hr-HR"/>
        </w:rPr>
        <w:t xml:space="preserve"> Izvješće Stečajne upraviteljice o tijeku stečajnog postupka, unovčenoj stečajnoj masi, Završnoj diobi i Završnom računu i drugim pitanjima vezanim za ovaj stečajni postupak. Sud upoznaje stečajne i druge vjerovnike kako je Stečajna upraviteljica 17. </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pPr>
        <w:spacing w:after="0"/>
        <w:jc w:val="both"/>
        <w:rPr>
          <w:rFonts w:cs="Times New Roman" w:eastAsia="Times New Roman"/>
          <w:lang w:eastAsia="hr-HR"/>
        </w:rPr>
      </w:pPr>
    </w:p>
    <w:p w:rsidRDefault="00F04B58" w:rsidP="00F04B58" w:rsidR="00F04B58">
      <w:pPr>
        <w:spacing w:after="0"/>
        <w:jc w:val="both"/>
        <w:rPr>
          <w:rFonts w:cs="Times New Roman" w:eastAsia="Times New Roman"/>
          <w:lang w:eastAsia="hr-HR"/>
        </w:rPr>
      </w:pPr>
    </w:p>
    <w:p w:rsidRDefault="00F04B58" w:rsidP="00F04B58" w:rsidR="00F04B58">
      <w:pPr>
        <w:spacing w:after="0"/>
        <w:jc w:val="both"/>
        <w:rPr>
          <w:rFonts w:cs="Times New Roman" w:eastAsia="Times New Roman"/>
          <w:lang w:eastAsia="hr-HR"/>
        </w:rPr>
      </w:pPr>
    </w:p>
    <w:p w:rsidRDefault="00F04B58" w:rsidP="00F04B58" w:rsid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rPr>
          <w:rFonts w:cs="Times New Roman" w:eastAsia="Times New Roman"/>
          <w:b/>
          <w:lang w:eastAsia="hr-HR"/>
        </w:rPr>
      </w:pPr>
      <w:r w:rsidRPr="00F04B58">
        <w:rPr>
          <w:rFonts w:cs="Times New Roman" w:eastAsia="Times New Roman"/>
          <w:b/>
          <w:lang w:eastAsia="hr-HR"/>
        </w:rPr>
        <w:t xml:space="preserve">                                                                - 3 -                                 Broj: 14. St-498/2011.</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siječnja 2017. dostavila Sudu pismeno Izvješće koje je 18. siječnja 2017. objavljeno na mrežnoj stranici e-Oglasna ploča sudova a isto je dijelom dopunjeno i Izvješćem dostavljenim Sudu 17. srpnja 2017. a koje se današnjim danom objavljuje na mrežnoj stranici e-Oglasna ploča sudova.</w:t>
      </w: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          </w:t>
      </w:r>
      <w:r w:rsidRPr="00F04B58">
        <w:rPr>
          <w:rFonts w:cs="Times New Roman" w:eastAsia="Times New Roman"/>
          <w:b/>
          <w:lang w:eastAsia="hr-HR"/>
        </w:rPr>
        <w:t>2.</w:t>
      </w:r>
      <w:r w:rsidRPr="00F04B58">
        <w:rPr>
          <w:rFonts w:cs="Times New Roman" w:eastAsia="Times New Roman"/>
          <w:lang w:eastAsia="hr-HR"/>
        </w:rPr>
        <w:t xml:space="preserve"> Raspravljanje o Završnom računu Stečajne upraviteljice,</w:t>
      </w:r>
    </w:p>
    <w:p w:rsidRDefault="00F04B58" w:rsidP="00F04B58" w:rsidR="00F04B58" w:rsidRPr="00F04B58">
      <w:pPr>
        <w:spacing w:after="0"/>
        <w:jc w:val="both"/>
        <w:rPr>
          <w:rFonts w:cs="Times New Roman" w:eastAsia="Times New Roman"/>
          <w:lang w:eastAsia="hr-HR" w:val="fr-FR"/>
        </w:rPr>
      </w:pPr>
      <w:r w:rsidRPr="00F04B58">
        <w:rPr>
          <w:rFonts w:cs="Times New Roman" w:eastAsia="Times New Roman"/>
          <w:lang w:eastAsia="hr-HR"/>
        </w:rPr>
        <w:t xml:space="preserve">          </w:t>
      </w:r>
      <w:r w:rsidRPr="00F04B58">
        <w:rPr>
          <w:rFonts w:cs="Times New Roman" w:eastAsia="Times New Roman"/>
          <w:b/>
          <w:lang w:eastAsia="hr-HR" w:val="fr-FR"/>
        </w:rPr>
        <w:t>3.</w:t>
      </w:r>
      <w:r w:rsidRPr="00F04B58">
        <w:rPr>
          <w:rFonts w:cs="Times New Roman" w:eastAsia="Times New Roman"/>
          <w:lang w:eastAsia="hr-HR" w:val="fr-FR"/>
        </w:rPr>
        <w:t xml:space="preserve"> Podnošenje prigovora na Završni diobeni popis i odlučivanje o tim prigovorima,</w:t>
      </w:r>
    </w:p>
    <w:p w:rsidRDefault="00F04B58" w:rsidP="00F04B58" w:rsidR="00F04B58" w:rsidRPr="00F04B58">
      <w:pPr>
        <w:spacing w:after="0"/>
        <w:jc w:val="both"/>
        <w:rPr>
          <w:rFonts w:cs="Times New Roman" w:eastAsia="Times New Roman"/>
          <w:lang w:eastAsia="hr-HR" w:val="fr-FR"/>
        </w:rPr>
      </w:pPr>
      <w:r w:rsidRPr="00F04B58">
        <w:rPr>
          <w:rFonts w:cs="Times New Roman" w:eastAsia="Times New Roman"/>
          <w:lang w:eastAsia="hr-HR" w:val="fr-FR"/>
        </w:rPr>
        <w:t xml:space="preserve">          </w:t>
      </w:r>
      <w:r w:rsidRPr="00F04B58">
        <w:rPr>
          <w:rFonts w:cs="Times New Roman" w:eastAsia="Times New Roman"/>
          <w:b/>
          <w:lang w:eastAsia="hr-HR" w:val="fr-FR"/>
        </w:rPr>
        <w:t>4.</w:t>
      </w:r>
      <w:r w:rsidRPr="00F04B58">
        <w:rPr>
          <w:rFonts w:cs="Times New Roman" w:eastAsia="Times New Roman"/>
          <w:lang w:eastAsia="hr-HR" w:val="fr-FR"/>
        </w:rPr>
        <w:t xml:space="preserve"> Odlučivanje o ostalim pitanjima ovoga stečajnog postupka.</w:t>
      </w:r>
    </w:p>
    <w:p w:rsidRDefault="00F04B58" w:rsidP="00F04B58" w:rsidR="00F04B58" w:rsidRPr="00F04B58">
      <w:pPr>
        <w:spacing w:after="0"/>
        <w:jc w:val="both"/>
        <w:rPr>
          <w:rFonts w:cs="Times New Roman" w:eastAsia="Times New Roman"/>
          <w:b/>
          <w:bCs/>
          <w:lang w:eastAsia="hr-HR" w:val="fr-FR"/>
        </w:rPr>
      </w:pPr>
    </w:p>
    <w:p w:rsidRDefault="00F04B58" w:rsidP="00F04B58" w:rsidR="00F04B58" w:rsidRPr="00F04B58">
      <w:pPr>
        <w:spacing w:after="0"/>
        <w:jc w:val="both"/>
        <w:rPr>
          <w:rFonts w:cs="Times New Roman" w:eastAsia="Times New Roman"/>
          <w:lang w:eastAsia="hr-HR" w:val="fr-FR"/>
        </w:rPr>
      </w:pPr>
      <w:r w:rsidRPr="00F04B58">
        <w:rPr>
          <w:rFonts w:cs="Times New Roman" w:eastAsia="Times New Roman"/>
          <w:b/>
          <w:bCs/>
          <w:lang w:eastAsia="hr-HR" w:val="fr-FR"/>
        </w:rPr>
        <w:t>II/</w:t>
      </w:r>
      <w:r w:rsidRPr="00F04B58">
        <w:rPr>
          <w:rFonts w:cs="Times New Roman" w:eastAsia="Times New Roman"/>
          <w:lang w:eastAsia="hr-HR" w:val="fr-FR"/>
        </w:rPr>
        <w:t xml:space="preserve">      Na Završno ročište vjerovnika pozivaju se svi stečajni i drugi vjerovnici Dužnika. </w:t>
      </w:r>
    </w:p>
    <w:p w:rsidRDefault="00F04B58" w:rsidP="00F04B58" w:rsidR="00F04B58" w:rsidRPr="00F04B58">
      <w:pPr>
        <w:spacing w:after="0"/>
        <w:jc w:val="both"/>
        <w:rPr>
          <w:rFonts w:cs="Times New Roman" w:eastAsia="Times New Roman"/>
          <w:b/>
          <w:bCs/>
          <w:lang w:eastAsia="hr-HR" w:val="fr-FR"/>
        </w:rPr>
      </w:pPr>
    </w:p>
    <w:p w:rsidRDefault="00F04B58" w:rsidP="00F04B58" w:rsidR="00F04B58" w:rsidRPr="00F04B58">
      <w:pPr>
        <w:spacing w:after="0"/>
        <w:jc w:val="both"/>
        <w:rPr>
          <w:rFonts w:cs="Times New Roman" w:eastAsia="Times New Roman"/>
          <w:lang w:eastAsia="hr-HR" w:val="fr-FR"/>
        </w:rPr>
      </w:pPr>
      <w:r w:rsidRPr="00F04B58">
        <w:rPr>
          <w:rFonts w:cs="Times New Roman" w:eastAsia="Times New Roman"/>
          <w:b/>
          <w:bCs/>
          <w:lang w:eastAsia="hr-HR" w:val="fr-FR"/>
        </w:rPr>
        <w:t>III/</w:t>
      </w:r>
      <w:r w:rsidRPr="00F04B58">
        <w:rPr>
          <w:rFonts w:cs="Times New Roman" w:eastAsia="Times New Roman"/>
          <w:lang w:eastAsia="hr-HR" w:val="fr-FR"/>
        </w:rPr>
        <w:t xml:space="preserve">  Ovaj će se Zaključak o određivanju Završnog ročišta vjerovnika objaviti na mrežnoj stranici e-Oglasna ploča sudova (ne i u </w:t>
      </w:r>
      <w:r w:rsidRPr="00F04B58">
        <w:rPr>
          <w:rFonts w:cs="Times New Roman" w:eastAsia="Times New Roman"/>
          <w:i/>
          <w:lang w:eastAsia="hr-HR" w:val="fr-FR"/>
        </w:rPr>
        <w:t>Narodne novine</w:t>
      </w:r>
      <w:r w:rsidRPr="00F04B58">
        <w:rPr>
          <w:rFonts w:cs="Times New Roman" w:eastAsia="Times New Roman"/>
          <w:lang w:eastAsia="hr-HR" w:val="fr-FR"/>
        </w:rPr>
        <w:t>)</w:t>
      </w:r>
      <w:r w:rsidRPr="00F04B58">
        <w:rPr>
          <w:rFonts w:cs="Times New Roman" w:eastAsia="Times New Roman"/>
          <w:i/>
          <w:lang w:eastAsia="hr-HR" w:val="fr-FR"/>
        </w:rPr>
        <w:t xml:space="preserve"> </w:t>
      </w:r>
      <w:r w:rsidRPr="00F04B58">
        <w:rPr>
          <w:rFonts w:cs="Times New Roman" w:eastAsia="Times New Roman"/>
          <w:lang w:eastAsia="hr-HR" w:val="fr-FR"/>
        </w:rPr>
        <w:t>a što svim vjerovnicima služi kao poziv sukladno navedenom.</w:t>
      </w:r>
    </w:p>
    <w:p w:rsidRDefault="00F04B58" w:rsidP="00F04B58" w:rsidR="00F04B58" w:rsidRPr="00F04B58">
      <w:pPr>
        <w:tabs>
          <w:tab w:pos="142" w:val="left"/>
        </w:tabs>
        <w:spacing w:after="0"/>
        <w:jc w:val="both"/>
        <w:rPr>
          <w:rFonts w:cs="Times New Roman" w:eastAsia="Times New Roman"/>
          <w:lang w:eastAsia="hr-HR" w:val="fr-FR"/>
        </w:rPr>
      </w:pPr>
    </w:p>
    <w:p w:rsidRDefault="00F04B58" w:rsidP="00F04B58" w:rsidR="00F04B58" w:rsidRPr="00F04B58">
      <w:pPr>
        <w:tabs>
          <w:tab w:pos="142" w:val="left"/>
        </w:tabs>
        <w:spacing w:after="0"/>
        <w:jc w:val="both"/>
        <w:rPr>
          <w:rFonts w:cs="Times New Roman" w:eastAsia="Times New Roman"/>
          <w:lang w:eastAsia="hr-HR" w:val="fr-FR"/>
        </w:rPr>
      </w:pPr>
    </w:p>
    <w:p w:rsidRDefault="00F04B58" w:rsidP="00F04B58" w:rsidR="00F04B58" w:rsidRPr="00F04B58">
      <w:pPr>
        <w:keepNext/>
        <w:spacing w:after="0"/>
        <w:jc w:val="center"/>
        <w:outlineLvl w:val="0"/>
        <w:rPr>
          <w:rFonts w:cs="Times New Roman" w:eastAsia="Arial Unicode MS"/>
          <w:lang w:eastAsia="hr-HR"/>
        </w:rPr>
      </w:pPr>
      <w:r w:rsidRPr="00F04B58">
        <w:rPr>
          <w:rFonts w:cs="Times New Roman" w:eastAsia="Arial Unicode MS"/>
          <w:lang w:eastAsia="hr-HR"/>
        </w:rPr>
        <w:t>O b r a z l o ž e n j e</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          </w:t>
      </w:r>
      <w:r w:rsidRPr="00F04B58">
        <w:rPr>
          <w:rFonts w:cs="Times New Roman" w:eastAsia="Times New Roman"/>
          <w:b/>
          <w:lang w:eastAsia="hr-HR"/>
        </w:rPr>
        <w:t>1.</w:t>
      </w:r>
      <w:r w:rsidRPr="00F04B58">
        <w:rPr>
          <w:rFonts w:cs="Times New Roman" w:eastAsia="Times New Roman"/>
          <w:lang w:eastAsia="hr-HR"/>
        </w:rPr>
        <w:t xml:space="preserve">  Rješenjem ovog Suda od 23. prosinca 2011, broj: 14. St-498/11, otvoren je stečajni postupak nad stečajnim Dužnikom: RE VERA, d.o.o., Solin, </w:t>
      </w:r>
      <w:proofErr w:type="spellStart"/>
      <w:r w:rsidRPr="00F04B58">
        <w:rPr>
          <w:rFonts w:cs="Times New Roman" w:eastAsia="Times New Roman"/>
          <w:lang w:eastAsia="hr-HR"/>
        </w:rPr>
        <w:t>Vranjički</w:t>
      </w:r>
      <w:proofErr w:type="spellEnd"/>
      <w:r w:rsidRPr="00F04B58">
        <w:rPr>
          <w:rFonts w:cs="Times New Roman" w:eastAsia="Times New Roman"/>
          <w:lang w:eastAsia="hr-HR"/>
        </w:rPr>
        <w:t xml:space="preserve"> put </w:t>
      </w:r>
      <w:proofErr w:type="spellStart"/>
      <w:r w:rsidRPr="00F04B58">
        <w:rPr>
          <w:rFonts w:cs="Times New Roman" w:eastAsia="Times New Roman"/>
          <w:lang w:eastAsia="hr-HR"/>
        </w:rPr>
        <w:t>bb</w:t>
      </w:r>
      <w:proofErr w:type="spellEnd"/>
      <w:r w:rsidRPr="00F04B58">
        <w:rPr>
          <w:rFonts w:cs="Times New Roman" w:eastAsia="Times New Roman"/>
          <w:lang w:eastAsia="hr-HR"/>
        </w:rPr>
        <w:t xml:space="preserve">., MBS : 060031580, OIB: 10341953998. (prijašnje tvrtke: CROIT, d.o.o., dalje: Dužnik, stečajni Dužnik). </w:t>
      </w:r>
    </w:p>
    <w:p w:rsidRDefault="00F04B58" w:rsidP="00F04B58" w:rsidR="00F04B58" w:rsidRPr="00F04B58">
      <w:pPr>
        <w:spacing w:after="0"/>
        <w:rPr>
          <w:rFonts w:cs="Times New Roman" w:eastAsia="Times New Roman"/>
          <w:lang w:eastAsia="hr-HR"/>
        </w:rPr>
      </w:pPr>
    </w:p>
    <w:p w:rsidRDefault="00F04B58" w:rsidP="00F04B58" w:rsidR="00F04B58" w:rsidRPr="00F04B58">
      <w:pPr>
        <w:spacing w:after="0"/>
        <w:jc w:val="both"/>
        <w:rPr>
          <w:rFonts w:cs="Times New Roman" w:eastAsia="Calibri"/>
          <w:lang w:val="en-US"/>
        </w:rPr>
      </w:pPr>
      <w:r w:rsidRPr="00F04B58">
        <w:rPr>
          <w:rFonts w:cs="Times New Roman" w:eastAsia="Calibri"/>
          <w:lang w:val="en-US"/>
        </w:rPr>
        <w:t xml:space="preserve">          </w:t>
      </w:r>
      <w:r w:rsidRPr="00F04B58">
        <w:rPr>
          <w:rFonts w:cs="Times New Roman" w:eastAsia="Calibri"/>
          <w:b/>
          <w:lang w:val="en-US"/>
        </w:rPr>
        <w:t>2.</w:t>
      </w:r>
      <w:r w:rsidRPr="00F04B58">
        <w:rPr>
          <w:rFonts w:cs="Times New Roman" w:eastAsia="Calibri"/>
          <w:lang w:val="en-US"/>
        </w:rPr>
        <w:t xml:space="preserve">  </w:t>
      </w:r>
      <w:proofErr w:type="spellStart"/>
      <w:r w:rsidRPr="00F04B58">
        <w:rPr>
          <w:rFonts w:cs="Times New Roman" w:eastAsia="Calibri"/>
          <w:lang w:val="en-US"/>
        </w:rPr>
        <w:t>Nakon</w:t>
      </w:r>
      <w:proofErr w:type="spellEnd"/>
      <w:r w:rsidRPr="00F04B58">
        <w:rPr>
          <w:rFonts w:cs="Times New Roman" w:eastAsia="Calibri"/>
          <w:lang w:val="en-US"/>
        </w:rPr>
        <w:t xml:space="preserve"> </w:t>
      </w:r>
      <w:proofErr w:type="spellStart"/>
      <w:r w:rsidRPr="00F04B58">
        <w:rPr>
          <w:rFonts w:cs="Times New Roman" w:eastAsia="Calibri"/>
          <w:lang w:val="en-US"/>
        </w:rPr>
        <w:t>što</w:t>
      </w:r>
      <w:proofErr w:type="spellEnd"/>
      <w:r w:rsidRPr="00F04B58">
        <w:rPr>
          <w:rFonts w:cs="Times New Roman" w:eastAsia="Calibri"/>
          <w:lang w:val="en-US"/>
        </w:rPr>
        <w:t xml:space="preserve"> </w:t>
      </w:r>
      <w:proofErr w:type="spellStart"/>
      <w:r w:rsidRPr="00F04B58">
        <w:rPr>
          <w:rFonts w:cs="Times New Roman" w:eastAsia="Calibri"/>
          <w:lang w:val="en-US"/>
        </w:rPr>
        <w:t>su</w:t>
      </w:r>
      <w:proofErr w:type="spellEnd"/>
      <w:r w:rsidRPr="00F04B58">
        <w:rPr>
          <w:rFonts w:cs="Times New Roman" w:eastAsia="Calibri"/>
          <w:lang w:val="en-US"/>
        </w:rPr>
        <w:t xml:space="preserve"> </w:t>
      </w:r>
      <w:proofErr w:type="spellStart"/>
      <w:r w:rsidRPr="00F04B58">
        <w:rPr>
          <w:rFonts w:cs="Times New Roman" w:eastAsia="Calibri"/>
          <w:lang w:val="en-US"/>
        </w:rPr>
        <w:t>vjerovnici</w:t>
      </w:r>
      <w:proofErr w:type="spellEnd"/>
      <w:r w:rsidRPr="00F04B58">
        <w:rPr>
          <w:rFonts w:cs="Times New Roman" w:eastAsia="Calibri"/>
          <w:lang w:val="en-US"/>
        </w:rPr>
        <w:t xml:space="preserve"> </w:t>
      </w:r>
      <w:proofErr w:type="spellStart"/>
      <w:r w:rsidRPr="00F04B58">
        <w:rPr>
          <w:rFonts w:cs="Times New Roman" w:eastAsia="Calibri"/>
          <w:lang w:val="en-US"/>
        </w:rPr>
        <w:t>prijavili</w:t>
      </w:r>
      <w:proofErr w:type="spellEnd"/>
      <w:r w:rsidRPr="00F04B58">
        <w:rPr>
          <w:rFonts w:cs="Times New Roman" w:eastAsia="Calibri"/>
          <w:lang w:val="en-US"/>
        </w:rPr>
        <w:t xml:space="preserve"> </w:t>
      </w:r>
      <w:proofErr w:type="spellStart"/>
      <w:r w:rsidRPr="00F04B58">
        <w:rPr>
          <w:rFonts w:cs="Times New Roman" w:eastAsia="Calibri"/>
          <w:lang w:val="en-US"/>
        </w:rPr>
        <w:t>svoje</w:t>
      </w:r>
      <w:proofErr w:type="spellEnd"/>
      <w:r w:rsidRPr="00F04B58">
        <w:rPr>
          <w:rFonts w:cs="Times New Roman" w:eastAsia="Calibri"/>
          <w:lang w:val="en-US"/>
        </w:rPr>
        <w:t xml:space="preserve"> </w:t>
      </w:r>
      <w:proofErr w:type="spellStart"/>
      <w:r w:rsidRPr="00F04B58">
        <w:rPr>
          <w:rFonts w:cs="Times New Roman" w:eastAsia="Calibri"/>
          <w:lang w:val="en-US"/>
        </w:rPr>
        <w:t>tražbine</w:t>
      </w:r>
      <w:proofErr w:type="spellEnd"/>
      <w:r w:rsidRPr="00F04B58">
        <w:rPr>
          <w:rFonts w:cs="Times New Roman" w:eastAsia="Calibri"/>
          <w:lang w:val="en-US"/>
        </w:rPr>
        <w:t xml:space="preserve">, </w:t>
      </w:r>
      <w:proofErr w:type="spellStart"/>
      <w:r w:rsidRPr="00F04B58">
        <w:rPr>
          <w:rFonts w:cs="Times New Roman" w:eastAsia="Calibri"/>
          <w:lang w:val="en-US"/>
        </w:rPr>
        <w:t>iste</w:t>
      </w:r>
      <w:proofErr w:type="spellEnd"/>
      <w:r w:rsidRPr="00F04B58">
        <w:rPr>
          <w:rFonts w:cs="Times New Roman" w:eastAsia="Calibri"/>
          <w:lang w:val="en-US"/>
        </w:rPr>
        <w:t xml:space="preserve"> </w:t>
      </w:r>
      <w:proofErr w:type="spellStart"/>
      <w:r w:rsidRPr="00F04B58">
        <w:rPr>
          <w:rFonts w:cs="Times New Roman" w:eastAsia="Calibri"/>
          <w:lang w:val="en-US"/>
        </w:rPr>
        <w:t>su</w:t>
      </w:r>
      <w:proofErr w:type="spellEnd"/>
      <w:r w:rsidRPr="00F04B58">
        <w:rPr>
          <w:rFonts w:cs="Times New Roman" w:eastAsia="Calibri"/>
          <w:lang w:val="en-US"/>
        </w:rPr>
        <w:t xml:space="preserve"> </w:t>
      </w:r>
      <w:proofErr w:type="spellStart"/>
      <w:r w:rsidRPr="00F04B58">
        <w:rPr>
          <w:rFonts w:cs="Times New Roman" w:eastAsia="Calibri"/>
          <w:lang w:val="en-US"/>
        </w:rPr>
        <w:t>tražbine</w:t>
      </w:r>
      <w:proofErr w:type="spellEnd"/>
      <w:r w:rsidRPr="00F04B58">
        <w:rPr>
          <w:rFonts w:cs="Times New Roman" w:eastAsia="Calibri"/>
          <w:lang w:val="en-US"/>
        </w:rPr>
        <w:t xml:space="preserve"> </w:t>
      </w:r>
      <w:proofErr w:type="spellStart"/>
      <w:r w:rsidRPr="00F04B58">
        <w:rPr>
          <w:rFonts w:cs="Times New Roman" w:eastAsia="Calibri"/>
          <w:lang w:val="en-US"/>
        </w:rPr>
        <w:t>ispitane</w:t>
      </w:r>
      <w:proofErr w:type="spellEnd"/>
      <w:r w:rsidRPr="00F04B58">
        <w:rPr>
          <w:rFonts w:cs="Times New Roman" w:eastAsia="Calibri"/>
          <w:lang w:val="en-US"/>
        </w:rPr>
        <w:t xml:space="preserve"> </w:t>
      </w:r>
      <w:proofErr w:type="spellStart"/>
      <w:proofErr w:type="gramStart"/>
      <w:r w:rsidRPr="00F04B58">
        <w:rPr>
          <w:rFonts w:cs="Times New Roman" w:eastAsia="Calibri"/>
          <w:lang w:val="en-US"/>
        </w:rPr>
        <w:t>na</w:t>
      </w:r>
      <w:proofErr w:type="spellEnd"/>
      <w:proofErr w:type="gramEnd"/>
      <w:r w:rsidRPr="00F04B58">
        <w:rPr>
          <w:rFonts w:cs="Times New Roman" w:eastAsia="Calibri"/>
          <w:lang w:val="en-US"/>
        </w:rPr>
        <w:t xml:space="preserve"> </w:t>
      </w:r>
      <w:proofErr w:type="spellStart"/>
      <w:r w:rsidRPr="00F04B58">
        <w:rPr>
          <w:rFonts w:cs="Times New Roman" w:eastAsia="Calibri"/>
          <w:lang w:val="en-US"/>
        </w:rPr>
        <w:t>prvome</w:t>
      </w:r>
      <w:proofErr w:type="spellEnd"/>
      <w:r w:rsidRPr="00F04B58">
        <w:rPr>
          <w:rFonts w:cs="Times New Roman" w:eastAsia="Calibri"/>
          <w:lang w:val="en-US"/>
        </w:rPr>
        <w:t xml:space="preserve"> </w:t>
      </w:r>
      <w:proofErr w:type="spellStart"/>
      <w:r w:rsidRPr="00F04B58">
        <w:rPr>
          <w:rFonts w:cs="Times New Roman" w:eastAsia="Calibri"/>
          <w:lang w:val="en-US"/>
        </w:rPr>
        <w:t>Ispitnom</w:t>
      </w:r>
      <w:proofErr w:type="spellEnd"/>
      <w:r w:rsidRPr="00F04B58">
        <w:rPr>
          <w:rFonts w:cs="Times New Roman" w:eastAsia="Calibri"/>
          <w:lang w:val="en-US"/>
        </w:rPr>
        <w:t xml:space="preserve"> </w:t>
      </w:r>
      <w:proofErr w:type="spellStart"/>
      <w:r w:rsidRPr="00F04B58">
        <w:rPr>
          <w:rFonts w:cs="Times New Roman" w:eastAsia="Calibri"/>
          <w:lang w:val="en-US"/>
        </w:rPr>
        <w:t>ročištu</w:t>
      </w:r>
      <w:proofErr w:type="spellEnd"/>
      <w:r w:rsidRPr="00F04B58">
        <w:rPr>
          <w:rFonts w:cs="Times New Roman" w:eastAsia="Calibri"/>
          <w:lang w:val="en-US"/>
        </w:rPr>
        <w:t xml:space="preserve"> </w:t>
      </w:r>
      <w:proofErr w:type="spellStart"/>
      <w:r w:rsidRPr="00F04B58">
        <w:rPr>
          <w:rFonts w:cs="Times New Roman" w:eastAsia="Calibri"/>
          <w:lang w:val="en-US"/>
        </w:rPr>
        <w:t>održanom</w:t>
      </w:r>
      <w:proofErr w:type="spellEnd"/>
      <w:r w:rsidRPr="00F04B58">
        <w:rPr>
          <w:rFonts w:cs="Times New Roman" w:eastAsia="Calibri"/>
          <w:lang w:val="en-US"/>
        </w:rPr>
        <w:t xml:space="preserve"> 16. </w:t>
      </w:r>
      <w:proofErr w:type="spellStart"/>
      <w:proofErr w:type="gramStart"/>
      <w:r w:rsidRPr="00F04B58">
        <w:rPr>
          <w:rFonts w:cs="Times New Roman" w:eastAsia="Calibri"/>
          <w:lang w:val="en-US"/>
        </w:rPr>
        <w:t>veljače</w:t>
      </w:r>
      <w:proofErr w:type="spellEnd"/>
      <w:proofErr w:type="gramEnd"/>
      <w:r w:rsidRPr="00F04B58">
        <w:rPr>
          <w:rFonts w:cs="Times New Roman" w:eastAsia="Calibri"/>
          <w:lang w:val="en-US"/>
        </w:rPr>
        <w:t xml:space="preserve"> 2012. </w:t>
      </w:r>
      <w:proofErr w:type="spellStart"/>
      <w:proofErr w:type="gramStart"/>
      <w:r w:rsidRPr="00F04B58">
        <w:rPr>
          <w:rFonts w:cs="Times New Roman" w:eastAsia="Calibri"/>
          <w:lang w:val="en-US"/>
        </w:rPr>
        <w:t>te</w:t>
      </w:r>
      <w:proofErr w:type="spellEnd"/>
      <w:proofErr w:type="gram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na</w:t>
      </w:r>
      <w:proofErr w:type="spellEnd"/>
      <w:r w:rsidRPr="00F04B58">
        <w:rPr>
          <w:rFonts w:cs="Times New Roman" w:eastAsia="Calibri"/>
          <w:lang w:val="en-US"/>
        </w:rPr>
        <w:t xml:space="preserve"> </w:t>
      </w:r>
      <w:proofErr w:type="spellStart"/>
      <w:r w:rsidRPr="00F04B58">
        <w:rPr>
          <w:rFonts w:cs="Times New Roman" w:eastAsia="Calibri"/>
          <w:lang w:val="en-US"/>
        </w:rPr>
        <w:t>posebnome</w:t>
      </w:r>
      <w:proofErr w:type="spellEnd"/>
      <w:r w:rsidRPr="00F04B58">
        <w:rPr>
          <w:rFonts w:cs="Times New Roman" w:eastAsia="Calibri"/>
          <w:lang w:val="en-US"/>
        </w:rPr>
        <w:t xml:space="preserve"> </w:t>
      </w:r>
      <w:proofErr w:type="spellStart"/>
      <w:r w:rsidRPr="00F04B58">
        <w:rPr>
          <w:rFonts w:cs="Times New Roman" w:eastAsia="Calibri"/>
          <w:lang w:val="en-US"/>
        </w:rPr>
        <w:t>Ispitnom</w:t>
      </w:r>
      <w:proofErr w:type="spellEnd"/>
      <w:r w:rsidRPr="00F04B58">
        <w:rPr>
          <w:rFonts w:cs="Times New Roman" w:eastAsia="Calibri"/>
          <w:lang w:val="en-US"/>
        </w:rPr>
        <w:t xml:space="preserve"> </w:t>
      </w:r>
      <w:proofErr w:type="spellStart"/>
      <w:r w:rsidRPr="00F04B58">
        <w:rPr>
          <w:rFonts w:cs="Times New Roman" w:eastAsia="Calibri"/>
          <w:lang w:val="en-US"/>
        </w:rPr>
        <w:t>ročištu</w:t>
      </w:r>
      <w:proofErr w:type="spellEnd"/>
      <w:r w:rsidRPr="00F04B58">
        <w:rPr>
          <w:rFonts w:cs="Times New Roman" w:eastAsia="Calibri"/>
          <w:lang w:val="en-US"/>
        </w:rPr>
        <w:t xml:space="preserve"> </w:t>
      </w:r>
      <w:proofErr w:type="spellStart"/>
      <w:r w:rsidRPr="00F04B58">
        <w:rPr>
          <w:rFonts w:cs="Times New Roman" w:eastAsia="Calibri"/>
          <w:lang w:val="en-US"/>
        </w:rPr>
        <w:t>održanom</w:t>
      </w:r>
      <w:proofErr w:type="spellEnd"/>
      <w:r w:rsidRPr="00F04B58">
        <w:rPr>
          <w:rFonts w:cs="Times New Roman" w:eastAsia="Calibri"/>
          <w:lang w:val="en-US"/>
        </w:rPr>
        <w:t xml:space="preserve"> 11. </w:t>
      </w:r>
      <w:proofErr w:type="spellStart"/>
      <w:proofErr w:type="gramStart"/>
      <w:r w:rsidRPr="00F04B58">
        <w:rPr>
          <w:rFonts w:cs="Times New Roman" w:eastAsia="Calibri"/>
          <w:lang w:val="en-US"/>
        </w:rPr>
        <w:t>prosinca</w:t>
      </w:r>
      <w:proofErr w:type="spellEnd"/>
      <w:proofErr w:type="gramEnd"/>
      <w:r w:rsidRPr="00F04B58">
        <w:rPr>
          <w:rFonts w:cs="Times New Roman" w:eastAsia="Calibri"/>
          <w:lang w:val="en-US"/>
        </w:rPr>
        <w:t xml:space="preserve"> 2012. </w:t>
      </w:r>
      <w:proofErr w:type="spellStart"/>
      <w:r w:rsidRPr="00F04B58">
        <w:rPr>
          <w:rFonts w:cs="Times New Roman" w:eastAsia="Calibri"/>
          <w:lang w:val="en-US"/>
        </w:rPr>
        <w:t>Temeljem</w:t>
      </w:r>
      <w:proofErr w:type="spellEnd"/>
      <w:r w:rsidRPr="00F04B58">
        <w:rPr>
          <w:rFonts w:cs="Times New Roman" w:eastAsia="Calibri"/>
          <w:lang w:val="en-US"/>
        </w:rPr>
        <w:t xml:space="preserve"> </w:t>
      </w:r>
      <w:proofErr w:type="spellStart"/>
      <w:r w:rsidRPr="00F04B58">
        <w:rPr>
          <w:rFonts w:cs="Times New Roman" w:eastAsia="Calibri"/>
          <w:lang w:val="en-US"/>
        </w:rPr>
        <w:t>tako</w:t>
      </w:r>
      <w:proofErr w:type="spellEnd"/>
      <w:r w:rsidRPr="00F04B58">
        <w:rPr>
          <w:rFonts w:cs="Times New Roman" w:eastAsia="Calibri"/>
          <w:lang w:val="en-US"/>
        </w:rPr>
        <w:t xml:space="preserve"> </w:t>
      </w:r>
      <w:proofErr w:type="spellStart"/>
      <w:r w:rsidRPr="00F04B58">
        <w:rPr>
          <w:rFonts w:cs="Times New Roman" w:eastAsia="Calibri"/>
          <w:lang w:val="en-US"/>
        </w:rPr>
        <w:t>ispitanih</w:t>
      </w:r>
      <w:proofErr w:type="spellEnd"/>
      <w:r w:rsidRPr="00F04B58">
        <w:rPr>
          <w:rFonts w:cs="Times New Roman" w:eastAsia="Calibri"/>
          <w:lang w:val="en-US"/>
        </w:rPr>
        <w:t xml:space="preserve"> </w:t>
      </w:r>
      <w:proofErr w:type="spellStart"/>
      <w:r w:rsidRPr="00F04B58">
        <w:rPr>
          <w:rFonts w:cs="Times New Roman" w:eastAsia="Calibri"/>
          <w:lang w:val="en-US"/>
        </w:rPr>
        <w:t>tražbina</w:t>
      </w:r>
      <w:proofErr w:type="spellEnd"/>
      <w:r w:rsidRPr="00F04B58">
        <w:rPr>
          <w:rFonts w:cs="Times New Roman" w:eastAsia="Calibri"/>
          <w:lang w:val="en-US"/>
        </w:rPr>
        <w:t xml:space="preserve">, </w:t>
      </w:r>
      <w:proofErr w:type="spellStart"/>
      <w:r w:rsidRPr="00F04B58">
        <w:rPr>
          <w:rFonts w:cs="Times New Roman" w:eastAsia="Calibri"/>
          <w:lang w:val="en-US"/>
        </w:rPr>
        <w:t>ovaj</w:t>
      </w:r>
      <w:proofErr w:type="spellEnd"/>
      <w:r w:rsidRPr="00F04B58">
        <w:rPr>
          <w:rFonts w:cs="Times New Roman" w:eastAsia="Calibri"/>
          <w:lang w:val="en-US"/>
        </w:rPr>
        <w:t xml:space="preserve"> </w:t>
      </w:r>
      <w:proofErr w:type="spellStart"/>
      <w:r w:rsidRPr="00F04B58">
        <w:rPr>
          <w:rFonts w:cs="Times New Roman" w:eastAsia="Calibri"/>
          <w:lang w:val="en-US"/>
        </w:rPr>
        <w:t>Sud</w:t>
      </w:r>
      <w:proofErr w:type="spellEnd"/>
      <w:r w:rsidRPr="00F04B58">
        <w:rPr>
          <w:rFonts w:cs="Times New Roman" w:eastAsia="Calibri"/>
          <w:lang w:val="en-US"/>
        </w:rPr>
        <w:t xml:space="preserve"> je </w:t>
      </w:r>
      <w:proofErr w:type="spellStart"/>
      <w:r w:rsidRPr="00F04B58">
        <w:rPr>
          <w:rFonts w:cs="Times New Roman" w:eastAsia="Calibri"/>
          <w:lang w:val="en-US"/>
        </w:rPr>
        <w:t>rješenjima</w:t>
      </w:r>
      <w:proofErr w:type="spellEnd"/>
      <w:r w:rsidRPr="00F04B58">
        <w:rPr>
          <w:rFonts w:cs="Times New Roman" w:eastAsia="Calibri"/>
          <w:lang w:val="en-US"/>
        </w:rPr>
        <w:t xml:space="preserve"> </w:t>
      </w:r>
      <w:proofErr w:type="gramStart"/>
      <w:r w:rsidRPr="00F04B58">
        <w:rPr>
          <w:rFonts w:cs="Times New Roman" w:eastAsia="Calibri"/>
          <w:lang w:val="en-US"/>
        </w:rPr>
        <w:t>od</w:t>
      </w:r>
      <w:proofErr w:type="gramEnd"/>
      <w:r w:rsidRPr="00F04B58">
        <w:rPr>
          <w:rFonts w:cs="Times New Roman" w:eastAsia="Calibri"/>
          <w:lang w:val="en-US"/>
        </w:rPr>
        <w:t xml:space="preserve"> 23. </w:t>
      </w:r>
      <w:proofErr w:type="spellStart"/>
      <w:proofErr w:type="gramStart"/>
      <w:r w:rsidRPr="00F04B58">
        <w:rPr>
          <w:rFonts w:cs="Times New Roman" w:eastAsia="Calibri"/>
          <w:lang w:val="en-US"/>
        </w:rPr>
        <w:t>veljače</w:t>
      </w:r>
      <w:proofErr w:type="spellEnd"/>
      <w:proofErr w:type="gramEnd"/>
      <w:r w:rsidRPr="00F04B58">
        <w:rPr>
          <w:rFonts w:cs="Times New Roman" w:eastAsia="Calibri"/>
          <w:lang w:val="en-US"/>
        </w:rPr>
        <w:t xml:space="preserve"> 2012. </w:t>
      </w:r>
      <w:proofErr w:type="spellStart"/>
      <w:proofErr w:type="gramStart"/>
      <w:r w:rsidRPr="00F04B58">
        <w:rPr>
          <w:rFonts w:cs="Times New Roman" w:eastAsia="Calibri"/>
          <w:lang w:val="en-US"/>
        </w:rPr>
        <w:t>i</w:t>
      </w:r>
      <w:proofErr w:type="spellEnd"/>
      <w:proofErr w:type="gramEnd"/>
      <w:r w:rsidRPr="00F04B58">
        <w:rPr>
          <w:rFonts w:cs="Times New Roman" w:eastAsia="Calibri"/>
          <w:lang w:val="en-US"/>
        </w:rPr>
        <w:t xml:space="preserve"> 08. </w:t>
      </w:r>
      <w:proofErr w:type="spellStart"/>
      <w:proofErr w:type="gramStart"/>
      <w:r w:rsidRPr="00F04B58">
        <w:rPr>
          <w:rFonts w:cs="Times New Roman" w:eastAsia="Calibri"/>
          <w:lang w:val="en-US"/>
        </w:rPr>
        <w:t>siječnja</w:t>
      </w:r>
      <w:proofErr w:type="spellEnd"/>
      <w:proofErr w:type="gramEnd"/>
      <w:r w:rsidRPr="00F04B58">
        <w:rPr>
          <w:rFonts w:cs="Times New Roman" w:eastAsia="Calibri"/>
          <w:lang w:val="en-US"/>
        </w:rPr>
        <w:t xml:space="preserve"> 2013. </w:t>
      </w:r>
      <w:proofErr w:type="spellStart"/>
      <w:proofErr w:type="gramStart"/>
      <w:r w:rsidRPr="00F04B58">
        <w:rPr>
          <w:rFonts w:cs="Times New Roman" w:eastAsia="Calibri"/>
          <w:lang w:val="en-US"/>
        </w:rPr>
        <w:t>odlučio</w:t>
      </w:r>
      <w:proofErr w:type="spellEnd"/>
      <w:proofErr w:type="gramEnd"/>
      <w:r w:rsidRPr="00F04B58">
        <w:rPr>
          <w:rFonts w:cs="Times New Roman" w:eastAsia="Calibri"/>
          <w:lang w:val="en-US"/>
        </w:rPr>
        <w:t xml:space="preserve"> o tome u </w:t>
      </w:r>
      <w:proofErr w:type="spellStart"/>
      <w:r w:rsidRPr="00F04B58">
        <w:rPr>
          <w:rFonts w:cs="Times New Roman" w:eastAsia="Calibri"/>
          <w:lang w:val="en-US"/>
        </w:rPr>
        <w:t>kojem</w:t>
      </w:r>
      <w:proofErr w:type="spellEnd"/>
      <w:r w:rsidRPr="00F04B58">
        <w:rPr>
          <w:rFonts w:cs="Times New Roman" w:eastAsia="Calibri"/>
          <w:lang w:val="en-US"/>
        </w:rPr>
        <w:t xml:space="preserve"> </w:t>
      </w:r>
      <w:proofErr w:type="spellStart"/>
      <w:r w:rsidRPr="00F04B58">
        <w:rPr>
          <w:rFonts w:cs="Times New Roman" w:eastAsia="Calibri"/>
          <w:lang w:val="en-US"/>
        </w:rPr>
        <w:t>su</w:t>
      </w:r>
      <w:proofErr w:type="spellEnd"/>
      <w:r w:rsidRPr="00F04B58">
        <w:rPr>
          <w:rFonts w:cs="Times New Roman" w:eastAsia="Calibri"/>
          <w:lang w:val="en-US"/>
        </w:rPr>
        <w:t xml:space="preserve"> </w:t>
      </w:r>
      <w:proofErr w:type="spellStart"/>
      <w:r w:rsidRPr="00F04B58">
        <w:rPr>
          <w:rFonts w:cs="Times New Roman" w:eastAsia="Calibri"/>
          <w:lang w:val="en-US"/>
        </w:rPr>
        <w:t>iznosu</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u </w:t>
      </w:r>
      <w:proofErr w:type="spellStart"/>
      <w:r w:rsidRPr="00F04B58">
        <w:rPr>
          <w:rFonts w:cs="Times New Roman" w:eastAsia="Calibri"/>
          <w:lang w:val="en-US"/>
        </w:rPr>
        <w:t>kojem</w:t>
      </w:r>
      <w:proofErr w:type="spellEnd"/>
      <w:r w:rsidRPr="00F04B58">
        <w:rPr>
          <w:rFonts w:cs="Times New Roman" w:eastAsia="Calibri"/>
          <w:lang w:val="en-US"/>
        </w:rPr>
        <w:t xml:space="preserve"> </w:t>
      </w:r>
      <w:proofErr w:type="spellStart"/>
      <w:r w:rsidRPr="00F04B58">
        <w:rPr>
          <w:rFonts w:cs="Times New Roman" w:eastAsia="Calibri"/>
          <w:lang w:val="en-US"/>
        </w:rPr>
        <w:t>isplatnom</w:t>
      </w:r>
      <w:proofErr w:type="spellEnd"/>
      <w:r w:rsidRPr="00F04B58">
        <w:rPr>
          <w:rFonts w:cs="Times New Roman" w:eastAsia="Calibri"/>
          <w:lang w:val="en-US"/>
        </w:rPr>
        <w:t xml:space="preserve"> </w:t>
      </w:r>
      <w:proofErr w:type="spellStart"/>
      <w:r w:rsidRPr="00F04B58">
        <w:rPr>
          <w:rFonts w:cs="Times New Roman" w:eastAsia="Calibri"/>
          <w:lang w:val="en-US"/>
        </w:rPr>
        <w:t>redu</w:t>
      </w:r>
      <w:proofErr w:type="spellEnd"/>
      <w:r w:rsidRPr="00F04B58">
        <w:rPr>
          <w:rFonts w:cs="Times New Roman" w:eastAsia="Calibri"/>
          <w:lang w:val="en-US"/>
        </w:rPr>
        <w:t xml:space="preserve"> </w:t>
      </w:r>
      <w:proofErr w:type="spellStart"/>
      <w:r w:rsidRPr="00F04B58">
        <w:rPr>
          <w:rFonts w:cs="Times New Roman" w:eastAsia="Calibri"/>
          <w:lang w:val="en-US"/>
        </w:rPr>
        <w:t>utvrđene</w:t>
      </w:r>
      <w:proofErr w:type="spellEnd"/>
      <w:r w:rsidRPr="00F04B58">
        <w:rPr>
          <w:rFonts w:cs="Times New Roman" w:eastAsia="Calibri"/>
          <w:lang w:val="en-US"/>
        </w:rPr>
        <w:t xml:space="preserve">, </w:t>
      </w:r>
      <w:proofErr w:type="spellStart"/>
      <w:r w:rsidRPr="00F04B58">
        <w:rPr>
          <w:rFonts w:cs="Times New Roman" w:eastAsia="Calibri"/>
          <w:lang w:val="en-US"/>
        </w:rPr>
        <w:t>odnosno</w:t>
      </w:r>
      <w:proofErr w:type="spellEnd"/>
      <w:r w:rsidRPr="00F04B58">
        <w:rPr>
          <w:rFonts w:cs="Times New Roman" w:eastAsia="Calibri"/>
          <w:lang w:val="en-US"/>
        </w:rPr>
        <w:t xml:space="preserve">, </w:t>
      </w:r>
      <w:proofErr w:type="spellStart"/>
      <w:r w:rsidRPr="00F04B58">
        <w:rPr>
          <w:rFonts w:cs="Times New Roman" w:eastAsia="Calibri"/>
          <w:lang w:val="en-US"/>
        </w:rPr>
        <w:t>osporene</w:t>
      </w:r>
      <w:proofErr w:type="spellEnd"/>
      <w:r w:rsidRPr="00F04B58">
        <w:rPr>
          <w:rFonts w:cs="Times New Roman" w:eastAsia="Calibri"/>
          <w:lang w:val="en-US"/>
        </w:rPr>
        <w:t xml:space="preserve"> </w:t>
      </w:r>
      <w:proofErr w:type="spellStart"/>
      <w:r w:rsidRPr="00F04B58">
        <w:rPr>
          <w:rFonts w:cs="Times New Roman" w:eastAsia="Calibri"/>
          <w:lang w:val="en-US"/>
        </w:rPr>
        <w:t>pojedine</w:t>
      </w:r>
      <w:proofErr w:type="spellEnd"/>
      <w:r w:rsidRPr="00F04B58">
        <w:rPr>
          <w:rFonts w:cs="Times New Roman" w:eastAsia="Calibri"/>
          <w:lang w:val="en-US"/>
        </w:rPr>
        <w:t xml:space="preserve"> </w:t>
      </w:r>
      <w:proofErr w:type="spellStart"/>
      <w:r w:rsidRPr="00F04B58">
        <w:rPr>
          <w:rFonts w:cs="Times New Roman" w:eastAsia="Calibri"/>
          <w:lang w:val="en-US"/>
        </w:rPr>
        <w:t>tražbine</w:t>
      </w:r>
      <w:proofErr w:type="spellEnd"/>
      <w:r w:rsidRPr="00F04B58">
        <w:rPr>
          <w:rFonts w:cs="Times New Roman" w:eastAsia="Calibri"/>
          <w:lang w:val="en-US"/>
        </w:rPr>
        <w:t xml:space="preserve"> </w:t>
      </w:r>
      <w:proofErr w:type="spellStart"/>
      <w:r w:rsidRPr="00F04B58">
        <w:rPr>
          <w:rFonts w:cs="Times New Roman" w:eastAsia="Calibri"/>
          <w:lang w:val="en-US"/>
        </w:rPr>
        <w:t>vjerovnika</w:t>
      </w:r>
      <w:proofErr w:type="spellEnd"/>
      <w:r w:rsidRPr="00F04B58">
        <w:rPr>
          <w:rFonts w:cs="Times New Roman" w:eastAsia="Calibri"/>
          <w:lang w:val="en-US"/>
        </w:rPr>
        <w:t xml:space="preserve"> </w:t>
      </w:r>
      <w:proofErr w:type="spellStart"/>
      <w:r w:rsidRPr="00F04B58">
        <w:rPr>
          <w:rFonts w:cs="Times New Roman" w:eastAsia="Calibri"/>
          <w:lang w:val="en-US"/>
        </w:rPr>
        <w:t>te</w:t>
      </w:r>
      <w:proofErr w:type="spellEnd"/>
      <w:r w:rsidRPr="00F04B58">
        <w:rPr>
          <w:rFonts w:cs="Times New Roman" w:eastAsia="Calibri"/>
          <w:lang w:val="en-US"/>
        </w:rPr>
        <w:t xml:space="preserve"> </w:t>
      </w:r>
      <w:proofErr w:type="spellStart"/>
      <w:r w:rsidRPr="00F04B58">
        <w:rPr>
          <w:rFonts w:cs="Times New Roman" w:eastAsia="Calibri"/>
          <w:lang w:val="en-US"/>
        </w:rPr>
        <w:t>su</w:t>
      </w:r>
      <w:proofErr w:type="spellEnd"/>
      <w:r w:rsidRPr="00F04B58">
        <w:rPr>
          <w:rFonts w:cs="Times New Roman" w:eastAsia="Calibri"/>
          <w:lang w:val="en-US"/>
        </w:rPr>
        <w:t xml:space="preserve"> </w:t>
      </w:r>
      <w:proofErr w:type="spellStart"/>
      <w:r w:rsidRPr="00F04B58">
        <w:rPr>
          <w:rFonts w:cs="Times New Roman" w:eastAsia="Calibri"/>
          <w:lang w:val="en-US"/>
        </w:rPr>
        <w:t>istim</w:t>
      </w:r>
      <w:proofErr w:type="spellEnd"/>
      <w:r w:rsidRPr="00F04B58">
        <w:rPr>
          <w:rFonts w:cs="Times New Roman" w:eastAsia="Calibri"/>
          <w:lang w:val="en-US"/>
        </w:rPr>
        <w:t xml:space="preserve"> </w:t>
      </w:r>
      <w:proofErr w:type="spellStart"/>
      <w:r w:rsidRPr="00F04B58">
        <w:rPr>
          <w:rFonts w:cs="Times New Roman" w:eastAsia="Calibri"/>
          <w:lang w:val="en-US"/>
        </w:rPr>
        <w:t>rješenjima</w:t>
      </w:r>
      <w:proofErr w:type="spellEnd"/>
      <w:r w:rsidRPr="00F04B58">
        <w:rPr>
          <w:rFonts w:cs="Times New Roman" w:eastAsia="Calibri"/>
          <w:lang w:val="en-US"/>
        </w:rPr>
        <w:t xml:space="preserve"> </w:t>
      </w:r>
      <w:proofErr w:type="spellStart"/>
      <w:r w:rsidRPr="00F04B58">
        <w:rPr>
          <w:rFonts w:cs="Times New Roman" w:eastAsia="Calibri"/>
          <w:lang w:val="en-US"/>
        </w:rPr>
        <w:t>vjerovnici</w:t>
      </w:r>
      <w:proofErr w:type="spellEnd"/>
      <w:r w:rsidRPr="00F04B58">
        <w:rPr>
          <w:rFonts w:cs="Times New Roman" w:eastAsia="Calibri"/>
          <w:lang w:val="en-US"/>
        </w:rPr>
        <w:t xml:space="preserve"> </w:t>
      </w:r>
      <w:proofErr w:type="spellStart"/>
      <w:r w:rsidRPr="00F04B58">
        <w:rPr>
          <w:rFonts w:cs="Times New Roman" w:eastAsia="Calibri"/>
          <w:lang w:val="en-US"/>
        </w:rPr>
        <w:t>osporenih</w:t>
      </w:r>
      <w:proofErr w:type="spellEnd"/>
      <w:r w:rsidRPr="00F04B58">
        <w:rPr>
          <w:rFonts w:cs="Times New Roman" w:eastAsia="Calibri"/>
          <w:lang w:val="en-US"/>
        </w:rPr>
        <w:t xml:space="preserve"> </w:t>
      </w:r>
      <w:proofErr w:type="spellStart"/>
      <w:r w:rsidRPr="00F04B58">
        <w:rPr>
          <w:rFonts w:cs="Times New Roman" w:eastAsia="Calibri"/>
          <w:lang w:val="en-US"/>
        </w:rPr>
        <w:t>tražbina</w:t>
      </w:r>
      <w:proofErr w:type="spellEnd"/>
      <w:r w:rsidRPr="00F04B58">
        <w:rPr>
          <w:rFonts w:cs="Times New Roman" w:eastAsia="Calibri"/>
          <w:lang w:val="en-US"/>
        </w:rPr>
        <w:t xml:space="preserve"> </w:t>
      </w:r>
      <w:proofErr w:type="spellStart"/>
      <w:r w:rsidRPr="00F04B58">
        <w:rPr>
          <w:rFonts w:cs="Times New Roman" w:eastAsia="Calibri"/>
          <w:lang w:val="en-US"/>
        </w:rPr>
        <w:t>upućeni</w:t>
      </w:r>
      <w:proofErr w:type="spellEnd"/>
      <w:r w:rsidRPr="00F04B58">
        <w:rPr>
          <w:rFonts w:cs="Times New Roman" w:eastAsia="Calibri"/>
          <w:lang w:val="en-US"/>
        </w:rPr>
        <w:t xml:space="preserve"> </w:t>
      </w:r>
      <w:proofErr w:type="spellStart"/>
      <w:r w:rsidRPr="00F04B58">
        <w:rPr>
          <w:rFonts w:cs="Times New Roman" w:eastAsia="Calibri"/>
          <w:lang w:val="en-US"/>
        </w:rPr>
        <w:t>na</w:t>
      </w:r>
      <w:proofErr w:type="spellEnd"/>
      <w:r w:rsidRPr="00F04B58">
        <w:rPr>
          <w:rFonts w:cs="Times New Roman" w:eastAsia="Calibri"/>
          <w:lang w:val="en-US"/>
        </w:rPr>
        <w:t xml:space="preserve"> </w:t>
      </w:r>
      <w:proofErr w:type="spellStart"/>
      <w:r w:rsidRPr="00F04B58">
        <w:rPr>
          <w:rFonts w:cs="Times New Roman" w:eastAsia="Calibri"/>
          <w:lang w:val="en-US"/>
        </w:rPr>
        <w:t>parnicu</w:t>
      </w:r>
      <w:proofErr w:type="spellEnd"/>
      <w:r w:rsidRPr="00F04B58">
        <w:rPr>
          <w:rFonts w:cs="Times New Roman" w:eastAsia="Calibri"/>
          <w:lang w:val="en-US"/>
        </w:rPr>
        <w:t xml:space="preserve"> </w:t>
      </w:r>
      <w:proofErr w:type="spellStart"/>
      <w:r w:rsidRPr="00F04B58">
        <w:rPr>
          <w:rFonts w:cs="Times New Roman" w:eastAsia="Calibri"/>
          <w:lang w:val="en-US"/>
        </w:rPr>
        <w:t>radi</w:t>
      </w:r>
      <w:proofErr w:type="spellEnd"/>
      <w:r w:rsidRPr="00F04B58">
        <w:rPr>
          <w:rFonts w:cs="Times New Roman" w:eastAsia="Calibri"/>
          <w:lang w:val="en-US"/>
        </w:rPr>
        <w:t xml:space="preserve"> </w:t>
      </w:r>
      <w:proofErr w:type="spellStart"/>
      <w:r w:rsidRPr="00F04B58">
        <w:rPr>
          <w:rFonts w:cs="Times New Roman" w:eastAsia="Calibri"/>
          <w:lang w:val="en-US"/>
        </w:rPr>
        <w:t>utvrđenja</w:t>
      </w:r>
      <w:proofErr w:type="spellEnd"/>
      <w:r w:rsidRPr="00F04B58">
        <w:rPr>
          <w:rFonts w:cs="Times New Roman" w:eastAsia="Calibri"/>
          <w:lang w:val="en-US"/>
        </w:rPr>
        <w:t xml:space="preserve"> u </w:t>
      </w:r>
      <w:proofErr w:type="spellStart"/>
      <w:r w:rsidRPr="00F04B58">
        <w:rPr>
          <w:rFonts w:cs="Times New Roman" w:eastAsia="Calibri"/>
          <w:lang w:val="en-US"/>
        </w:rPr>
        <w:t>parnici</w:t>
      </w:r>
      <w:proofErr w:type="spellEnd"/>
      <w:r w:rsidRPr="00F04B58">
        <w:rPr>
          <w:rFonts w:cs="Times New Roman" w:eastAsia="Calibri"/>
          <w:lang w:val="en-US"/>
        </w:rPr>
        <w:t xml:space="preserve"> </w:t>
      </w:r>
      <w:proofErr w:type="spellStart"/>
      <w:r w:rsidRPr="00F04B58">
        <w:rPr>
          <w:rFonts w:cs="Times New Roman" w:eastAsia="Calibri"/>
          <w:lang w:val="en-US"/>
        </w:rPr>
        <w:t>osporenih</w:t>
      </w:r>
      <w:proofErr w:type="spellEnd"/>
      <w:r w:rsidRPr="00F04B58">
        <w:rPr>
          <w:rFonts w:cs="Times New Roman" w:eastAsia="Calibri"/>
          <w:lang w:val="en-US"/>
        </w:rPr>
        <w:t xml:space="preserve"> </w:t>
      </w:r>
      <w:proofErr w:type="spellStart"/>
      <w:r w:rsidRPr="00F04B58">
        <w:rPr>
          <w:rFonts w:cs="Times New Roman" w:eastAsia="Calibri"/>
          <w:lang w:val="en-US"/>
        </w:rPr>
        <w:t>im</w:t>
      </w:r>
      <w:proofErr w:type="spellEnd"/>
      <w:r w:rsidRPr="00F04B58">
        <w:rPr>
          <w:rFonts w:cs="Times New Roman" w:eastAsia="Calibri"/>
          <w:lang w:val="en-US"/>
        </w:rPr>
        <w:t xml:space="preserve"> </w:t>
      </w:r>
      <w:proofErr w:type="spellStart"/>
      <w:r w:rsidRPr="00F04B58">
        <w:rPr>
          <w:rFonts w:cs="Times New Roman" w:eastAsia="Calibri"/>
          <w:lang w:val="en-US"/>
        </w:rPr>
        <w:t>tražbina</w:t>
      </w:r>
      <w:proofErr w:type="spellEnd"/>
      <w:r w:rsidRPr="00F04B58">
        <w:rPr>
          <w:rFonts w:cs="Times New Roman" w:eastAsia="Calibri"/>
          <w:lang w:val="en-US"/>
        </w:rPr>
        <w:t xml:space="preserve">. </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tabs>
          <w:tab w:pos="142" w:val="left"/>
        </w:tabs>
        <w:spacing w:after="0"/>
        <w:jc w:val="both"/>
        <w:rPr>
          <w:rFonts w:cs="Times New Roman" w:eastAsia="Times New Roman"/>
          <w:lang w:eastAsia="hr-HR"/>
        </w:rPr>
      </w:pPr>
      <w:r w:rsidRPr="00F04B58">
        <w:rPr>
          <w:rFonts w:cs="Times New Roman" w:eastAsia="Times New Roman"/>
          <w:lang w:eastAsia="hr-HR"/>
        </w:rPr>
        <w:t xml:space="preserve">          </w:t>
      </w:r>
      <w:r w:rsidRPr="00F04B58">
        <w:rPr>
          <w:rFonts w:cs="Times New Roman" w:eastAsia="Times New Roman"/>
          <w:b/>
          <w:lang w:eastAsia="hr-HR"/>
        </w:rPr>
        <w:t>3.</w:t>
      </w:r>
      <w:r w:rsidRPr="00F04B58">
        <w:rPr>
          <w:rFonts w:cs="Times New Roman" w:eastAsia="Times New Roman"/>
          <w:lang w:eastAsia="hr-HR"/>
        </w:rPr>
        <w:t xml:space="preserve">  Nakon što je unovčena imovina Dužnika i namireni </w:t>
      </w:r>
      <w:proofErr w:type="spellStart"/>
      <w:r w:rsidRPr="00F04B58">
        <w:rPr>
          <w:rFonts w:cs="Times New Roman" w:eastAsia="Times New Roman"/>
          <w:lang w:eastAsia="hr-HR"/>
        </w:rPr>
        <w:t>razlučni</w:t>
      </w:r>
      <w:proofErr w:type="spellEnd"/>
      <w:r w:rsidRPr="00F04B58">
        <w:rPr>
          <w:rFonts w:cs="Times New Roman" w:eastAsia="Times New Roman"/>
          <w:lang w:eastAsia="hr-HR"/>
        </w:rPr>
        <w:t xml:space="preserve"> vjerovnici, Stečajna je upraviteljica, podneskom zaprimljenim u Sudu 17. siječnja 2017, predložila Sudu provesti Završnu diobu – koja je ujedno i prva dioba – unovčene stečajne mase. Istim je podneskom Stečajna upraviteljica ujedno sastavila i Završno izvješće u kojem je izložila tijek stečajnog postupka i unovčenje stečajne mase te je predložila Sudu odrediti i Završno ročište vjerovnika. Uz isti je podnesak Stečajna upraviteljica dostavila Sudu i Diobni popis a koji je Diobni popis kasnije ispravljen dostavljen Sudu 18. srpnja 2017. i prema kojem je vjerovnicima prvoga višega isplatnog reda predložila isplatiti </w:t>
      </w:r>
      <w:r w:rsidRPr="00F04B58">
        <w:rPr>
          <w:rFonts w:cs="Times New Roman" w:eastAsia="Times New Roman"/>
          <w:u w:val="single"/>
          <w:lang w:eastAsia="hr-HR"/>
        </w:rPr>
        <w:t>100%</w:t>
      </w:r>
      <w:r w:rsidRPr="00F04B58">
        <w:rPr>
          <w:rFonts w:cs="Times New Roman" w:eastAsia="Times New Roman"/>
          <w:lang w:eastAsia="hr-HR"/>
        </w:rPr>
        <w:t xml:space="preserve"> utvrđenih im tražbina u ovome stečajnom postupku a vjerovnicima drugoga višega </w:t>
      </w: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pPr>
        <w:tabs>
          <w:tab w:pos="142" w:val="left"/>
        </w:tabs>
        <w:spacing w:after="0"/>
        <w:jc w:val="both"/>
        <w:rPr>
          <w:rFonts w:cs="Times New Roman" w:eastAsia="Times New Roman"/>
          <w:lang w:eastAsia="hr-HR"/>
        </w:rPr>
      </w:pPr>
    </w:p>
    <w:p w:rsidRDefault="00F04B58" w:rsidP="00F04B58" w:rsidR="00F04B58">
      <w:pPr>
        <w:tabs>
          <w:tab w:pos="142" w:val="left"/>
        </w:tabs>
        <w:spacing w:after="0"/>
        <w:jc w:val="both"/>
        <w:rPr>
          <w:rFonts w:cs="Times New Roman" w:eastAsia="Times New Roman"/>
          <w:lang w:eastAsia="hr-HR"/>
        </w:rPr>
      </w:pPr>
    </w:p>
    <w:p w:rsidRDefault="00F04B58" w:rsidP="00F04B58" w:rsidR="00F04B58">
      <w:pPr>
        <w:tabs>
          <w:tab w:pos="142" w:val="left"/>
        </w:tabs>
        <w:spacing w:after="0"/>
        <w:jc w:val="both"/>
        <w:rPr>
          <w:rFonts w:cs="Times New Roman" w:eastAsia="Times New Roman"/>
          <w:lang w:eastAsia="hr-HR"/>
        </w:rPr>
      </w:pPr>
    </w:p>
    <w:p w:rsidRDefault="00F04B58" w:rsidP="00F04B58" w:rsidR="00F04B58">
      <w:pPr>
        <w:tabs>
          <w:tab w:pos="142" w:val="left"/>
        </w:tabs>
        <w:spacing w:after="0"/>
        <w:jc w:val="both"/>
        <w:rPr>
          <w:rFonts w:cs="Times New Roman" w:eastAsia="Times New Roman"/>
          <w:lang w:eastAsia="hr-HR"/>
        </w:rPr>
      </w:pP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rsidRPr="00F04B58">
      <w:pPr>
        <w:spacing w:after="0"/>
        <w:rPr>
          <w:rFonts w:cs="Times New Roman" w:eastAsia="Times New Roman"/>
          <w:b/>
          <w:lang w:eastAsia="hr-HR"/>
        </w:rPr>
      </w:pPr>
      <w:r w:rsidRPr="00F04B58">
        <w:rPr>
          <w:rFonts w:cs="Times New Roman" w:eastAsia="Times New Roman"/>
          <w:b/>
          <w:lang w:eastAsia="hr-HR"/>
        </w:rPr>
        <w:t xml:space="preserve">                                                                - 4 -                                 Broj: 14. St-498/2011.</w:t>
      </w: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rsidRPr="00F04B58">
      <w:pPr>
        <w:tabs>
          <w:tab w:pos="142" w:val="left"/>
        </w:tabs>
        <w:spacing w:after="0"/>
        <w:jc w:val="both"/>
        <w:rPr>
          <w:rFonts w:cs="Times New Roman" w:eastAsia="Times New Roman"/>
          <w:lang w:eastAsia="hr-HR"/>
        </w:rPr>
      </w:pPr>
      <w:r w:rsidRPr="00F04B58">
        <w:rPr>
          <w:rFonts w:cs="Times New Roman" w:eastAsia="Times New Roman"/>
          <w:lang w:eastAsia="hr-HR"/>
        </w:rPr>
        <w:t xml:space="preserve">isplatnog reda je predložila isplatiti 1,28190723% od utvrđenih im tražbina u ovome stečajnom postupku, koje su tražbine utvrđene gore navedenim rješenjima ovog Suda. U prvi Diobni popis je bila uključena i tražbina vjerovnika CROATIA OSIGURANJE, d.d., Filijala Split, iako je ovaj Vjerovnik povukao prijavu tražbine podneskom od 21. prosinca 2012. Radi toga je Stečajna upraviteljica 18. srpnja 2017. dostavila Sudu ispravljeni Diobni popis u kojem je iz diobe izostavljena za namirenje i utvrđena tražbina vjerovnika CROATIA OSIGURANJE, d.d., Filijala Split, zbog povlačenja iste tražbine pa je ovim ispravljenim Diobnim popisom </w:t>
      </w:r>
      <w:proofErr w:type="spellStart"/>
      <w:r w:rsidRPr="00F04B58">
        <w:rPr>
          <w:rFonts w:cs="Times New Roman" w:eastAsia="Times New Roman"/>
          <w:lang w:eastAsia="hr-HR"/>
        </w:rPr>
        <w:t>izmjenjen</w:t>
      </w:r>
      <w:proofErr w:type="spellEnd"/>
      <w:r w:rsidRPr="00F04B58">
        <w:rPr>
          <w:rFonts w:cs="Times New Roman" w:eastAsia="Times New Roman"/>
          <w:lang w:eastAsia="hr-HR"/>
        </w:rPr>
        <w:t xml:space="preserve"> (povećan) i postotak namirenja tražbina vjerovnika drugoga višega isplatnog reda na način što im je po ispravljenom Diobnom popisu predloženo isplatiti 1,28190723% od utvrđenih im tražbina. Diobnim popisom je u diobu uključena i tražbina</w:t>
      </w:r>
      <w:r w:rsidRPr="00F04B58">
        <w:rPr>
          <w:rFonts w:cs="Times New Roman" w:eastAsia="Times New Roman"/>
        </w:rPr>
        <w:t xml:space="preserve"> Agencije za osiguranje radničkih potraživanja u slučaju stečaja poslodavca, iz Zagreba, </w:t>
      </w:r>
      <w:proofErr w:type="spellStart"/>
      <w:r w:rsidRPr="00F04B58">
        <w:rPr>
          <w:rFonts w:cs="Times New Roman" w:eastAsia="Times New Roman"/>
        </w:rPr>
        <w:t>Frankopanska</w:t>
      </w:r>
      <w:proofErr w:type="spellEnd"/>
      <w:r w:rsidRPr="00F04B58">
        <w:rPr>
          <w:rFonts w:cs="Times New Roman" w:eastAsia="Times New Roman"/>
        </w:rPr>
        <w:t xml:space="preserve"> 11. (Agencija) i to kao tražbina prvoga višega isplatnog reda a ujedno se u istome isplatnom redu umanjuju utvrđene tražbine bivših radnika uvodno navedenoga stečajnog Dužnika i to: Aniti </w:t>
      </w:r>
      <w:proofErr w:type="spellStart"/>
      <w:r w:rsidRPr="00F04B58">
        <w:rPr>
          <w:rFonts w:cs="Times New Roman" w:eastAsia="Times New Roman"/>
        </w:rPr>
        <w:t>Vladušić</w:t>
      </w:r>
      <w:proofErr w:type="spellEnd"/>
      <w:r w:rsidRPr="00F04B58">
        <w:rPr>
          <w:rFonts w:cs="Times New Roman" w:eastAsia="Times New Roman"/>
        </w:rPr>
        <w:t xml:space="preserve"> Blažević za iznos od: 15.517,59 kuna; </w:t>
      </w:r>
      <w:proofErr w:type="spellStart"/>
      <w:r w:rsidRPr="00F04B58">
        <w:rPr>
          <w:rFonts w:cs="Times New Roman" w:eastAsia="Times New Roman"/>
        </w:rPr>
        <w:t>Ismeni</w:t>
      </w:r>
      <w:proofErr w:type="spellEnd"/>
      <w:r w:rsidRPr="00F04B58">
        <w:rPr>
          <w:rFonts w:cs="Times New Roman" w:eastAsia="Times New Roman"/>
        </w:rPr>
        <w:t xml:space="preserve"> Prgomet za iznos od: 9.749,49 kuna i Igoru Bilandžić za iznos od: 10.841,04 kune, tj., svakome od ovih troje bivših radnika Dužnika u iznosu koji im je isplaćen od iste Agencije i sukladno podnesku Agencije, KLASA: UP-I/110-02/12-02/0030, URBROJ: 0479-2/4-12-0005, od 17. srpnja 2012, sve to temeljem Zakona o osiguranju potraživanja radnika u slučaju stečaja poslodavca (</w:t>
      </w:r>
      <w:r w:rsidRPr="00F04B58">
        <w:rPr>
          <w:rFonts w:cs="Times New Roman" w:eastAsia="Times New Roman"/>
          <w:i/>
        </w:rPr>
        <w:t>Narodne novine</w:t>
      </w:r>
      <w:r w:rsidRPr="00F04B58">
        <w:rPr>
          <w:rFonts w:cs="Times New Roman" w:eastAsia="Times New Roman"/>
        </w:rPr>
        <w:t>, br.: 86/08). Slijedom navedenog je Sud najprije točkom I/ izrijeke Rješenja ispravio Tablicu ispitanih tražbina i Rješenje Suda o utvrđenim tražbinama vjerovnika prvoga višega isplatnog reda na način kako je to i riješeno</w:t>
      </w:r>
      <w:r>
        <w:rPr>
          <w:rFonts w:cs="Times New Roman" w:eastAsia="Times New Roman"/>
        </w:rPr>
        <w:t xml:space="preserve"> </w:t>
      </w:r>
      <w:r w:rsidRPr="00F04B58">
        <w:rPr>
          <w:rFonts w:cs="Times New Roman" w:eastAsia="Times New Roman"/>
        </w:rPr>
        <w:t>u točki I/ izrijeke ovog Rješenja.</w:t>
      </w:r>
    </w:p>
    <w:p w:rsidRDefault="00F04B58" w:rsidP="00F04B58" w:rsidR="00F04B58" w:rsidRPr="00F04B58">
      <w:pPr>
        <w:spacing w:after="0"/>
        <w:jc w:val="both"/>
        <w:rPr>
          <w:rFonts w:cs="Times New Roman" w:eastAsia="Times New Roman"/>
          <w:szCs w:val="20"/>
          <w:lang w:eastAsia="hr-HR" w:val="en-AU"/>
        </w:rPr>
      </w:pPr>
    </w:p>
    <w:p w:rsidRDefault="00F04B58" w:rsidP="00F04B58" w:rsidR="00F04B58" w:rsidRPr="00F04B58">
      <w:pPr>
        <w:spacing w:after="0"/>
        <w:jc w:val="both"/>
        <w:rPr>
          <w:rFonts w:cs="Times New Roman" w:eastAsia="Times New Roman"/>
          <w:lang w:val="en-US"/>
        </w:rPr>
      </w:pPr>
      <w:r w:rsidRPr="00F04B58">
        <w:rPr>
          <w:rFonts w:cs="Times New Roman" w:eastAsia="Times New Roman"/>
          <w:szCs w:val="20"/>
          <w:lang w:eastAsia="hr-HR" w:val="en-AU"/>
        </w:rPr>
        <w:t xml:space="preserve">          </w:t>
      </w:r>
      <w:r w:rsidRPr="00F04B58">
        <w:rPr>
          <w:rFonts w:cs="Times New Roman" w:eastAsia="Times New Roman"/>
          <w:b/>
          <w:szCs w:val="20"/>
          <w:lang w:eastAsia="hr-HR" w:val="en-AU"/>
        </w:rPr>
        <w:t>4.</w:t>
      </w:r>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Sud</w:t>
      </w:r>
      <w:proofErr w:type="spellEnd"/>
      <w:r w:rsidRPr="00F04B58">
        <w:rPr>
          <w:rFonts w:cs="Times New Roman" w:eastAsia="Times New Roman"/>
          <w:szCs w:val="20"/>
          <w:lang w:eastAsia="hr-HR" w:val="en-AU"/>
        </w:rPr>
        <w:t xml:space="preserve"> je </w:t>
      </w:r>
      <w:proofErr w:type="spellStart"/>
      <w:r w:rsidRPr="00F04B58">
        <w:rPr>
          <w:rFonts w:cs="Times New Roman" w:eastAsia="Times New Roman"/>
          <w:szCs w:val="20"/>
          <w:lang w:eastAsia="hr-HR" w:val="en-AU"/>
        </w:rPr>
        <w:t>prijedlog</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Stečajne</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upraviteljice</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za</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provođenjem</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prve</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i</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ujedno</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Završne</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diobe</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prihvatio</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i</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riješio</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kao</w:t>
      </w:r>
      <w:proofErr w:type="spellEnd"/>
      <w:r w:rsidRPr="00F04B58">
        <w:rPr>
          <w:rFonts w:cs="Times New Roman" w:eastAsia="Times New Roman"/>
          <w:szCs w:val="20"/>
          <w:lang w:eastAsia="hr-HR" w:val="en-AU"/>
        </w:rPr>
        <w:t xml:space="preserve"> u </w:t>
      </w:r>
      <w:proofErr w:type="spellStart"/>
      <w:r w:rsidRPr="00F04B58">
        <w:rPr>
          <w:rFonts w:cs="Times New Roman" w:eastAsia="Times New Roman"/>
          <w:szCs w:val="20"/>
          <w:lang w:eastAsia="hr-HR" w:val="en-AU"/>
        </w:rPr>
        <w:t>izrijeci</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ovog</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Rješenja</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zbog</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razloga</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koji</w:t>
      </w:r>
      <w:proofErr w:type="spellEnd"/>
      <w:r w:rsidRPr="00F04B58">
        <w:rPr>
          <w:rFonts w:cs="Times New Roman" w:eastAsia="Times New Roman"/>
          <w:szCs w:val="20"/>
          <w:lang w:eastAsia="hr-HR" w:val="en-AU"/>
        </w:rPr>
        <w:t xml:space="preserve"> </w:t>
      </w:r>
      <w:proofErr w:type="spellStart"/>
      <w:proofErr w:type="gramStart"/>
      <w:r w:rsidRPr="00F04B58">
        <w:rPr>
          <w:rFonts w:cs="Times New Roman" w:eastAsia="Times New Roman"/>
          <w:szCs w:val="20"/>
          <w:lang w:eastAsia="hr-HR" w:val="en-AU"/>
        </w:rPr>
        <w:t>će</w:t>
      </w:r>
      <w:proofErr w:type="spellEnd"/>
      <w:proofErr w:type="gramEnd"/>
      <w:r w:rsidRPr="00F04B58">
        <w:rPr>
          <w:rFonts w:cs="Times New Roman" w:eastAsia="Times New Roman"/>
          <w:szCs w:val="20"/>
          <w:lang w:eastAsia="hr-HR" w:val="en-AU"/>
        </w:rPr>
        <w:t xml:space="preserve"> se </w:t>
      </w:r>
      <w:proofErr w:type="spellStart"/>
      <w:r w:rsidRPr="00F04B58">
        <w:rPr>
          <w:rFonts w:cs="Times New Roman" w:eastAsia="Times New Roman"/>
          <w:szCs w:val="20"/>
          <w:lang w:eastAsia="hr-HR" w:val="en-AU"/>
        </w:rPr>
        <w:t>niže</w:t>
      </w:r>
      <w:proofErr w:type="spellEnd"/>
      <w:r w:rsidRPr="00F04B58">
        <w:rPr>
          <w:rFonts w:cs="Times New Roman" w:eastAsia="Times New Roman"/>
          <w:szCs w:val="20"/>
          <w:lang w:eastAsia="hr-HR" w:val="en-AU"/>
        </w:rPr>
        <w:t xml:space="preserve"> </w:t>
      </w:r>
      <w:proofErr w:type="spellStart"/>
      <w:r w:rsidRPr="00F04B58">
        <w:rPr>
          <w:rFonts w:cs="Times New Roman" w:eastAsia="Times New Roman"/>
          <w:szCs w:val="20"/>
          <w:lang w:eastAsia="hr-HR" w:val="en-AU"/>
        </w:rPr>
        <w:t>navesti</w:t>
      </w:r>
      <w:proofErr w:type="spellEnd"/>
      <w:r w:rsidRPr="00F04B58">
        <w:rPr>
          <w:rFonts w:cs="Times New Roman" w:eastAsia="Times New Roman"/>
          <w:szCs w:val="20"/>
          <w:lang w:eastAsia="hr-HR" w:val="en-AU"/>
        </w:rPr>
        <w:t>.</w:t>
      </w:r>
    </w:p>
    <w:p w:rsidRDefault="00F04B58" w:rsidP="00F04B58" w:rsidR="00F04B58" w:rsidRPr="00F04B58">
      <w:pPr>
        <w:spacing w:after="0"/>
        <w:jc w:val="both"/>
        <w:rPr>
          <w:rFonts w:cs="Times New Roman" w:eastAsia="Calibri"/>
          <w:lang w:eastAsia="hr-HR"/>
        </w:rPr>
      </w:pPr>
    </w:p>
    <w:p w:rsidRDefault="00F04B58" w:rsidP="00F04B58" w:rsidR="00F04B58" w:rsidRPr="00F04B58">
      <w:pPr>
        <w:spacing w:after="0"/>
        <w:jc w:val="both"/>
        <w:rPr>
          <w:rFonts w:cs="Times New Roman" w:eastAsia="Calibri"/>
          <w:lang w:val="en-US"/>
        </w:rPr>
      </w:pPr>
      <w:r w:rsidRPr="00F04B58">
        <w:rPr>
          <w:rFonts w:cs="Times New Roman" w:eastAsia="Calibri"/>
          <w:lang w:val="en-US"/>
        </w:rPr>
        <w:t xml:space="preserve">          </w:t>
      </w:r>
      <w:r w:rsidRPr="00F04B58">
        <w:rPr>
          <w:rFonts w:cs="Times New Roman" w:eastAsia="Calibri"/>
          <w:b/>
          <w:lang w:val="en-US"/>
        </w:rPr>
        <w:t>5.</w:t>
      </w:r>
      <w:r w:rsidRPr="00F04B58">
        <w:rPr>
          <w:rFonts w:cs="Times New Roman" w:eastAsia="Calibri"/>
          <w:lang w:val="en-US"/>
        </w:rPr>
        <w:t xml:space="preserve">  </w:t>
      </w:r>
      <w:proofErr w:type="spellStart"/>
      <w:r w:rsidRPr="00F04B58">
        <w:rPr>
          <w:rFonts w:cs="Times New Roman" w:eastAsia="Calibri"/>
          <w:lang w:val="en-US"/>
        </w:rPr>
        <w:t>Člankom</w:t>
      </w:r>
      <w:proofErr w:type="spellEnd"/>
      <w:r w:rsidRPr="00F04B58">
        <w:rPr>
          <w:rFonts w:cs="Times New Roman" w:eastAsia="Calibri"/>
          <w:lang w:val="en-US"/>
        </w:rPr>
        <w:t xml:space="preserve"> 192, SZ, </w:t>
      </w:r>
      <w:proofErr w:type="spellStart"/>
      <w:r w:rsidRPr="00F04B58">
        <w:rPr>
          <w:rFonts w:cs="Times New Roman" w:eastAsia="Calibri"/>
          <w:lang w:val="en-US"/>
        </w:rPr>
        <w:t>propisano</w:t>
      </w:r>
      <w:proofErr w:type="spellEnd"/>
      <w:r w:rsidRPr="00F04B58">
        <w:rPr>
          <w:rFonts w:cs="Times New Roman" w:eastAsia="Calibri"/>
          <w:lang w:val="en-US"/>
        </w:rPr>
        <w:t xml:space="preserve"> je </w:t>
      </w:r>
      <w:proofErr w:type="spellStart"/>
      <w:r w:rsidRPr="00F04B58">
        <w:rPr>
          <w:rFonts w:cs="Times New Roman" w:eastAsia="Calibri"/>
          <w:lang w:val="en-US"/>
        </w:rPr>
        <w:t>kako</w:t>
      </w:r>
      <w:proofErr w:type="spellEnd"/>
      <w:r w:rsidRPr="00F04B58">
        <w:rPr>
          <w:rFonts w:cs="Times New Roman" w:eastAsia="Calibri"/>
          <w:lang w:val="en-US"/>
        </w:rPr>
        <w:t xml:space="preserve"> se </w:t>
      </w:r>
      <w:proofErr w:type="spellStart"/>
      <w:r w:rsidRPr="00F04B58">
        <w:rPr>
          <w:rFonts w:cs="Times New Roman" w:eastAsia="Calibri"/>
          <w:lang w:val="en-US"/>
        </w:rPr>
        <w:t>Završnoj</w:t>
      </w:r>
      <w:proofErr w:type="spellEnd"/>
      <w:r w:rsidRPr="00F04B58">
        <w:rPr>
          <w:rFonts w:cs="Times New Roman" w:eastAsia="Calibri"/>
          <w:lang w:val="en-US"/>
        </w:rPr>
        <w:t xml:space="preserve"> </w:t>
      </w:r>
      <w:proofErr w:type="spellStart"/>
      <w:r w:rsidRPr="00F04B58">
        <w:rPr>
          <w:rFonts w:cs="Times New Roman" w:eastAsia="Calibri"/>
          <w:lang w:val="en-US"/>
        </w:rPr>
        <w:t>diobi</w:t>
      </w:r>
      <w:proofErr w:type="spellEnd"/>
      <w:r w:rsidRPr="00F04B58">
        <w:rPr>
          <w:rFonts w:cs="Times New Roman" w:eastAsia="Calibri"/>
          <w:lang w:val="en-US"/>
        </w:rPr>
        <w:t xml:space="preserve"> </w:t>
      </w:r>
      <w:proofErr w:type="spellStart"/>
      <w:r w:rsidRPr="00F04B58">
        <w:rPr>
          <w:rFonts w:cs="Times New Roman" w:eastAsia="Calibri"/>
          <w:lang w:val="en-US"/>
        </w:rPr>
        <w:t>pristupa</w:t>
      </w:r>
      <w:proofErr w:type="spellEnd"/>
      <w:r w:rsidRPr="00F04B58">
        <w:rPr>
          <w:rFonts w:cs="Times New Roman" w:eastAsia="Calibri"/>
          <w:lang w:val="en-US"/>
        </w:rPr>
        <w:t xml:space="preserve"> </w:t>
      </w:r>
      <w:proofErr w:type="spellStart"/>
      <w:r w:rsidRPr="00F04B58">
        <w:rPr>
          <w:rFonts w:cs="Times New Roman" w:eastAsia="Calibri"/>
          <w:lang w:val="en-US"/>
        </w:rPr>
        <w:t>čim</w:t>
      </w:r>
      <w:proofErr w:type="spellEnd"/>
      <w:r w:rsidRPr="00F04B58">
        <w:rPr>
          <w:rFonts w:cs="Times New Roman" w:eastAsia="Calibri"/>
          <w:lang w:val="en-US"/>
        </w:rPr>
        <w:t xml:space="preserve"> se </w:t>
      </w:r>
      <w:proofErr w:type="spellStart"/>
      <w:r w:rsidRPr="00F04B58">
        <w:rPr>
          <w:rFonts w:cs="Times New Roman" w:eastAsia="Calibri"/>
          <w:lang w:val="en-US"/>
        </w:rPr>
        <w:t>okonča</w:t>
      </w:r>
      <w:proofErr w:type="spellEnd"/>
      <w:r w:rsidRPr="00F04B58">
        <w:rPr>
          <w:rFonts w:cs="Times New Roman" w:eastAsia="Calibri"/>
          <w:lang w:val="en-US"/>
        </w:rPr>
        <w:t xml:space="preserve"> </w:t>
      </w:r>
      <w:proofErr w:type="spellStart"/>
      <w:r w:rsidRPr="00F04B58">
        <w:rPr>
          <w:rFonts w:cs="Times New Roman" w:eastAsia="Calibri"/>
          <w:lang w:val="en-US"/>
        </w:rPr>
        <w:t>unovčenje</w:t>
      </w:r>
      <w:proofErr w:type="spellEnd"/>
      <w:r w:rsidRPr="00F04B58">
        <w:rPr>
          <w:rFonts w:cs="Times New Roman" w:eastAsia="Calibri"/>
          <w:lang w:val="en-US"/>
        </w:rPr>
        <w:t xml:space="preserve"> </w:t>
      </w:r>
      <w:proofErr w:type="spellStart"/>
      <w:r w:rsidRPr="00F04B58">
        <w:rPr>
          <w:rFonts w:cs="Times New Roman" w:eastAsia="Calibri"/>
          <w:lang w:val="en-US"/>
        </w:rPr>
        <w:t>stečajne</w:t>
      </w:r>
      <w:proofErr w:type="spellEnd"/>
      <w:r w:rsidRPr="00F04B58">
        <w:rPr>
          <w:rFonts w:cs="Times New Roman" w:eastAsia="Calibri"/>
          <w:lang w:val="en-US"/>
        </w:rPr>
        <w:t xml:space="preserve"> </w:t>
      </w:r>
      <w:proofErr w:type="spellStart"/>
      <w:r w:rsidRPr="00F04B58">
        <w:rPr>
          <w:rFonts w:cs="Times New Roman" w:eastAsia="Calibri"/>
          <w:lang w:val="en-US"/>
        </w:rPr>
        <w:t>mase</w:t>
      </w:r>
      <w:proofErr w:type="spellEnd"/>
      <w:r w:rsidRPr="00F04B58">
        <w:rPr>
          <w:rFonts w:cs="Times New Roman" w:eastAsia="Calibri"/>
          <w:lang w:val="en-US"/>
        </w:rPr>
        <w:t xml:space="preserve"> </w:t>
      </w:r>
      <w:proofErr w:type="spellStart"/>
      <w:proofErr w:type="gramStart"/>
      <w:r w:rsidRPr="00F04B58">
        <w:rPr>
          <w:rFonts w:cs="Times New Roman" w:eastAsia="Calibri"/>
          <w:lang w:val="en-US"/>
        </w:rPr>
        <w:t>te</w:t>
      </w:r>
      <w:proofErr w:type="spellEnd"/>
      <w:proofErr w:type="gramEnd"/>
      <w:r w:rsidRPr="00F04B58">
        <w:rPr>
          <w:rFonts w:cs="Times New Roman" w:eastAsia="Calibri"/>
          <w:lang w:val="en-US"/>
        </w:rPr>
        <w:t xml:space="preserve"> </w:t>
      </w:r>
      <w:proofErr w:type="spellStart"/>
      <w:r w:rsidRPr="00F04B58">
        <w:rPr>
          <w:rFonts w:cs="Times New Roman" w:eastAsia="Calibri"/>
          <w:lang w:val="en-US"/>
        </w:rPr>
        <w:t>kako</w:t>
      </w:r>
      <w:proofErr w:type="spellEnd"/>
      <w:r w:rsidRPr="00F04B58">
        <w:rPr>
          <w:rFonts w:cs="Times New Roman" w:eastAsia="Calibri"/>
          <w:lang w:val="en-US"/>
        </w:rPr>
        <w:t xml:space="preserve"> se </w:t>
      </w:r>
      <w:proofErr w:type="spellStart"/>
      <w:r w:rsidRPr="00F04B58">
        <w:rPr>
          <w:rFonts w:cs="Times New Roman" w:eastAsia="Calibri"/>
          <w:lang w:val="en-US"/>
        </w:rPr>
        <w:t>ista</w:t>
      </w:r>
      <w:proofErr w:type="spellEnd"/>
      <w:r w:rsidRPr="00F04B58">
        <w:rPr>
          <w:rFonts w:cs="Times New Roman" w:eastAsia="Calibri"/>
          <w:lang w:val="en-US"/>
        </w:rPr>
        <w:t xml:space="preserve"> </w:t>
      </w:r>
      <w:proofErr w:type="spellStart"/>
      <w:r w:rsidRPr="00F04B58">
        <w:rPr>
          <w:rFonts w:cs="Times New Roman" w:eastAsia="Calibri"/>
          <w:lang w:val="en-US"/>
        </w:rPr>
        <w:t>dioba</w:t>
      </w:r>
      <w:proofErr w:type="spellEnd"/>
      <w:r w:rsidRPr="00F04B58">
        <w:rPr>
          <w:rFonts w:cs="Times New Roman" w:eastAsia="Calibri"/>
          <w:lang w:val="en-US"/>
        </w:rPr>
        <w:t xml:space="preserve"> </w:t>
      </w:r>
      <w:proofErr w:type="spellStart"/>
      <w:r w:rsidRPr="00F04B58">
        <w:rPr>
          <w:rFonts w:cs="Times New Roman" w:eastAsia="Calibri"/>
          <w:lang w:val="en-US"/>
        </w:rPr>
        <w:t>smije</w:t>
      </w:r>
      <w:proofErr w:type="spellEnd"/>
      <w:r w:rsidRPr="00F04B58">
        <w:rPr>
          <w:rFonts w:cs="Times New Roman" w:eastAsia="Calibri"/>
          <w:lang w:val="en-US"/>
        </w:rPr>
        <w:t xml:space="preserve"> </w:t>
      </w:r>
      <w:proofErr w:type="spellStart"/>
      <w:r w:rsidRPr="00F04B58">
        <w:rPr>
          <w:rFonts w:cs="Times New Roman" w:eastAsia="Calibri"/>
          <w:lang w:val="en-US"/>
        </w:rPr>
        <w:t>poduzeti</w:t>
      </w:r>
      <w:proofErr w:type="spellEnd"/>
      <w:r w:rsidRPr="00F04B58">
        <w:rPr>
          <w:rFonts w:cs="Times New Roman" w:eastAsia="Calibri"/>
          <w:lang w:val="en-US"/>
        </w:rPr>
        <w:t xml:space="preserve"> </w:t>
      </w:r>
      <w:proofErr w:type="spellStart"/>
      <w:r w:rsidRPr="00F04B58">
        <w:rPr>
          <w:rFonts w:cs="Times New Roman" w:eastAsia="Calibri"/>
          <w:lang w:val="en-US"/>
        </w:rPr>
        <w:t>samo</w:t>
      </w:r>
      <w:proofErr w:type="spellEnd"/>
      <w:r w:rsidRPr="00F04B58">
        <w:rPr>
          <w:rFonts w:cs="Times New Roman" w:eastAsia="Calibri"/>
          <w:lang w:val="en-US"/>
        </w:rPr>
        <w:t xml:space="preserve"> </w:t>
      </w:r>
      <w:proofErr w:type="spellStart"/>
      <w:r w:rsidRPr="00F04B58">
        <w:rPr>
          <w:rFonts w:cs="Times New Roman" w:eastAsia="Calibri"/>
          <w:lang w:val="en-US"/>
        </w:rPr>
        <w:t>uz</w:t>
      </w:r>
      <w:proofErr w:type="spellEnd"/>
      <w:r w:rsidRPr="00F04B58">
        <w:rPr>
          <w:rFonts w:cs="Times New Roman" w:eastAsia="Calibri"/>
          <w:lang w:val="en-US"/>
        </w:rPr>
        <w:t xml:space="preserve"> </w:t>
      </w:r>
      <w:proofErr w:type="spellStart"/>
      <w:r w:rsidRPr="00F04B58">
        <w:rPr>
          <w:rFonts w:cs="Times New Roman" w:eastAsia="Calibri"/>
          <w:lang w:val="en-US"/>
        </w:rPr>
        <w:t>suglasnost</w:t>
      </w:r>
      <w:proofErr w:type="spellEnd"/>
      <w:r w:rsidRPr="00F04B58">
        <w:rPr>
          <w:rFonts w:cs="Times New Roman" w:eastAsia="Calibri"/>
          <w:lang w:val="en-US"/>
        </w:rPr>
        <w:t xml:space="preserve"> </w:t>
      </w:r>
      <w:proofErr w:type="spellStart"/>
      <w:r w:rsidRPr="00F04B58">
        <w:rPr>
          <w:rFonts w:cs="Times New Roman" w:eastAsia="Calibri"/>
          <w:lang w:val="en-US"/>
        </w:rPr>
        <w:t>stečajnog</w:t>
      </w:r>
      <w:proofErr w:type="spellEnd"/>
      <w:r w:rsidRPr="00F04B58">
        <w:rPr>
          <w:rFonts w:cs="Times New Roman" w:eastAsia="Calibri"/>
          <w:lang w:val="en-US"/>
        </w:rPr>
        <w:t xml:space="preserve"> </w:t>
      </w:r>
      <w:proofErr w:type="spellStart"/>
      <w:r w:rsidRPr="00F04B58">
        <w:rPr>
          <w:rFonts w:cs="Times New Roman" w:eastAsia="Calibri"/>
          <w:lang w:val="en-US"/>
        </w:rPr>
        <w:t>suca</w:t>
      </w:r>
      <w:proofErr w:type="spellEnd"/>
      <w:r w:rsidRPr="00F04B58">
        <w:rPr>
          <w:rFonts w:cs="Times New Roman" w:eastAsia="Calibri"/>
          <w:lang w:val="en-US"/>
        </w:rPr>
        <w:t xml:space="preserve">. </w:t>
      </w:r>
      <w:proofErr w:type="spellStart"/>
      <w:r w:rsidRPr="00F04B58">
        <w:rPr>
          <w:rFonts w:cs="Times New Roman" w:eastAsia="Calibri"/>
          <w:lang w:val="en-US"/>
        </w:rPr>
        <w:t>Člankom</w:t>
      </w:r>
      <w:proofErr w:type="spellEnd"/>
      <w:r w:rsidRPr="00F04B58">
        <w:rPr>
          <w:rFonts w:cs="Times New Roman" w:eastAsia="Calibri"/>
          <w:lang w:val="en-US"/>
        </w:rPr>
        <w:t xml:space="preserve"> 193, SZ, </w:t>
      </w:r>
      <w:proofErr w:type="spellStart"/>
      <w:r w:rsidRPr="00F04B58">
        <w:rPr>
          <w:rFonts w:cs="Times New Roman" w:eastAsia="Calibri"/>
          <w:lang w:val="en-US"/>
        </w:rPr>
        <w:t>propisano</w:t>
      </w:r>
      <w:proofErr w:type="spellEnd"/>
      <w:r w:rsidRPr="00F04B58">
        <w:rPr>
          <w:rFonts w:cs="Times New Roman" w:eastAsia="Calibri"/>
          <w:lang w:val="en-US"/>
        </w:rPr>
        <w:t xml:space="preserve"> je </w:t>
      </w:r>
      <w:proofErr w:type="spellStart"/>
      <w:r w:rsidRPr="00F04B58">
        <w:rPr>
          <w:rFonts w:cs="Times New Roman" w:eastAsia="Calibri"/>
          <w:lang w:val="en-US"/>
        </w:rPr>
        <w:t>kako</w:t>
      </w:r>
      <w:proofErr w:type="spellEnd"/>
      <w:r w:rsidRPr="00F04B58">
        <w:rPr>
          <w:rFonts w:cs="Times New Roman" w:eastAsia="Calibri"/>
          <w:lang w:val="en-US"/>
        </w:rPr>
        <w:t xml:space="preserve"> </w:t>
      </w:r>
      <w:proofErr w:type="spellStart"/>
      <w:r w:rsidRPr="00F04B58">
        <w:rPr>
          <w:rFonts w:cs="Times New Roman" w:eastAsia="Calibri"/>
          <w:lang w:val="en-US"/>
        </w:rPr>
        <w:t>prigodom</w:t>
      </w:r>
      <w:proofErr w:type="spellEnd"/>
      <w:r w:rsidRPr="00F04B58">
        <w:rPr>
          <w:rFonts w:cs="Times New Roman" w:eastAsia="Calibri"/>
          <w:lang w:val="en-US"/>
        </w:rPr>
        <w:t xml:space="preserve"> </w:t>
      </w:r>
      <w:proofErr w:type="spellStart"/>
      <w:r w:rsidRPr="00F04B58">
        <w:rPr>
          <w:rFonts w:cs="Times New Roman" w:eastAsia="Calibri"/>
          <w:lang w:val="en-US"/>
        </w:rPr>
        <w:t>davanja</w:t>
      </w:r>
      <w:proofErr w:type="spellEnd"/>
      <w:r w:rsidRPr="00F04B58">
        <w:rPr>
          <w:rFonts w:cs="Times New Roman" w:eastAsia="Calibri"/>
          <w:lang w:val="en-US"/>
        </w:rPr>
        <w:t xml:space="preserve"> </w:t>
      </w:r>
      <w:proofErr w:type="spellStart"/>
      <w:r w:rsidRPr="00F04B58">
        <w:rPr>
          <w:rFonts w:cs="Times New Roman" w:eastAsia="Calibri"/>
          <w:lang w:val="en-US"/>
        </w:rPr>
        <w:t>suglasnosti</w:t>
      </w:r>
      <w:proofErr w:type="spellEnd"/>
      <w:r w:rsidRPr="00F04B58">
        <w:rPr>
          <w:rFonts w:cs="Times New Roman" w:eastAsia="Calibri"/>
          <w:lang w:val="en-US"/>
        </w:rPr>
        <w:t xml:space="preserve"> </w:t>
      </w:r>
      <w:proofErr w:type="spellStart"/>
      <w:r w:rsidRPr="00F04B58">
        <w:rPr>
          <w:rFonts w:cs="Times New Roman" w:eastAsia="Calibri"/>
          <w:lang w:val="en-US"/>
        </w:rPr>
        <w:t>za</w:t>
      </w:r>
      <w:proofErr w:type="spellEnd"/>
      <w:r w:rsidRPr="00F04B58">
        <w:rPr>
          <w:rFonts w:cs="Times New Roman" w:eastAsia="Calibri"/>
          <w:lang w:val="en-US"/>
        </w:rPr>
        <w:t xml:space="preserve"> </w:t>
      </w:r>
      <w:proofErr w:type="spellStart"/>
      <w:r w:rsidRPr="00F04B58">
        <w:rPr>
          <w:rFonts w:cs="Times New Roman" w:eastAsia="Calibri"/>
          <w:lang w:val="en-US"/>
        </w:rPr>
        <w:t>Završnu</w:t>
      </w:r>
      <w:proofErr w:type="spellEnd"/>
      <w:r w:rsidRPr="00F04B58">
        <w:rPr>
          <w:rFonts w:cs="Times New Roman" w:eastAsia="Calibri"/>
          <w:lang w:val="en-US"/>
        </w:rPr>
        <w:t xml:space="preserve"> </w:t>
      </w:r>
      <w:proofErr w:type="spellStart"/>
      <w:r w:rsidRPr="00F04B58">
        <w:rPr>
          <w:rFonts w:cs="Times New Roman" w:eastAsia="Calibri"/>
          <w:lang w:val="en-US"/>
        </w:rPr>
        <w:t>diobu</w:t>
      </w:r>
      <w:proofErr w:type="spellEnd"/>
      <w:r w:rsidRPr="00F04B58">
        <w:rPr>
          <w:rFonts w:cs="Times New Roman" w:eastAsia="Calibri"/>
          <w:lang w:val="en-US"/>
        </w:rPr>
        <w:t xml:space="preserve"> </w:t>
      </w:r>
      <w:proofErr w:type="spellStart"/>
      <w:r w:rsidRPr="00F04B58">
        <w:rPr>
          <w:rFonts w:cs="Times New Roman" w:eastAsia="Calibri"/>
          <w:lang w:val="en-US"/>
        </w:rPr>
        <w:t>stečajni</w:t>
      </w:r>
      <w:proofErr w:type="spellEnd"/>
      <w:r w:rsidRPr="00F04B58">
        <w:rPr>
          <w:rFonts w:cs="Times New Roman" w:eastAsia="Calibri"/>
          <w:lang w:val="en-US"/>
        </w:rPr>
        <w:t xml:space="preserve"> </w:t>
      </w:r>
      <w:proofErr w:type="spellStart"/>
      <w:r w:rsidRPr="00F04B58">
        <w:rPr>
          <w:rFonts w:cs="Times New Roman" w:eastAsia="Calibri"/>
          <w:lang w:val="en-US"/>
        </w:rPr>
        <w:t>sudac</w:t>
      </w:r>
      <w:proofErr w:type="spellEnd"/>
      <w:r w:rsidRPr="00F04B58">
        <w:rPr>
          <w:rFonts w:cs="Times New Roman" w:eastAsia="Calibri"/>
          <w:lang w:val="en-US"/>
        </w:rPr>
        <w:t xml:space="preserve"> </w:t>
      </w:r>
      <w:proofErr w:type="spellStart"/>
      <w:r w:rsidRPr="00F04B58">
        <w:rPr>
          <w:rFonts w:cs="Times New Roman" w:eastAsia="Calibri"/>
          <w:lang w:val="en-US"/>
        </w:rPr>
        <w:t>određuje</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Završno</w:t>
      </w:r>
      <w:proofErr w:type="spellEnd"/>
      <w:r w:rsidRPr="00F04B58">
        <w:rPr>
          <w:rFonts w:cs="Times New Roman" w:eastAsia="Calibri"/>
          <w:lang w:val="en-US"/>
        </w:rPr>
        <w:t xml:space="preserve"> </w:t>
      </w:r>
      <w:proofErr w:type="spellStart"/>
      <w:r w:rsidRPr="00F04B58">
        <w:rPr>
          <w:rFonts w:cs="Times New Roman" w:eastAsia="Calibri"/>
          <w:lang w:val="en-US"/>
        </w:rPr>
        <w:t>ročište</w:t>
      </w:r>
      <w:proofErr w:type="spellEnd"/>
      <w:r w:rsidRPr="00F04B58">
        <w:rPr>
          <w:rFonts w:cs="Times New Roman" w:eastAsia="Calibri"/>
          <w:lang w:val="en-US"/>
        </w:rPr>
        <w:t xml:space="preserve"> </w:t>
      </w:r>
      <w:proofErr w:type="spellStart"/>
      <w:r w:rsidRPr="00F04B58">
        <w:rPr>
          <w:rFonts w:cs="Times New Roman" w:eastAsia="Calibri"/>
          <w:lang w:val="en-US"/>
        </w:rPr>
        <w:t>vjerovnika</w:t>
      </w:r>
      <w:proofErr w:type="spellEnd"/>
      <w:r w:rsidRPr="00F04B58">
        <w:rPr>
          <w:rFonts w:cs="Times New Roman" w:eastAsia="Calibri"/>
          <w:lang w:val="en-US"/>
        </w:rPr>
        <w:t xml:space="preserve"> </w:t>
      </w:r>
      <w:proofErr w:type="spellStart"/>
      <w:proofErr w:type="gramStart"/>
      <w:r w:rsidRPr="00F04B58">
        <w:rPr>
          <w:rFonts w:cs="Times New Roman" w:eastAsia="Calibri"/>
          <w:lang w:val="en-US"/>
        </w:rPr>
        <w:t>na</w:t>
      </w:r>
      <w:proofErr w:type="spellEnd"/>
      <w:proofErr w:type="gramEnd"/>
      <w:r w:rsidRPr="00F04B58">
        <w:rPr>
          <w:rFonts w:cs="Times New Roman" w:eastAsia="Calibri"/>
          <w:lang w:val="en-US"/>
        </w:rPr>
        <w:t xml:space="preserve"> </w:t>
      </w:r>
      <w:proofErr w:type="spellStart"/>
      <w:r w:rsidRPr="00F04B58">
        <w:rPr>
          <w:rFonts w:cs="Times New Roman" w:eastAsia="Calibri"/>
          <w:lang w:val="en-US"/>
        </w:rPr>
        <w:t>kojem</w:t>
      </w:r>
      <w:proofErr w:type="spellEnd"/>
      <w:r w:rsidRPr="00F04B58">
        <w:rPr>
          <w:rFonts w:cs="Times New Roman" w:eastAsia="Calibri"/>
          <w:lang w:val="en-US"/>
        </w:rPr>
        <w:t xml:space="preserve"> se: </w:t>
      </w:r>
      <w:proofErr w:type="spellStart"/>
      <w:r w:rsidRPr="00F04B58">
        <w:rPr>
          <w:rFonts w:cs="Times New Roman" w:eastAsia="Calibri"/>
          <w:lang w:val="en-US"/>
        </w:rPr>
        <w:t>raspravlja</w:t>
      </w:r>
      <w:proofErr w:type="spellEnd"/>
      <w:r w:rsidRPr="00F04B58">
        <w:rPr>
          <w:rFonts w:cs="Times New Roman" w:eastAsia="Calibri"/>
          <w:lang w:val="en-US"/>
        </w:rPr>
        <w:t xml:space="preserve"> o </w:t>
      </w:r>
      <w:proofErr w:type="spellStart"/>
      <w:r w:rsidRPr="00F04B58">
        <w:rPr>
          <w:rFonts w:cs="Times New Roman" w:eastAsia="Calibri"/>
          <w:lang w:val="en-US"/>
        </w:rPr>
        <w:t>Završnom</w:t>
      </w:r>
      <w:proofErr w:type="spellEnd"/>
      <w:r w:rsidRPr="00F04B58">
        <w:rPr>
          <w:rFonts w:cs="Times New Roman" w:eastAsia="Calibri"/>
          <w:lang w:val="en-US"/>
        </w:rPr>
        <w:t xml:space="preserve"> </w:t>
      </w:r>
      <w:proofErr w:type="spellStart"/>
      <w:r w:rsidRPr="00F04B58">
        <w:rPr>
          <w:rFonts w:cs="Times New Roman" w:eastAsia="Calibri"/>
          <w:lang w:val="en-US"/>
        </w:rPr>
        <w:t>računu</w:t>
      </w:r>
      <w:proofErr w:type="spellEnd"/>
      <w:r w:rsidRPr="00F04B58">
        <w:rPr>
          <w:rFonts w:cs="Times New Roman" w:eastAsia="Calibri"/>
          <w:lang w:val="en-US"/>
        </w:rPr>
        <w:t xml:space="preserve"> </w:t>
      </w:r>
      <w:proofErr w:type="spellStart"/>
      <w:r w:rsidRPr="00F04B58">
        <w:rPr>
          <w:rFonts w:cs="Times New Roman" w:eastAsia="Calibri"/>
          <w:lang w:val="en-US"/>
        </w:rPr>
        <w:t>stečajnog</w:t>
      </w:r>
      <w:proofErr w:type="spellEnd"/>
      <w:r w:rsidRPr="00F04B58">
        <w:rPr>
          <w:rFonts w:cs="Times New Roman" w:eastAsia="Calibri"/>
          <w:lang w:val="en-US"/>
        </w:rPr>
        <w:t xml:space="preserve"> </w:t>
      </w:r>
      <w:proofErr w:type="spellStart"/>
      <w:r w:rsidRPr="00F04B58">
        <w:rPr>
          <w:rFonts w:cs="Times New Roman" w:eastAsia="Calibri"/>
          <w:lang w:val="en-US"/>
        </w:rPr>
        <w:t>upravitelja</w:t>
      </w:r>
      <w:proofErr w:type="spellEnd"/>
      <w:r w:rsidRPr="00F04B58">
        <w:rPr>
          <w:rFonts w:cs="Times New Roman" w:eastAsia="Calibri"/>
          <w:lang w:val="en-US"/>
        </w:rPr>
        <w:t xml:space="preserve">, </w:t>
      </w:r>
      <w:proofErr w:type="spellStart"/>
      <w:r w:rsidRPr="00F04B58">
        <w:rPr>
          <w:rFonts w:cs="Times New Roman" w:eastAsia="Calibri"/>
          <w:lang w:val="en-US"/>
        </w:rPr>
        <w:t>podnose</w:t>
      </w:r>
      <w:proofErr w:type="spellEnd"/>
      <w:r w:rsidRPr="00F04B58">
        <w:rPr>
          <w:rFonts w:cs="Times New Roman" w:eastAsia="Calibri"/>
          <w:lang w:val="en-US"/>
        </w:rPr>
        <w:t xml:space="preserve"> </w:t>
      </w:r>
      <w:proofErr w:type="spellStart"/>
      <w:r w:rsidRPr="00F04B58">
        <w:rPr>
          <w:rFonts w:cs="Times New Roman" w:eastAsia="Calibri"/>
          <w:lang w:val="en-US"/>
        </w:rPr>
        <w:t>prigovori</w:t>
      </w:r>
      <w:proofErr w:type="spellEnd"/>
      <w:r w:rsidRPr="00F04B58">
        <w:rPr>
          <w:rFonts w:cs="Times New Roman" w:eastAsia="Calibri"/>
          <w:lang w:val="en-US"/>
        </w:rPr>
        <w:t xml:space="preserve"> </w:t>
      </w:r>
      <w:proofErr w:type="spellStart"/>
      <w:r w:rsidRPr="00F04B58">
        <w:rPr>
          <w:rFonts w:cs="Times New Roman" w:eastAsia="Calibri"/>
          <w:lang w:val="en-US"/>
        </w:rPr>
        <w:t>na</w:t>
      </w:r>
      <w:proofErr w:type="spellEnd"/>
      <w:r w:rsidRPr="00F04B58">
        <w:rPr>
          <w:rFonts w:cs="Times New Roman" w:eastAsia="Calibri"/>
          <w:lang w:val="en-US"/>
        </w:rPr>
        <w:t xml:space="preserve"> </w:t>
      </w:r>
      <w:proofErr w:type="spellStart"/>
      <w:r w:rsidRPr="00F04B58">
        <w:rPr>
          <w:rFonts w:cs="Times New Roman" w:eastAsia="Calibri"/>
          <w:lang w:val="en-US"/>
        </w:rPr>
        <w:t>Završni</w:t>
      </w:r>
      <w:proofErr w:type="spellEnd"/>
      <w:r w:rsidRPr="00F04B58">
        <w:rPr>
          <w:rFonts w:cs="Times New Roman" w:eastAsia="Calibri"/>
          <w:lang w:val="en-US"/>
        </w:rPr>
        <w:t xml:space="preserve"> </w:t>
      </w:r>
      <w:proofErr w:type="spellStart"/>
      <w:r w:rsidRPr="00F04B58">
        <w:rPr>
          <w:rFonts w:cs="Times New Roman" w:eastAsia="Calibri"/>
          <w:lang w:val="en-US"/>
        </w:rPr>
        <w:t>popis</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vjerovnici</w:t>
      </w:r>
      <w:proofErr w:type="spellEnd"/>
      <w:r w:rsidRPr="00F04B58">
        <w:rPr>
          <w:rFonts w:cs="Times New Roman" w:eastAsia="Calibri"/>
          <w:lang w:val="en-US"/>
        </w:rPr>
        <w:t xml:space="preserve"> </w:t>
      </w:r>
      <w:proofErr w:type="spellStart"/>
      <w:r w:rsidRPr="00F04B58">
        <w:rPr>
          <w:rFonts w:cs="Times New Roman" w:eastAsia="Calibri"/>
          <w:lang w:val="en-US"/>
        </w:rPr>
        <w:t>odlučuju</w:t>
      </w:r>
      <w:proofErr w:type="spellEnd"/>
      <w:r w:rsidRPr="00F04B58">
        <w:rPr>
          <w:rFonts w:cs="Times New Roman" w:eastAsia="Calibri"/>
          <w:lang w:val="en-US"/>
        </w:rPr>
        <w:t xml:space="preserve"> o </w:t>
      </w:r>
      <w:proofErr w:type="spellStart"/>
      <w:r w:rsidRPr="00F04B58">
        <w:rPr>
          <w:rFonts w:cs="Times New Roman" w:eastAsia="Calibri"/>
          <w:lang w:val="en-US"/>
        </w:rPr>
        <w:t>neunovčivim</w:t>
      </w:r>
      <w:proofErr w:type="spellEnd"/>
      <w:r w:rsidRPr="00F04B58">
        <w:rPr>
          <w:rFonts w:cs="Times New Roman" w:eastAsia="Calibri"/>
          <w:lang w:val="en-US"/>
        </w:rPr>
        <w:t xml:space="preserve"> </w:t>
      </w:r>
      <w:proofErr w:type="spellStart"/>
      <w:r w:rsidRPr="00F04B58">
        <w:rPr>
          <w:rFonts w:cs="Times New Roman" w:eastAsia="Calibri"/>
          <w:lang w:val="en-US"/>
        </w:rPr>
        <w:t>predmetima</w:t>
      </w:r>
      <w:proofErr w:type="spellEnd"/>
      <w:r w:rsidRPr="00F04B58">
        <w:rPr>
          <w:rFonts w:cs="Times New Roman" w:eastAsia="Calibri"/>
          <w:lang w:val="en-US"/>
        </w:rPr>
        <w:t xml:space="preserve"> </w:t>
      </w:r>
      <w:proofErr w:type="spellStart"/>
      <w:r w:rsidRPr="00F04B58">
        <w:rPr>
          <w:rFonts w:cs="Times New Roman" w:eastAsia="Calibri"/>
          <w:lang w:val="en-US"/>
        </w:rPr>
        <w:t>stečajne</w:t>
      </w:r>
      <w:proofErr w:type="spellEnd"/>
      <w:r w:rsidRPr="00F04B58">
        <w:rPr>
          <w:rFonts w:cs="Times New Roman" w:eastAsia="Calibri"/>
          <w:lang w:val="en-US"/>
        </w:rPr>
        <w:t xml:space="preserve"> </w:t>
      </w:r>
      <w:proofErr w:type="spellStart"/>
      <w:r w:rsidRPr="00F04B58">
        <w:rPr>
          <w:rFonts w:cs="Times New Roman" w:eastAsia="Calibri"/>
          <w:lang w:val="en-US"/>
        </w:rPr>
        <w:t>mase</w:t>
      </w:r>
      <w:proofErr w:type="spellEnd"/>
      <w:r w:rsidRPr="00F04B58">
        <w:rPr>
          <w:rFonts w:cs="Times New Roman" w:eastAsia="Calibri"/>
          <w:lang w:val="en-US"/>
        </w:rPr>
        <w:t>.</w:t>
      </w:r>
    </w:p>
    <w:p w:rsidRDefault="00F04B58" w:rsidP="00F04B58" w:rsidR="00F04B58" w:rsidRPr="00F04B58">
      <w:pPr>
        <w:spacing w:after="0"/>
        <w:jc w:val="both"/>
        <w:rPr>
          <w:rFonts w:cs="Times New Roman" w:eastAsia="Calibri"/>
          <w:lang w:val="en-US"/>
        </w:rPr>
      </w:pPr>
    </w:p>
    <w:p w:rsidRDefault="00F04B58" w:rsidP="00F04B58" w:rsidR="00F04B58" w:rsidRPr="00F04B58">
      <w:pPr>
        <w:spacing w:after="0"/>
        <w:jc w:val="both"/>
        <w:rPr>
          <w:rFonts w:cs="Times New Roman" w:eastAsia="Calibri"/>
          <w:lang w:val="en-US"/>
        </w:rPr>
      </w:pPr>
      <w:r w:rsidRPr="00F04B58">
        <w:rPr>
          <w:rFonts w:cs="Times New Roman" w:eastAsia="Calibri"/>
          <w:lang w:val="en-US"/>
        </w:rPr>
        <w:t xml:space="preserve">           </w:t>
      </w:r>
      <w:r w:rsidRPr="00F04B58">
        <w:rPr>
          <w:rFonts w:cs="Times New Roman" w:eastAsia="Calibri"/>
          <w:b/>
          <w:lang w:val="en-US"/>
        </w:rPr>
        <w:t>6.</w:t>
      </w:r>
      <w:r w:rsidRPr="00F04B58">
        <w:rPr>
          <w:rFonts w:cs="Times New Roman" w:eastAsia="Calibri"/>
          <w:lang w:val="en-US"/>
        </w:rPr>
        <w:t xml:space="preserve">  </w:t>
      </w:r>
      <w:proofErr w:type="spellStart"/>
      <w:r w:rsidRPr="00F04B58">
        <w:rPr>
          <w:rFonts w:cs="Times New Roman" w:eastAsia="Calibri"/>
          <w:lang w:val="en-US"/>
        </w:rPr>
        <w:t>Kako</w:t>
      </w:r>
      <w:proofErr w:type="spellEnd"/>
      <w:r w:rsidRPr="00F04B58">
        <w:rPr>
          <w:rFonts w:cs="Times New Roman" w:eastAsia="Calibri"/>
          <w:lang w:val="en-US"/>
        </w:rPr>
        <w:t xml:space="preserve"> je </w:t>
      </w:r>
      <w:proofErr w:type="spellStart"/>
      <w:r w:rsidRPr="00F04B58">
        <w:rPr>
          <w:rFonts w:cs="Times New Roman" w:eastAsia="Calibri"/>
          <w:lang w:val="en-US"/>
        </w:rPr>
        <w:t>unovčena</w:t>
      </w:r>
      <w:proofErr w:type="spellEnd"/>
      <w:r w:rsidRPr="00F04B58">
        <w:rPr>
          <w:rFonts w:cs="Times New Roman" w:eastAsia="Calibri"/>
          <w:lang w:val="en-US"/>
        </w:rPr>
        <w:t xml:space="preserve"> </w:t>
      </w:r>
      <w:proofErr w:type="spellStart"/>
      <w:r w:rsidRPr="00F04B58">
        <w:rPr>
          <w:rFonts w:cs="Times New Roman" w:eastAsia="Calibri"/>
          <w:lang w:val="en-US"/>
        </w:rPr>
        <w:t>imovina</w:t>
      </w:r>
      <w:proofErr w:type="spellEnd"/>
      <w:r w:rsidRPr="00F04B58">
        <w:rPr>
          <w:rFonts w:cs="Times New Roman" w:eastAsia="Calibri"/>
          <w:lang w:val="en-US"/>
        </w:rPr>
        <w:t xml:space="preserve"> </w:t>
      </w:r>
      <w:proofErr w:type="spellStart"/>
      <w:r w:rsidRPr="00F04B58">
        <w:rPr>
          <w:rFonts w:cs="Times New Roman" w:eastAsia="Calibri"/>
          <w:lang w:val="en-US"/>
        </w:rPr>
        <w:t>Dužnika</w:t>
      </w:r>
      <w:proofErr w:type="spellEnd"/>
      <w:r w:rsidRPr="00F04B58">
        <w:rPr>
          <w:rFonts w:cs="Times New Roman" w:eastAsia="Calibri"/>
          <w:lang w:val="en-US"/>
        </w:rPr>
        <w:t xml:space="preserve">, </w:t>
      </w:r>
      <w:proofErr w:type="spellStart"/>
      <w:r w:rsidRPr="00F04B58">
        <w:rPr>
          <w:rFonts w:cs="Times New Roman" w:eastAsia="Calibri"/>
          <w:lang w:val="en-US"/>
        </w:rPr>
        <w:t>trebalo</w:t>
      </w:r>
      <w:proofErr w:type="spellEnd"/>
      <w:r w:rsidRPr="00F04B58">
        <w:rPr>
          <w:rFonts w:cs="Times New Roman" w:eastAsia="Calibri"/>
          <w:lang w:val="en-US"/>
        </w:rPr>
        <w:t xml:space="preserve"> je </w:t>
      </w:r>
      <w:proofErr w:type="spellStart"/>
      <w:r w:rsidRPr="00F04B58">
        <w:rPr>
          <w:rFonts w:cs="Times New Roman" w:eastAsia="Calibri"/>
          <w:lang w:val="en-US"/>
        </w:rPr>
        <w:t>prijedlogu</w:t>
      </w:r>
      <w:proofErr w:type="spellEnd"/>
      <w:r w:rsidRPr="00F04B58">
        <w:rPr>
          <w:rFonts w:cs="Times New Roman" w:eastAsia="Calibri"/>
          <w:lang w:val="en-US"/>
        </w:rPr>
        <w:t xml:space="preserve"> </w:t>
      </w:r>
      <w:proofErr w:type="spellStart"/>
      <w:r w:rsidRPr="00F04B58">
        <w:rPr>
          <w:rFonts w:cs="Times New Roman" w:eastAsia="Calibri"/>
          <w:lang w:val="en-US"/>
        </w:rPr>
        <w:t>Stečajne</w:t>
      </w:r>
      <w:proofErr w:type="spellEnd"/>
      <w:r w:rsidRPr="00F04B58">
        <w:rPr>
          <w:rFonts w:cs="Times New Roman" w:eastAsia="Calibri"/>
          <w:lang w:val="en-US"/>
        </w:rPr>
        <w:t xml:space="preserve"> </w:t>
      </w:r>
      <w:proofErr w:type="spellStart"/>
      <w:r w:rsidRPr="00F04B58">
        <w:rPr>
          <w:rFonts w:cs="Times New Roman" w:eastAsia="Calibri"/>
          <w:lang w:val="en-US"/>
        </w:rPr>
        <w:t>upraviteljice</w:t>
      </w:r>
      <w:proofErr w:type="spellEnd"/>
      <w:r w:rsidRPr="00F04B58">
        <w:rPr>
          <w:rFonts w:cs="Times New Roman" w:eastAsia="Calibri"/>
          <w:lang w:val="en-US"/>
        </w:rPr>
        <w:t xml:space="preserve"> </w:t>
      </w:r>
      <w:proofErr w:type="spellStart"/>
      <w:r w:rsidRPr="00F04B58">
        <w:rPr>
          <w:rFonts w:cs="Times New Roman" w:eastAsia="Calibri"/>
          <w:lang w:val="en-US"/>
        </w:rPr>
        <w:t>udovoljiti</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odobriti</w:t>
      </w:r>
      <w:proofErr w:type="spellEnd"/>
      <w:r w:rsidRPr="00F04B58">
        <w:rPr>
          <w:rFonts w:cs="Times New Roman" w:eastAsia="Calibri"/>
          <w:lang w:val="en-US"/>
        </w:rPr>
        <w:t xml:space="preserve"> </w:t>
      </w:r>
      <w:proofErr w:type="spellStart"/>
      <w:r w:rsidRPr="00F04B58">
        <w:rPr>
          <w:rFonts w:cs="Times New Roman" w:eastAsia="Calibri"/>
          <w:lang w:val="en-US"/>
        </w:rPr>
        <w:t>Završnu</w:t>
      </w:r>
      <w:proofErr w:type="spellEnd"/>
      <w:r w:rsidRPr="00F04B58">
        <w:rPr>
          <w:rFonts w:cs="Times New Roman" w:eastAsia="Calibri"/>
          <w:lang w:val="en-US"/>
        </w:rPr>
        <w:t xml:space="preserve"> </w:t>
      </w:r>
      <w:proofErr w:type="spellStart"/>
      <w:r w:rsidRPr="00F04B58">
        <w:rPr>
          <w:rFonts w:cs="Times New Roman" w:eastAsia="Calibri"/>
          <w:lang w:val="en-US"/>
        </w:rPr>
        <w:t>diobu</w:t>
      </w:r>
      <w:proofErr w:type="spellEnd"/>
      <w:r w:rsidRPr="00F04B58">
        <w:rPr>
          <w:rFonts w:cs="Times New Roman" w:eastAsia="Calibri"/>
          <w:lang w:val="en-US"/>
        </w:rPr>
        <w:t xml:space="preserve">, </w:t>
      </w:r>
      <w:proofErr w:type="spellStart"/>
      <w:r w:rsidRPr="00F04B58">
        <w:rPr>
          <w:rFonts w:cs="Times New Roman" w:eastAsia="Calibri"/>
          <w:lang w:val="en-US"/>
        </w:rPr>
        <w:t>radi</w:t>
      </w:r>
      <w:proofErr w:type="spellEnd"/>
      <w:r w:rsidRPr="00F04B58">
        <w:rPr>
          <w:rFonts w:cs="Times New Roman" w:eastAsia="Calibri"/>
          <w:lang w:val="en-US"/>
        </w:rPr>
        <w:t xml:space="preserve"> </w:t>
      </w:r>
      <w:proofErr w:type="spellStart"/>
      <w:r w:rsidRPr="00F04B58">
        <w:rPr>
          <w:rFonts w:cs="Times New Roman" w:eastAsia="Calibri"/>
          <w:lang w:val="en-US"/>
        </w:rPr>
        <w:t>čega</w:t>
      </w:r>
      <w:proofErr w:type="spellEnd"/>
      <w:r w:rsidRPr="00F04B58">
        <w:rPr>
          <w:rFonts w:cs="Times New Roman" w:eastAsia="Calibri"/>
          <w:lang w:val="en-US"/>
        </w:rPr>
        <w:t xml:space="preserve"> je, </w:t>
      </w:r>
      <w:proofErr w:type="spellStart"/>
      <w:r w:rsidRPr="00F04B58">
        <w:rPr>
          <w:rFonts w:cs="Times New Roman" w:eastAsia="Calibri"/>
          <w:lang w:val="en-US"/>
        </w:rPr>
        <w:t>temeljem</w:t>
      </w:r>
      <w:proofErr w:type="spellEnd"/>
      <w:r w:rsidRPr="00F04B58">
        <w:rPr>
          <w:rFonts w:cs="Times New Roman" w:eastAsia="Calibri"/>
          <w:lang w:val="en-US"/>
        </w:rPr>
        <w:t xml:space="preserve"> </w:t>
      </w:r>
      <w:proofErr w:type="spellStart"/>
      <w:r w:rsidRPr="00F04B58">
        <w:rPr>
          <w:rFonts w:cs="Times New Roman" w:eastAsia="Calibri"/>
          <w:lang w:val="en-US"/>
        </w:rPr>
        <w:t>članka</w:t>
      </w:r>
      <w:proofErr w:type="spellEnd"/>
      <w:r w:rsidRPr="00F04B58">
        <w:rPr>
          <w:rFonts w:cs="Times New Roman" w:eastAsia="Calibri"/>
          <w:lang w:val="en-US"/>
        </w:rPr>
        <w:t xml:space="preserve"> 192, SZ, </w:t>
      </w:r>
      <w:proofErr w:type="spellStart"/>
      <w:r w:rsidRPr="00F04B58">
        <w:rPr>
          <w:rFonts w:cs="Times New Roman" w:eastAsia="Calibri"/>
          <w:lang w:val="en-US"/>
        </w:rPr>
        <w:t>rješeno</w:t>
      </w:r>
      <w:proofErr w:type="spellEnd"/>
      <w:r w:rsidRPr="00F04B58">
        <w:rPr>
          <w:rFonts w:cs="Times New Roman" w:eastAsia="Calibri"/>
          <w:lang w:val="en-US"/>
        </w:rPr>
        <w:t xml:space="preserve"> </w:t>
      </w:r>
      <w:proofErr w:type="spellStart"/>
      <w:r w:rsidRPr="00F04B58">
        <w:rPr>
          <w:rFonts w:cs="Times New Roman" w:eastAsia="Calibri"/>
          <w:lang w:val="en-US"/>
        </w:rPr>
        <w:t>kao</w:t>
      </w:r>
      <w:proofErr w:type="spellEnd"/>
      <w:r w:rsidRPr="00F04B58">
        <w:rPr>
          <w:rFonts w:cs="Times New Roman" w:eastAsia="Calibri"/>
          <w:lang w:val="en-US"/>
        </w:rPr>
        <w:t xml:space="preserve"> u </w:t>
      </w:r>
      <w:proofErr w:type="spellStart"/>
      <w:r w:rsidRPr="00F04B58">
        <w:rPr>
          <w:rFonts w:cs="Times New Roman" w:eastAsia="Calibri"/>
          <w:lang w:val="en-US"/>
        </w:rPr>
        <w:t>izrijeci</w:t>
      </w:r>
      <w:proofErr w:type="spellEnd"/>
      <w:r w:rsidRPr="00F04B58">
        <w:rPr>
          <w:rFonts w:cs="Times New Roman" w:eastAsia="Calibri"/>
          <w:lang w:val="en-US"/>
        </w:rPr>
        <w:t xml:space="preserve"> </w:t>
      </w:r>
      <w:proofErr w:type="spellStart"/>
      <w:r w:rsidRPr="00F04B58">
        <w:rPr>
          <w:rFonts w:cs="Times New Roman" w:eastAsia="Calibri"/>
          <w:lang w:val="en-US"/>
        </w:rPr>
        <w:t>Rješenja</w:t>
      </w:r>
      <w:proofErr w:type="spellEnd"/>
      <w:r w:rsidRPr="00F04B58">
        <w:rPr>
          <w:rFonts w:cs="Times New Roman" w:eastAsia="Calibri"/>
          <w:lang w:val="en-US"/>
        </w:rPr>
        <w:t xml:space="preserve"> pod </w:t>
      </w:r>
      <w:proofErr w:type="spellStart"/>
      <w:r w:rsidRPr="00F04B58">
        <w:rPr>
          <w:rFonts w:cs="Times New Roman" w:eastAsia="Calibri"/>
          <w:lang w:val="en-US"/>
        </w:rPr>
        <w:t>točkom</w:t>
      </w:r>
      <w:proofErr w:type="spellEnd"/>
      <w:r w:rsidRPr="00F04B58">
        <w:rPr>
          <w:rFonts w:cs="Times New Roman" w:eastAsia="Calibri"/>
          <w:lang w:val="en-US"/>
        </w:rPr>
        <w:t xml:space="preserve"> II/. </w:t>
      </w:r>
      <w:proofErr w:type="spellStart"/>
      <w:proofErr w:type="gramStart"/>
      <w:r w:rsidRPr="00F04B58">
        <w:rPr>
          <w:rFonts w:cs="Times New Roman" w:eastAsia="Calibri"/>
          <w:lang w:val="en-US"/>
        </w:rPr>
        <w:t>Ujedno</w:t>
      </w:r>
      <w:proofErr w:type="spellEnd"/>
      <w:r w:rsidRPr="00F04B58">
        <w:rPr>
          <w:rFonts w:cs="Times New Roman" w:eastAsia="Calibri"/>
          <w:lang w:val="en-US"/>
        </w:rPr>
        <w:t xml:space="preserve"> je </w:t>
      </w:r>
      <w:proofErr w:type="spellStart"/>
      <w:r w:rsidRPr="00F04B58">
        <w:rPr>
          <w:rFonts w:cs="Times New Roman" w:eastAsia="Calibri"/>
          <w:lang w:val="en-US"/>
        </w:rPr>
        <w:t>trebalo</w:t>
      </w:r>
      <w:proofErr w:type="spellEnd"/>
      <w:r w:rsidRPr="00F04B58">
        <w:rPr>
          <w:rFonts w:cs="Times New Roman" w:eastAsia="Calibri"/>
          <w:lang w:val="en-US"/>
        </w:rPr>
        <w:t xml:space="preserve"> </w:t>
      </w:r>
      <w:proofErr w:type="spellStart"/>
      <w:r w:rsidRPr="00F04B58">
        <w:rPr>
          <w:rFonts w:cs="Times New Roman" w:eastAsia="Calibri"/>
          <w:lang w:val="en-US"/>
        </w:rPr>
        <w:t>istovremeno</w:t>
      </w:r>
      <w:proofErr w:type="spellEnd"/>
      <w:r w:rsidRPr="00F04B58">
        <w:rPr>
          <w:rFonts w:cs="Times New Roman" w:eastAsia="Calibri"/>
          <w:lang w:val="en-US"/>
        </w:rPr>
        <w:t xml:space="preserve"> </w:t>
      </w:r>
      <w:proofErr w:type="spellStart"/>
      <w:r w:rsidRPr="00F04B58">
        <w:rPr>
          <w:rFonts w:cs="Times New Roman" w:eastAsia="Calibri"/>
          <w:lang w:val="en-US"/>
        </w:rPr>
        <w:t>odrediti</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Završno</w:t>
      </w:r>
      <w:proofErr w:type="spellEnd"/>
      <w:r w:rsidRPr="00F04B58">
        <w:rPr>
          <w:rFonts w:cs="Times New Roman" w:eastAsia="Calibri"/>
          <w:lang w:val="en-US"/>
        </w:rPr>
        <w:t xml:space="preserve"> </w:t>
      </w:r>
      <w:proofErr w:type="spellStart"/>
      <w:r w:rsidRPr="00F04B58">
        <w:rPr>
          <w:rFonts w:cs="Times New Roman" w:eastAsia="Calibri"/>
          <w:lang w:val="en-US"/>
        </w:rPr>
        <w:t>ročište</w:t>
      </w:r>
      <w:proofErr w:type="spellEnd"/>
      <w:r w:rsidRPr="00F04B58">
        <w:rPr>
          <w:rFonts w:cs="Times New Roman" w:eastAsia="Calibri"/>
          <w:lang w:val="en-US"/>
        </w:rPr>
        <w:t xml:space="preserve"> </w:t>
      </w:r>
      <w:proofErr w:type="spellStart"/>
      <w:r w:rsidRPr="00F04B58">
        <w:rPr>
          <w:rFonts w:cs="Times New Roman" w:eastAsia="Calibri"/>
          <w:lang w:val="en-US"/>
        </w:rPr>
        <w:t>vjerovnika</w:t>
      </w:r>
      <w:proofErr w:type="spellEnd"/>
      <w:r w:rsidRPr="00F04B58">
        <w:rPr>
          <w:rFonts w:cs="Times New Roman" w:eastAsia="Calibri"/>
          <w:lang w:val="en-US"/>
        </w:rPr>
        <w:t xml:space="preserve">, </w:t>
      </w:r>
      <w:proofErr w:type="spellStart"/>
      <w:r w:rsidRPr="00F04B58">
        <w:rPr>
          <w:rFonts w:cs="Times New Roman" w:eastAsia="Calibri"/>
          <w:lang w:val="en-US"/>
        </w:rPr>
        <w:t>radi</w:t>
      </w:r>
      <w:proofErr w:type="spellEnd"/>
      <w:r w:rsidRPr="00F04B58">
        <w:rPr>
          <w:rFonts w:cs="Times New Roman" w:eastAsia="Calibri"/>
          <w:lang w:val="en-US"/>
        </w:rPr>
        <w:t xml:space="preserve"> </w:t>
      </w:r>
      <w:proofErr w:type="spellStart"/>
      <w:r w:rsidRPr="00F04B58">
        <w:rPr>
          <w:rFonts w:cs="Times New Roman" w:eastAsia="Calibri"/>
          <w:lang w:val="en-US"/>
        </w:rPr>
        <w:t>čega</w:t>
      </w:r>
      <w:proofErr w:type="spellEnd"/>
      <w:r w:rsidRPr="00F04B58">
        <w:rPr>
          <w:rFonts w:cs="Times New Roman" w:eastAsia="Calibri"/>
          <w:lang w:val="en-US"/>
        </w:rPr>
        <w:t xml:space="preserve"> je, </w:t>
      </w:r>
      <w:proofErr w:type="spellStart"/>
      <w:r w:rsidRPr="00F04B58">
        <w:rPr>
          <w:rFonts w:cs="Times New Roman" w:eastAsia="Calibri"/>
          <w:lang w:val="en-US"/>
        </w:rPr>
        <w:t>temeljem</w:t>
      </w:r>
      <w:proofErr w:type="spellEnd"/>
      <w:r w:rsidRPr="00F04B58">
        <w:rPr>
          <w:rFonts w:cs="Times New Roman" w:eastAsia="Calibri"/>
          <w:lang w:val="en-US"/>
        </w:rPr>
        <w:t xml:space="preserve"> </w:t>
      </w:r>
      <w:proofErr w:type="spellStart"/>
      <w:r w:rsidRPr="00F04B58">
        <w:rPr>
          <w:rFonts w:cs="Times New Roman" w:eastAsia="Calibri"/>
          <w:lang w:val="en-US"/>
        </w:rPr>
        <w:t>navedenog</w:t>
      </w:r>
      <w:proofErr w:type="spellEnd"/>
      <w:r w:rsidRPr="00F04B58">
        <w:rPr>
          <w:rFonts w:cs="Times New Roman" w:eastAsia="Calibri"/>
          <w:lang w:val="en-US"/>
        </w:rPr>
        <w:t xml:space="preserve"> </w:t>
      </w:r>
      <w:proofErr w:type="spellStart"/>
      <w:r w:rsidRPr="00F04B58">
        <w:rPr>
          <w:rFonts w:cs="Times New Roman" w:eastAsia="Calibri"/>
          <w:lang w:val="en-US"/>
        </w:rPr>
        <w:t>članka</w:t>
      </w:r>
      <w:proofErr w:type="spellEnd"/>
      <w:r w:rsidRPr="00F04B58">
        <w:rPr>
          <w:rFonts w:cs="Times New Roman" w:eastAsia="Calibri"/>
          <w:lang w:val="en-US"/>
        </w:rPr>
        <w:t xml:space="preserve"> 193, SZ, </w:t>
      </w:r>
      <w:proofErr w:type="spellStart"/>
      <w:r w:rsidRPr="00F04B58">
        <w:rPr>
          <w:rFonts w:cs="Times New Roman" w:eastAsia="Calibri"/>
          <w:lang w:val="en-US"/>
        </w:rPr>
        <w:t>odlučeno</w:t>
      </w:r>
      <w:proofErr w:type="spellEnd"/>
      <w:r w:rsidRPr="00F04B58">
        <w:rPr>
          <w:rFonts w:cs="Times New Roman" w:eastAsia="Calibri"/>
          <w:lang w:val="en-US"/>
        </w:rPr>
        <w:t xml:space="preserve"> </w:t>
      </w:r>
      <w:proofErr w:type="spellStart"/>
      <w:r w:rsidRPr="00F04B58">
        <w:rPr>
          <w:rFonts w:cs="Times New Roman" w:eastAsia="Calibri"/>
          <w:lang w:val="en-US"/>
        </w:rPr>
        <w:t>kao</w:t>
      </w:r>
      <w:proofErr w:type="spellEnd"/>
      <w:r w:rsidRPr="00F04B58">
        <w:rPr>
          <w:rFonts w:cs="Times New Roman" w:eastAsia="Calibri"/>
          <w:lang w:val="en-US"/>
        </w:rPr>
        <w:t xml:space="preserve"> u </w:t>
      </w:r>
      <w:proofErr w:type="spellStart"/>
      <w:r w:rsidRPr="00F04B58">
        <w:rPr>
          <w:rFonts w:cs="Times New Roman" w:eastAsia="Calibri"/>
          <w:lang w:val="en-US"/>
        </w:rPr>
        <w:t>izrijeci</w:t>
      </w:r>
      <w:proofErr w:type="spellEnd"/>
      <w:r w:rsidRPr="00F04B58">
        <w:rPr>
          <w:rFonts w:cs="Times New Roman" w:eastAsia="Calibri"/>
          <w:lang w:val="en-US"/>
        </w:rPr>
        <w:t xml:space="preserve"> </w:t>
      </w:r>
      <w:proofErr w:type="spellStart"/>
      <w:r w:rsidRPr="00F04B58">
        <w:rPr>
          <w:rFonts w:cs="Times New Roman" w:eastAsia="Calibri"/>
          <w:lang w:val="en-US"/>
        </w:rPr>
        <w:t>Zaključka</w:t>
      </w:r>
      <w:proofErr w:type="spellEnd"/>
      <w:r w:rsidRPr="00F04B58">
        <w:rPr>
          <w:rFonts w:cs="Times New Roman" w:eastAsia="Calibri"/>
          <w:lang w:val="en-US"/>
        </w:rPr>
        <w:t>.</w:t>
      </w:r>
      <w:proofErr w:type="gramEnd"/>
      <w:r w:rsidRPr="00F04B58">
        <w:rPr>
          <w:rFonts w:cs="Times New Roman" w:eastAsia="Calibri"/>
          <w:lang w:val="en-US"/>
        </w:rPr>
        <w:t xml:space="preserve"> </w:t>
      </w:r>
    </w:p>
    <w:p w:rsidRDefault="00F04B58" w:rsidP="00F04B58" w:rsidR="00F04B58" w:rsidRPr="00F04B58">
      <w:pPr>
        <w:spacing w:after="0"/>
        <w:jc w:val="both"/>
        <w:rPr>
          <w:rFonts w:cs="Times New Roman" w:eastAsia="Calibri"/>
          <w:lang w:val="en-US"/>
        </w:rPr>
      </w:pPr>
    </w:p>
    <w:p w:rsidRDefault="00F04B58" w:rsidP="00F04B58" w:rsidR="00F04B58">
      <w:pPr>
        <w:spacing w:after="0"/>
        <w:jc w:val="both"/>
        <w:rPr>
          <w:rFonts w:cs="Times New Roman" w:eastAsia="Calibri"/>
          <w:lang w:val="en-US"/>
        </w:rPr>
      </w:pPr>
    </w:p>
    <w:p w:rsidRDefault="00F04B58" w:rsidP="00F04B58" w:rsidR="00F04B58">
      <w:pPr>
        <w:spacing w:after="0"/>
        <w:jc w:val="both"/>
        <w:rPr>
          <w:rFonts w:cs="Times New Roman" w:eastAsia="Calibri"/>
          <w:lang w:val="en-US"/>
        </w:rPr>
      </w:pPr>
    </w:p>
    <w:p w:rsidRDefault="00F04B58" w:rsidP="00F04B58" w:rsidR="00F04B58">
      <w:pPr>
        <w:spacing w:after="0"/>
        <w:jc w:val="both"/>
        <w:rPr>
          <w:rFonts w:cs="Times New Roman" w:eastAsia="Calibri"/>
          <w:lang w:val="en-US"/>
        </w:rPr>
      </w:pPr>
    </w:p>
    <w:p w:rsidRDefault="00F04B58" w:rsidP="00F04B58" w:rsidR="00F04B58">
      <w:pPr>
        <w:spacing w:after="0"/>
        <w:jc w:val="both"/>
        <w:rPr>
          <w:rFonts w:cs="Times New Roman" w:eastAsia="Calibri"/>
          <w:lang w:val="en-US"/>
        </w:rPr>
      </w:pPr>
    </w:p>
    <w:p w:rsidRDefault="00F04B58" w:rsidP="00F04B58" w:rsidR="00F04B58" w:rsidRPr="00F04B58">
      <w:pPr>
        <w:spacing w:after="0"/>
        <w:jc w:val="both"/>
        <w:rPr>
          <w:rFonts w:cs="Times New Roman" w:eastAsia="Calibri"/>
          <w:lang w:val="en-US"/>
        </w:rPr>
      </w:pPr>
    </w:p>
    <w:p w:rsidRDefault="00F04B58" w:rsidP="00F04B58" w:rsidR="00F04B58" w:rsidRPr="00F04B58">
      <w:pPr>
        <w:spacing w:after="0"/>
        <w:jc w:val="both"/>
        <w:rPr>
          <w:rFonts w:cs="Times New Roman" w:eastAsia="Calibri"/>
          <w:lang w:val="en-US"/>
        </w:rPr>
      </w:pPr>
    </w:p>
    <w:p w:rsidRDefault="00F04B58" w:rsidP="00F04B58" w:rsidR="00F04B58" w:rsidRPr="00F04B58">
      <w:pPr>
        <w:spacing w:after="0"/>
        <w:rPr>
          <w:rFonts w:cs="Times New Roman" w:eastAsia="Times New Roman"/>
          <w:b/>
          <w:lang w:eastAsia="hr-HR"/>
        </w:rPr>
      </w:pPr>
      <w:r w:rsidRPr="00F04B58">
        <w:rPr>
          <w:rFonts w:cs="Times New Roman" w:eastAsia="Times New Roman"/>
          <w:b/>
          <w:lang w:eastAsia="hr-HR"/>
        </w:rPr>
        <w:t xml:space="preserve">                                                                - 5 -                                 Broj: 14. St-498/2011.</w:t>
      </w:r>
    </w:p>
    <w:p w:rsidRDefault="00F04B58" w:rsidP="00F04B58" w:rsidR="00F04B58" w:rsidRPr="00F04B58">
      <w:pPr>
        <w:spacing w:after="0"/>
        <w:jc w:val="both"/>
        <w:rPr>
          <w:rFonts w:cs="Times New Roman" w:eastAsia="Calibri" w:hAnsi="Calibri" w:ascii="Calibri"/>
          <w:lang w:val="en-US"/>
        </w:rPr>
      </w:pPr>
    </w:p>
    <w:p w:rsidRDefault="00F04B58" w:rsidP="00F04B58" w:rsidR="00F04B58" w:rsidRPr="00F04B58">
      <w:pPr>
        <w:spacing w:after="0"/>
        <w:jc w:val="both"/>
        <w:rPr>
          <w:rFonts w:cs="Times New Roman" w:eastAsia="Calibri" w:hAnsi="Calibri" w:ascii="Calibri"/>
          <w:lang w:val="en-US"/>
        </w:rPr>
      </w:pPr>
    </w:p>
    <w:p w:rsidRDefault="00F04B58" w:rsidP="00F04B58" w:rsidR="00F04B58" w:rsidRPr="00F04B58">
      <w:pPr>
        <w:spacing w:after="0"/>
        <w:jc w:val="both"/>
        <w:rPr>
          <w:rFonts w:cs="Times New Roman" w:eastAsia="Calibri"/>
          <w:lang w:val="en-US"/>
        </w:rPr>
      </w:pPr>
    </w:p>
    <w:p w:rsidRDefault="00F04B58" w:rsidP="00F04B58" w:rsidR="00F04B58" w:rsidRPr="00F04B58">
      <w:pPr>
        <w:tabs>
          <w:tab w:pos="142" w:val="left"/>
        </w:tabs>
        <w:spacing w:after="0"/>
        <w:jc w:val="both"/>
        <w:rPr>
          <w:rFonts w:cs="Times New Roman" w:eastAsia="Calibri"/>
          <w:lang w:val="en-US"/>
        </w:rPr>
      </w:pPr>
      <w:r w:rsidRPr="00F04B58">
        <w:rPr>
          <w:rFonts w:cs="Times New Roman" w:eastAsia="Calibri"/>
          <w:lang w:val="en-US"/>
        </w:rPr>
        <w:t xml:space="preserve">          </w:t>
      </w:r>
      <w:r w:rsidRPr="00F04B58">
        <w:rPr>
          <w:rFonts w:cs="Times New Roman" w:eastAsia="Calibri"/>
          <w:b/>
          <w:lang w:val="en-US"/>
        </w:rPr>
        <w:t>7.</w:t>
      </w:r>
      <w:r w:rsidRPr="00F04B58">
        <w:rPr>
          <w:rFonts w:cs="Times New Roman" w:eastAsia="Calibri"/>
          <w:lang w:val="en-US"/>
        </w:rPr>
        <w:t xml:space="preserve">  </w:t>
      </w:r>
      <w:proofErr w:type="spellStart"/>
      <w:r w:rsidRPr="00F04B58">
        <w:rPr>
          <w:rFonts w:cs="Times New Roman" w:eastAsia="Calibri"/>
          <w:lang w:val="en-US"/>
        </w:rPr>
        <w:t>Člankom</w:t>
      </w:r>
      <w:proofErr w:type="spellEnd"/>
      <w:r w:rsidRPr="00F04B58">
        <w:rPr>
          <w:rFonts w:cs="Times New Roman" w:eastAsia="Calibri"/>
          <w:lang w:val="en-US"/>
        </w:rPr>
        <w:t xml:space="preserve"> 184, </w:t>
      </w:r>
      <w:proofErr w:type="spellStart"/>
      <w:r w:rsidRPr="00F04B58">
        <w:rPr>
          <w:rFonts w:cs="Times New Roman" w:eastAsia="Calibri"/>
          <w:lang w:val="en-US"/>
        </w:rPr>
        <w:t>stavkom</w:t>
      </w:r>
      <w:proofErr w:type="spellEnd"/>
      <w:r w:rsidRPr="00F04B58">
        <w:rPr>
          <w:rFonts w:cs="Times New Roman" w:eastAsia="Calibri"/>
          <w:lang w:val="en-US"/>
        </w:rPr>
        <w:t xml:space="preserve"> 2, SZ, </w:t>
      </w:r>
      <w:proofErr w:type="spellStart"/>
      <w:r w:rsidRPr="00F04B58">
        <w:rPr>
          <w:rFonts w:cs="Times New Roman" w:eastAsia="Calibri"/>
          <w:lang w:val="en-US"/>
        </w:rPr>
        <w:t>propisano</w:t>
      </w:r>
      <w:proofErr w:type="spellEnd"/>
      <w:r w:rsidRPr="00F04B58">
        <w:rPr>
          <w:rFonts w:cs="Times New Roman" w:eastAsia="Calibri"/>
          <w:lang w:val="en-US"/>
        </w:rPr>
        <w:t xml:space="preserve"> je </w:t>
      </w:r>
      <w:proofErr w:type="spellStart"/>
      <w:r w:rsidRPr="00F04B58">
        <w:rPr>
          <w:rFonts w:cs="Times New Roman" w:eastAsia="Calibri"/>
          <w:lang w:val="en-US"/>
        </w:rPr>
        <w:t>kako</w:t>
      </w:r>
      <w:proofErr w:type="spellEnd"/>
      <w:r w:rsidRPr="00F04B58">
        <w:rPr>
          <w:rFonts w:cs="Times New Roman" w:eastAsia="Calibri"/>
          <w:lang w:val="en-US"/>
        </w:rPr>
        <w:t xml:space="preserve"> je </w:t>
      </w:r>
      <w:proofErr w:type="spellStart"/>
      <w:r w:rsidRPr="00F04B58">
        <w:rPr>
          <w:rFonts w:cs="Times New Roman" w:eastAsia="Calibri"/>
          <w:lang w:val="en-US"/>
        </w:rPr>
        <w:t>stečajni</w:t>
      </w:r>
      <w:proofErr w:type="spellEnd"/>
      <w:r w:rsidRPr="00F04B58">
        <w:rPr>
          <w:rFonts w:cs="Times New Roman" w:eastAsia="Calibri"/>
          <w:lang w:val="en-US"/>
        </w:rPr>
        <w:t xml:space="preserve"> </w:t>
      </w:r>
      <w:proofErr w:type="spellStart"/>
      <w:r w:rsidRPr="00F04B58">
        <w:rPr>
          <w:rFonts w:cs="Times New Roman" w:eastAsia="Calibri"/>
          <w:lang w:val="en-US"/>
        </w:rPr>
        <w:t>upravitelj</w:t>
      </w:r>
      <w:proofErr w:type="spellEnd"/>
      <w:r w:rsidRPr="00F04B58">
        <w:rPr>
          <w:rFonts w:cs="Times New Roman" w:eastAsia="Calibri"/>
          <w:lang w:val="en-US"/>
        </w:rPr>
        <w:t xml:space="preserve"> </w:t>
      </w:r>
      <w:proofErr w:type="spellStart"/>
      <w:r w:rsidRPr="00F04B58">
        <w:rPr>
          <w:rFonts w:cs="Times New Roman" w:eastAsia="Calibri"/>
          <w:lang w:val="en-US"/>
        </w:rPr>
        <w:t>dužan</w:t>
      </w:r>
      <w:proofErr w:type="spellEnd"/>
      <w:r w:rsidRPr="00F04B58">
        <w:rPr>
          <w:rFonts w:cs="Times New Roman" w:eastAsia="Calibri"/>
          <w:lang w:val="en-US"/>
        </w:rPr>
        <w:t xml:space="preserve"> </w:t>
      </w:r>
      <w:proofErr w:type="spellStart"/>
      <w:r w:rsidRPr="00F04B58">
        <w:rPr>
          <w:rFonts w:cs="Times New Roman" w:eastAsia="Calibri"/>
          <w:lang w:val="en-US"/>
        </w:rPr>
        <w:t>javno</w:t>
      </w:r>
      <w:proofErr w:type="spellEnd"/>
      <w:r w:rsidRPr="00F04B58">
        <w:rPr>
          <w:rFonts w:cs="Times New Roman" w:eastAsia="Calibri"/>
          <w:lang w:val="en-US"/>
        </w:rPr>
        <w:t xml:space="preserve"> </w:t>
      </w:r>
      <w:proofErr w:type="spellStart"/>
      <w:r w:rsidRPr="00F04B58">
        <w:rPr>
          <w:rFonts w:cs="Times New Roman" w:eastAsia="Calibri"/>
          <w:lang w:val="en-US"/>
        </w:rPr>
        <w:t>objaviti</w:t>
      </w:r>
      <w:proofErr w:type="spellEnd"/>
      <w:r w:rsidRPr="00F04B58">
        <w:rPr>
          <w:rFonts w:cs="Times New Roman" w:eastAsia="Calibri"/>
          <w:lang w:val="en-US"/>
        </w:rPr>
        <w:t xml:space="preserve"> </w:t>
      </w:r>
      <w:proofErr w:type="spellStart"/>
      <w:r w:rsidRPr="00F04B58">
        <w:rPr>
          <w:rFonts w:cs="Times New Roman" w:eastAsia="Calibri"/>
          <w:lang w:val="en-US"/>
        </w:rPr>
        <w:t>zbroj</w:t>
      </w:r>
      <w:proofErr w:type="spellEnd"/>
      <w:r w:rsidRPr="00F04B58">
        <w:rPr>
          <w:rFonts w:cs="Times New Roman" w:eastAsia="Calibri"/>
          <w:lang w:val="en-US"/>
        </w:rPr>
        <w:t xml:space="preserve"> </w:t>
      </w:r>
      <w:proofErr w:type="spellStart"/>
      <w:r w:rsidRPr="00F04B58">
        <w:rPr>
          <w:rFonts w:cs="Times New Roman" w:eastAsia="Calibri"/>
          <w:lang w:val="en-US"/>
        </w:rPr>
        <w:t>tražbina</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raspoloživi</w:t>
      </w:r>
      <w:proofErr w:type="spellEnd"/>
      <w:r w:rsidRPr="00F04B58">
        <w:rPr>
          <w:rFonts w:cs="Times New Roman" w:eastAsia="Calibri"/>
          <w:lang w:val="en-US"/>
        </w:rPr>
        <w:t xml:space="preserve"> </w:t>
      </w:r>
      <w:proofErr w:type="spellStart"/>
      <w:r w:rsidRPr="00F04B58">
        <w:rPr>
          <w:rFonts w:cs="Times New Roman" w:eastAsia="Calibri"/>
          <w:lang w:val="en-US"/>
        </w:rPr>
        <w:t>iznos</w:t>
      </w:r>
      <w:proofErr w:type="spellEnd"/>
      <w:r w:rsidRPr="00F04B58">
        <w:rPr>
          <w:rFonts w:cs="Times New Roman" w:eastAsia="Calibri"/>
          <w:lang w:val="en-US"/>
        </w:rPr>
        <w:t xml:space="preserve"> </w:t>
      </w:r>
      <w:proofErr w:type="spellStart"/>
      <w:r w:rsidRPr="00F04B58">
        <w:rPr>
          <w:rFonts w:cs="Times New Roman" w:eastAsia="Calibri"/>
          <w:lang w:val="en-US"/>
        </w:rPr>
        <w:t>iz</w:t>
      </w:r>
      <w:proofErr w:type="spellEnd"/>
      <w:r w:rsidRPr="00F04B58">
        <w:rPr>
          <w:rFonts w:cs="Times New Roman" w:eastAsia="Calibri"/>
          <w:lang w:val="en-US"/>
        </w:rPr>
        <w:t xml:space="preserve"> </w:t>
      </w:r>
      <w:proofErr w:type="spellStart"/>
      <w:r w:rsidRPr="00F04B58">
        <w:rPr>
          <w:rFonts w:cs="Times New Roman" w:eastAsia="Calibri"/>
          <w:lang w:val="en-US"/>
        </w:rPr>
        <w:t>stečajne</w:t>
      </w:r>
      <w:proofErr w:type="spellEnd"/>
      <w:r w:rsidRPr="00F04B58">
        <w:rPr>
          <w:rFonts w:cs="Times New Roman" w:eastAsia="Calibri"/>
          <w:lang w:val="en-US"/>
        </w:rPr>
        <w:t xml:space="preserve"> </w:t>
      </w:r>
      <w:proofErr w:type="spellStart"/>
      <w:r w:rsidRPr="00F04B58">
        <w:rPr>
          <w:rFonts w:cs="Times New Roman" w:eastAsia="Calibri"/>
          <w:lang w:val="en-US"/>
        </w:rPr>
        <w:t>mase</w:t>
      </w:r>
      <w:proofErr w:type="spellEnd"/>
      <w:r w:rsidRPr="00F04B58">
        <w:rPr>
          <w:rFonts w:cs="Times New Roman" w:eastAsia="Calibri"/>
          <w:lang w:val="en-US"/>
        </w:rPr>
        <w:t xml:space="preserve"> </w:t>
      </w:r>
      <w:proofErr w:type="spellStart"/>
      <w:r w:rsidRPr="00F04B58">
        <w:rPr>
          <w:rFonts w:cs="Times New Roman" w:eastAsia="Calibri"/>
          <w:lang w:val="en-US"/>
        </w:rPr>
        <w:t>koji</w:t>
      </w:r>
      <w:proofErr w:type="spellEnd"/>
      <w:r w:rsidRPr="00F04B58">
        <w:rPr>
          <w:rFonts w:cs="Times New Roman" w:eastAsia="Calibri"/>
          <w:lang w:val="en-US"/>
        </w:rPr>
        <w:t xml:space="preserve"> </w:t>
      </w:r>
      <w:proofErr w:type="spellStart"/>
      <w:proofErr w:type="gramStart"/>
      <w:r w:rsidRPr="00F04B58">
        <w:rPr>
          <w:rFonts w:cs="Times New Roman" w:eastAsia="Calibri"/>
          <w:lang w:val="en-US"/>
        </w:rPr>
        <w:t>će</w:t>
      </w:r>
      <w:proofErr w:type="spellEnd"/>
      <w:proofErr w:type="gramEnd"/>
      <w:r w:rsidRPr="00F04B58">
        <w:rPr>
          <w:rFonts w:cs="Times New Roman" w:eastAsia="Calibri"/>
          <w:lang w:val="en-US"/>
        </w:rPr>
        <w:t xml:space="preserve"> se </w:t>
      </w:r>
      <w:proofErr w:type="spellStart"/>
      <w:r w:rsidRPr="00F04B58">
        <w:rPr>
          <w:rFonts w:cs="Times New Roman" w:eastAsia="Calibri"/>
          <w:lang w:val="en-US"/>
        </w:rPr>
        <w:t>raspodijeliti</w:t>
      </w:r>
      <w:proofErr w:type="spellEnd"/>
      <w:r w:rsidRPr="00F04B58">
        <w:rPr>
          <w:rFonts w:cs="Times New Roman" w:eastAsia="Calibri"/>
          <w:lang w:val="en-US"/>
        </w:rPr>
        <w:t xml:space="preserve"> </w:t>
      </w:r>
      <w:proofErr w:type="spellStart"/>
      <w:r w:rsidRPr="00F04B58">
        <w:rPr>
          <w:rFonts w:cs="Times New Roman" w:eastAsia="Calibri"/>
          <w:lang w:val="en-US"/>
        </w:rPr>
        <w:t>vjerovnicima</w:t>
      </w:r>
      <w:proofErr w:type="spellEnd"/>
      <w:r w:rsidRPr="00F04B58">
        <w:rPr>
          <w:rFonts w:cs="Times New Roman" w:eastAsia="Calibri"/>
          <w:lang w:val="en-US"/>
        </w:rPr>
        <w:t xml:space="preserve">. Po </w:t>
      </w:r>
      <w:proofErr w:type="spellStart"/>
      <w:r w:rsidRPr="00F04B58">
        <w:rPr>
          <w:rFonts w:cs="Times New Roman" w:eastAsia="Calibri"/>
          <w:lang w:val="en-US"/>
        </w:rPr>
        <w:t>shvaćanju</w:t>
      </w:r>
      <w:proofErr w:type="spellEnd"/>
      <w:r w:rsidRPr="00F04B58">
        <w:rPr>
          <w:rFonts w:cs="Times New Roman" w:eastAsia="Calibri"/>
          <w:lang w:val="en-US"/>
        </w:rPr>
        <w:t xml:space="preserve"> </w:t>
      </w:r>
      <w:proofErr w:type="spellStart"/>
      <w:r w:rsidRPr="00F04B58">
        <w:rPr>
          <w:rFonts w:cs="Times New Roman" w:eastAsia="Calibri"/>
          <w:lang w:val="en-US"/>
        </w:rPr>
        <w:t>ovog</w:t>
      </w:r>
      <w:proofErr w:type="spellEnd"/>
      <w:r w:rsidRPr="00F04B58">
        <w:rPr>
          <w:rFonts w:cs="Times New Roman" w:eastAsia="Calibri"/>
          <w:lang w:val="en-US"/>
        </w:rPr>
        <w:t xml:space="preserve"> </w:t>
      </w:r>
      <w:proofErr w:type="spellStart"/>
      <w:r w:rsidRPr="00F04B58">
        <w:rPr>
          <w:rFonts w:cs="Times New Roman" w:eastAsia="Calibri"/>
          <w:lang w:val="en-US"/>
        </w:rPr>
        <w:t>Suda</w:t>
      </w:r>
      <w:proofErr w:type="spellEnd"/>
      <w:r w:rsidRPr="00F04B58">
        <w:rPr>
          <w:rFonts w:cs="Times New Roman" w:eastAsia="Calibri"/>
          <w:lang w:val="en-US"/>
        </w:rPr>
        <w:t xml:space="preserve">, to se </w:t>
      </w:r>
      <w:proofErr w:type="spellStart"/>
      <w:r w:rsidRPr="00F04B58">
        <w:rPr>
          <w:rFonts w:cs="Times New Roman" w:eastAsia="Calibri"/>
          <w:lang w:val="en-US"/>
        </w:rPr>
        <w:t>odnosi</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proofErr w:type="gramStart"/>
      <w:r w:rsidRPr="00F04B58">
        <w:rPr>
          <w:rFonts w:cs="Times New Roman" w:eastAsia="Calibri"/>
          <w:lang w:val="en-US"/>
        </w:rPr>
        <w:t>na</w:t>
      </w:r>
      <w:proofErr w:type="spellEnd"/>
      <w:proofErr w:type="gramEnd"/>
      <w:r w:rsidRPr="00F04B58">
        <w:rPr>
          <w:rFonts w:cs="Times New Roman" w:eastAsia="Calibri"/>
          <w:lang w:val="en-US"/>
        </w:rPr>
        <w:t xml:space="preserve"> </w:t>
      </w:r>
      <w:proofErr w:type="spellStart"/>
      <w:r w:rsidRPr="00F04B58">
        <w:rPr>
          <w:rFonts w:cs="Times New Roman" w:eastAsia="Calibri"/>
          <w:lang w:val="en-US"/>
        </w:rPr>
        <w:t>dijelomične</w:t>
      </w:r>
      <w:proofErr w:type="spellEnd"/>
      <w:r w:rsidRPr="00F04B58">
        <w:rPr>
          <w:rFonts w:cs="Times New Roman" w:eastAsia="Calibri"/>
          <w:lang w:val="en-US"/>
        </w:rPr>
        <w:t xml:space="preserve"> </w:t>
      </w:r>
      <w:proofErr w:type="spellStart"/>
      <w:r w:rsidRPr="00F04B58">
        <w:rPr>
          <w:rFonts w:cs="Times New Roman" w:eastAsia="Calibri"/>
          <w:lang w:val="en-US"/>
        </w:rPr>
        <w:t>diobe</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na</w:t>
      </w:r>
      <w:proofErr w:type="spellEnd"/>
      <w:r w:rsidRPr="00F04B58">
        <w:rPr>
          <w:rFonts w:cs="Times New Roman" w:eastAsia="Calibri"/>
          <w:lang w:val="en-US"/>
        </w:rPr>
        <w:t xml:space="preserve"> </w:t>
      </w:r>
      <w:proofErr w:type="spellStart"/>
      <w:r w:rsidRPr="00F04B58">
        <w:rPr>
          <w:rFonts w:cs="Times New Roman" w:eastAsia="Calibri"/>
          <w:lang w:val="en-US"/>
        </w:rPr>
        <w:t>Završnu</w:t>
      </w:r>
      <w:proofErr w:type="spellEnd"/>
      <w:r w:rsidRPr="00F04B58">
        <w:rPr>
          <w:rFonts w:cs="Times New Roman" w:eastAsia="Calibri"/>
          <w:lang w:val="en-US"/>
        </w:rPr>
        <w:t xml:space="preserve"> </w:t>
      </w:r>
      <w:proofErr w:type="spellStart"/>
      <w:r w:rsidRPr="00F04B58">
        <w:rPr>
          <w:rFonts w:cs="Times New Roman" w:eastAsia="Calibri"/>
          <w:lang w:val="en-US"/>
        </w:rPr>
        <w:t>diobu</w:t>
      </w:r>
      <w:proofErr w:type="spellEnd"/>
      <w:r w:rsidRPr="00F04B58">
        <w:rPr>
          <w:rFonts w:cs="Times New Roman" w:eastAsia="Calibri"/>
          <w:lang w:val="en-US"/>
        </w:rPr>
        <w:t xml:space="preserve">. </w:t>
      </w:r>
      <w:proofErr w:type="spellStart"/>
      <w:proofErr w:type="gramStart"/>
      <w:r w:rsidRPr="00F04B58">
        <w:rPr>
          <w:rFonts w:cs="Times New Roman" w:eastAsia="Calibri"/>
          <w:lang w:val="en-US"/>
        </w:rPr>
        <w:t>Člankom</w:t>
      </w:r>
      <w:proofErr w:type="spellEnd"/>
      <w:r w:rsidRPr="00F04B58">
        <w:rPr>
          <w:rFonts w:cs="Times New Roman" w:eastAsia="Calibri"/>
          <w:lang w:val="en-US"/>
        </w:rPr>
        <w:t xml:space="preserve"> 193, </w:t>
      </w:r>
      <w:proofErr w:type="spellStart"/>
      <w:r w:rsidRPr="00F04B58">
        <w:rPr>
          <w:rFonts w:cs="Times New Roman" w:eastAsia="Calibri"/>
          <w:lang w:val="en-US"/>
        </w:rPr>
        <w:t>stavkom</w:t>
      </w:r>
      <w:proofErr w:type="spellEnd"/>
      <w:r w:rsidRPr="00F04B58">
        <w:rPr>
          <w:rFonts w:cs="Times New Roman" w:eastAsia="Calibri"/>
          <w:lang w:val="en-US"/>
        </w:rPr>
        <w:t xml:space="preserve"> 1, </w:t>
      </w:r>
      <w:proofErr w:type="spellStart"/>
      <w:r w:rsidRPr="00F04B58">
        <w:rPr>
          <w:rFonts w:cs="Times New Roman" w:eastAsia="Calibri"/>
          <w:lang w:val="en-US"/>
        </w:rPr>
        <w:t>točkom</w:t>
      </w:r>
      <w:proofErr w:type="spellEnd"/>
      <w:r w:rsidRPr="00F04B58">
        <w:rPr>
          <w:rFonts w:cs="Times New Roman" w:eastAsia="Calibri"/>
          <w:lang w:val="en-US"/>
        </w:rPr>
        <w:t xml:space="preserve"> 2.</w:t>
      </w:r>
      <w:proofErr w:type="gram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stavkom</w:t>
      </w:r>
      <w:proofErr w:type="spellEnd"/>
      <w:r w:rsidRPr="00F04B58">
        <w:rPr>
          <w:rFonts w:cs="Times New Roman" w:eastAsia="Calibri"/>
          <w:lang w:val="en-US"/>
        </w:rPr>
        <w:t xml:space="preserve"> 3, SZ, </w:t>
      </w:r>
      <w:proofErr w:type="spellStart"/>
      <w:r w:rsidRPr="00F04B58">
        <w:rPr>
          <w:rFonts w:cs="Times New Roman" w:eastAsia="Calibri"/>
          <w:lang w:val="en-US"/>
        </w:rPr>
        <w:t>propisano</w:t>
      </w:r>
      <w:proofErr w:type="spellEnd"/>
      <w:r w:rsidRPr="00F04B58">
        <w:rPr>
          <w:rFonts w:cs="Times New Roman" w:eastAsia="Calibri"/>
          <w:lang w:val="en-US"/>
        </w:rPr>
        <w:t xml:space="preserve"> je </w:t>
      </w:r>
      <w:proofErr w:type="spellStart"/>
      <w:r w:rsidRPr="00F04B58">
        <w:rPr>
          <w:rFonts w:cs="Times New Roman" w:eastAsia="Calibri"/>
          <w:lang w:val="en-US"/>
        </w:rPr>
        <w:t>kako</w:t>
      </w:r>
      <w:proofErr w:type="spellEnd"/>
      <w:r w:rsidRPr="00F04B58">
        <w:rPr>
          <w:rFonts w:cs="Times New Roman" w:eastAsia="Calibri"/>
          <w:lang w:val="en-US"/>
        </w:rPr>
        <w:t xml:space="preserve"> se </w:t>
      </w:r>
      <w:proofErr w:type="spellStart"/>
      <w:r w:rsidRPr="00F04B58">
        <w:rPr>
          <w:rFonts w:cs="Times New Roman" w:eastAsia="Calibri"/>
          <w:lang w:val="en-US"/>
        </w:rPr>
        <w:t>na</w:t>
      </w:r>
      <w:proofErr w:type="spellEnd"/>
      <w:r w:rsidRPr="00F04B58">
        <w:rPr>
          <w:rFonts w:cs="Times New Roman" w:eastAsia="Calibri"/>
          <w:lang w:val="en-US"/>
        </w:rPr>
        <w:t xml:space="preserve"> </w:t>
      </w:r>
      <w:proofErr w:type="spellStart"/>
      <w:r w:rsidRPr="00F04B58">
        <w:rPr>
          <w:rFonts w:cs="Times New Roman" w:eastAsia="Calibri"/>
          <w:lang w:val="en-US"/>
        </w:rPr>
        <w:t>Završnom</w:t>
      </w:r>
      <w:proofErr w:type="spellEnd"/>
      <w:r w:rsidRPr="00F04B58">
        <w:rPr>
          <w:rFonts w:cs="Times New Roman" w:eastAsia="Calibri"/>
          <w:lang w:val="en-US"/>
        </w:rPr>
        <w:t xml:space="preserve"> </w:t>
      </w:r>
      <w:proofErr w:type="spellStart"/>
      <w:r w:rsidRPr="00F04B58">
        <w:rPr>
          <w:rFonts w:cs="Times New Roman" w:eastAsia="Calibri"/>
          <w:lang w:val="en-US"/>
        </w:rPr>
        <w:t>ročištu</w:t>
      </w:r>
      <w:proofErr w:type="spellEnd"/>
      <w:r w:rsidRPr="00F04B58">
        <w:rPr>
          <w:rFonts w:cs="Times New Roman" w:eastAsia="Calibri"/>
          <w:lang w:val="en-US"/>
        </w:rPr>
        <w:t xml:space="preserve"> </w:t>
      </w:r>
      <w:proofErr w:type="spellStart"/>
      <w:r w:rsidRPr="00F04B58">
        <w:rPr>
          <w:rFonts w:cs="Times New Roman" w:eastAsia="Calibri"/>
          <w:lang w:val="en-US"/>
        </w:rPr>
        <w:t>vjerovnika</w:t>
      </w:r>
      <w:proofErr w:type="spellEnd"/>
      <w:r w:rsidRPr="00F04B58">
        <w:rPr>
          <w:rFonts w:cs="Times New Roman" w:eastAsia="Calibri"/>
          <w:lang w:val="en-US"/>
        </w:rPr>
        <w:t xml:space="preserve"> </w:t>
      </w:r>
      <w:proofErr w:type="spellStart"/>
      <w:r w:rsidRPr="00F04B58">
        <w:rPr>
          <w:rFonts w:cs="Times New Roman" w:eastAsia="Calibri"/>
          <w:lang w:val="en-US"/>
        </w:rPr>
        <w:t>podnose</w:t>
      </w:r>
      <w:proofErr w:type="spellEnd"/>
      <w:r w:rsidRPr="00F04B58">
        <w:rPr>
          <w:rFonts w:cs="Times New Roman" w:eastAsia="Calibri"/>
          <w:lang w:val="en-US"/>
        </w:rPr>
        <w:t xml:space="preserve"> </w:t>
      </w:r>
      <w:proofErr w:type="spellStart"/>
      <w:r w:rsidRPr="00F04B58">
        <w:rPr>
          <w:rFonts w:cs="Times New Roman" w:eastAsia="Calibri"/>
          <w:lang w:val="en-US"/>
        </w:rPr>
        <w:t>prigovori</w:t>
      </w:r>
      <w:proofErr w:type="spellEnd"/>
      <w:r w:rsidRPr="00F04B58">
        <w:rPr>
          <w:rFonts w:cs="Times New Roman" w:eastAsia="Calibri"/>
          <w:lang w:val="en-US"/>
        </w:rPr>
        <w:t xml:space="preserve"> </w:t>
      </w:r>
      <w:proofErr w:type="spellStart"/>
      <w:r w:rsidRPr="00F04B58">
        <w:rPr>
          <w:rFonts w:cs="Times New Roman" w:eastAsia="Calibri"/>
          <w:lang w:val="en-US"/>
        </w:rPr>
        <w:t>na</w:t>
      </w:r>
      <w:proofErr w:type="spellEnd"/>
      <w:r w:rsidRPr="00F04B58">
        <w:rPr>
          <w:rFonts w:cs="Times New Roman" w:eastAsia="Calibri"/>
          <w:lang w:val="en-US"/>
        </w:rPr>
        <w:t xml:space="preserve"> </w:t>
      </w:r>
      <w:proofErr w:type="spellStart"/>
      <w:r w:rsidRPr="00F04B58">
        <w:rPr>
          <w:rFonts w:cs="Times New Roman" w:eastAsia="Calibri"/>
          <w:lang w:val="en-US"/>
        </w:rPr>
        <w:t>Završni</w:t>
      </w:r>
      <w:proofErr w:type="spellEnd"/>
      <w:r w:rsidRPr="00F04B58">
        <w:rPr>
          <w:rFonts w:cs="Times New Roman" w:eastAsia="Calibri"/>
          <w:lang w:val="en-US"/>
        </w:rPr>
        <w:t xml:space="preserve"> </w:t>
      </w:r>
      <w:proofErr w:type="spellStart"/>
      <w:r w:rsidRPr="00F04B58">
        <w:rPr>
          <w:rFonts w:cs="Times New Roman" w:eastAsia="Calibri"/>
          <w:lang w:val="en-US"/>
        </w:rPr>
        <w:t>popis</w:t>
      </w:r>
      <w:proofErr w:type="spellEnd"/>
      <w:r w:rsidRPr="00F04B58">
        <w:rPr>
          <w:rFonts w:cs="Times New Roman" w:eastAsia="Calibri"/>
          <w:lang w:val="en-US"/>
        </w:rPr>
        <w:t xml:space="preserve"> </w:t>
      </w:r>
      <w:proofErr w:type="spellStart"/>
      <w:r w:rsidRPr="00F04B58">
        <w:rPr>
          <w:rFonts w:cs="Times New Roman" w:eastAsia="Calibri"/>
          <w:lang w:val="en-US"/>
        </w:rPr>
        <w:t>te</w:t>
      </w:r>
      <w:proofErr w:type="spellEnd"/>
      <w:r w:rsidRPr="00F04B58">
        <w:rPr>
          <w:rFonts w:cs="Times New Roman" w:eastAsia="Calibri"/>
          <w:lang w:val="en-US"/>
        </w:rPr>
        <w:t xml:space="preserve"> </w:t>
      </w:r>
      <w:proofErr w:type="spellStart"/>
      <w:r w:rsidRPr="00F04B58">
        <w:rPr>
          <w:rFonts w:cs="Times New Roman" w:eastAsia="Calibri"/>
          <w:lang w:val="en-US"/>
        </w:rPr>
        <w:t>kako</w:t>
      </w:r>
      <w:proofErr w:type="spellEnd"/>
      <w:r w:rsidRPr="00F04B58">
        <w:rPr>
          <w:rFonts w:cs="Times New Roman" w:eastAsia="Calibri"/>
          <w:lang w:val="en-US"/>
        </w:rPr>
        <w:t xml:space="preserve"> </w:t>
      </w:r>
      <w:proofErr w:type="spellStart"/>
      <w:r w:rsidRPr="00F04B58">
        <w:rPr>
          <w:rFonts w:cs="Times New Roman" w:eastAsia="Calibri"/>
          <w:lang w:val="en-US"/>
        </w:rPr>
        <w:t>stečajni</w:t>
      </w:r>
      <w:proofErr w:type="spellEnd"/>
      <w:r w:rsidRPr="00F04B58">
        <w:rPr>
          <w:rFonts w:cs="Times New Roman" w:eastAsia="Calibri"/>
          <w:lang w:val="en-US"/>
        </w:rPr>
        <w:t xml:space="preserve"> </w:t>
      </w:r>
      <w:proofErr w:type="spellStart"/>
      <w:r w:rsidRPr="00F04B58">
        <w:rPr>
          <w:rFonts w:cs="Times New Roman" w:eastAsia="Calibri"/>
          <w:lang w:val="en-US"/>
        </w:rPr>
        <w:t>sudac</w:t>
      </w:r>
      <w:proofErr w:type="spellEnd"/>
      <w:r w:rsidRPr="00F04B58">
        <w:rPr>
          <w:rFonts w:cs="Times New Roman" w:eastAsia="Calibri"/>
          <w:lang w:val="en-US"/>
        </w:rPr>
        <w:t xml:space="preserve"> </w:t>
      </w:r>
      <w:proofErr w:type="spellStart"/>
      <w:r w:rsidRPr="00F04B58">
        <w:rPr>
          <w:rFonts w:cs="Times New Roman" w:eastAsia="Calibri"/>
          <w:lang w:val="en-US"/>
        </w:rPr>
        <w:t>rješenjem</w:t>
      </w:r>
      <w:proofErr w:type="spellEnd"/>
      <w:r w:rsidRPr="00F04B58">
        <w:rPr>
          <w:rFonts w:cs="Times New Roman" w:eastAsia="Calibri"/>
          <w:lang w:val="en-US"/>
        </w:rPr>
        <w:t xml:space="preserve"> </w:t>
      </w:r>
      <w:proofErr w:type="spellStart"/>
      <w:r w:rsidRPr="00F04B58">
        <w:rPr>
          <w:rFonts w:cs="Times New Roman" w:eastAsia="Calibri"/>
          <w:lang w:val="en-US"/>
        </w:rPr>
        <w:t>odlučuje</w:t>
      </w:r>
      <w:proofErr w:type="spellEnd"/>
      <w:r w:rsidRPr="00F04B58">
        <w:rPr>
          <w:rFonts w:cs="Times New Roman" w:eastAsia="Calibri"/>
          <w:lang w:val="en-US"/>
        </w:rPr>
        <w:t xml:space="preserve"> o </w:t>
      </w:r>
      <w:proofErr w:type="spellStart"/>
      <w:r w:rsidRPr="00F04B58">
        <w:rPr>
          <w:rFonts w:cs="Times New Roman" w:eastAsia="Calibri"/>
          <w:lang w:val="en-US"/>
        </w:rPr>
        <w:t>prigovorima</w:t>
      </w:r>
      <w:proofErr w:type="spellEnd"/>
      <w:r w:rsidRPr="00F04B58">
        <w:rPr>
          <w:rFonts w:cs="Times New Roman" w:eastAsia="Calibri"/>
          <w:lang w:val="en-US"/>
        </w:rPr>
        <w:t xml:space="preserve"> </w:t>
      </w:r>
      <w:proofErr w:type="spellStart"/>
      <w:r w:rsidRPr="00F04B58">
        <w:rPr>
          <w:rFonts w:cs="Times New Roman" w:eastAsia="Calibri"/>
          <w:lang w:val="en-US"/>
        </w:rPr>
        <w:t>vjerovnika</w:t>
      </w:r>
      <w:proofErr w:type="spellEnd"/>
      <w:r w:rsidRPr="00F04B58">
        <w:rPr>
          <w:rFonts w:cs="Times New Roman" w:eastAsia="Calibri"/>
          <w:lang w:val="en-US"/>
        </w:rPr>
        <w:t xml:space="preserve"> </w:t>
      </w:r>
      <w:proofErr w:type="spellStart"/>
      <w:r w:rsidRPr="00F04B58">
        <w:rPr>
          <w:rFonts w:cs="Times New Roman" w:eastAsia="Calibri"/>
          <w:lang w:val="en-US"/>
        </w:rPr>
        <w:t>na</w:t>
      </w:r>
      <w:proofErr w:type="spellEnd"/>
      <w:r w:rsidRPr="00F04B58">
        <w:rPr>
          <w:rFonts w:cs="Times New Roman" w:eastAsia="Calibri"/>
          <w:lang w:val="en-US"/>
        </w:rPr>
        <w:t xml:space="preserve"> </w:t>
      </w:r>
      <w:proofErr w:type="spellStart"/>
      <w:r w:rsidRPr="00F04B58">
        <w:rPr>
          <w:rFonts w:cs="Times New Roman" w:eastAsia="Calibri"/>
          <w:lang w:val="en-US"/>
        </w:rPr>
        <w:t>Završni</w:t>
      </w:r>
      <w:proofErr w:type="spellEnd"/>
      <w:r w:rsidRPr="00F04B58">
        <w:rPr>
          <w:rFonts w:cs="Times New Roman" w:eastAsia="Calibri"/>
          <w:lang w:val="en-US"/>
        </w:rPr>
        <w:t xml:space="preserve"> </w:t>
      </w:r>
      <w:proofErr w:type="spellStart"/>
      <w:r w:rsidRPr="00F04B58">
        <w:rPr>
          <w:rFonts w:cs="Times New Roman" w:eastAsia="Calibri"/>
          <w:lang w:val="en-US"/>
        </w:rPr>
        <w:t>diobeni</w:t>
      </w:r>
      <w:proofErr w:type="spellEnd"/>
      <w:r w:rsidRPr="00F04B58">
        <w:rPr>
          <w:rFonts w:cs="Times New Roman" w:eastAsia="Calibri"/>
          <w:lang w:val="en-US"/>
        </w:rPr>
        <w:t xml:space="preserve"> </w:t>
      </w:r>
      <w:proofErr w:type="spellStart"/>
      <w:r w:rsidRPr="00F04B58">
        <w:rPr>
          <w:rFonts w:cs="Times New Roman" w:eastAsia="Calibri"/>
          <w:lang w:val="en-US"/>
        </w:rPr>
        <w:t>popis</w:t>
      </w:r>
      <w:proofErr w:type="spellEnd"/>
      <w:r w:rsidRPr="00F04B58">
        <w:rPr>
          <w:rFonts w:cs="Times New Roman" w:eastAsia="Calibri"/>
          <w:lang w:val="en-US"/>
        </w:rPr>
        <w:t xml:space="preserve"> pa je </w:t>
      </w:r>
      <w:proofErr w:type="spellStart"/>
      <w:r w:rsidRPr="00F04B58">
        <w:rPr>
          <w:rFonts w:cs="Times New Roman" w:eastAsia="Calibri"/>
          <w:lang w:val="en-US"/>
        </w:rPr>
        <w:t>sukladno</w:t>
      </w:r>
      <w:proofErr w:type="spellEnd"/>
      <w:r w:rsidRPr="00F04B58">
        <w:rPr>
          <w:rFonts w:cs="Times New Roman" w:eastAsia="Calibri"/>
          <w:lang w:val="en-US"/>
        </w:rPr>
        <w:t xml:space="preserve"> </w:t>
      </w:r>
      <w:proofErr w:type="spellStart"/>
      <w:r w:rsidRPr="00F04B58">
        <w:rPr>
          <w:rFonts w:cs="Times New Roman" w:eastAsia="Calibri"/>
          <w:lang w:val="en-US"/>
        </w:rPr>
        <w:t>istim</w:t>
      </w:r>
      <w:proofErr w:type="spellEnd"/>
      <w:r w:rsidRPr="00F04B58">
        <w:rPr>
          <w:rFonts w:cs="Times New Roman" w:eastAsia="Calibri"/>
          <w:lang w:val="en-US"/>
        </w:rPr>
        <w:t xml:space="preserve"> </w:t>
      </w:r>
      <w:proofErr w:type="spellStart"/>
      <w:r w:rsidRPr="00F04B58">
        <w:rPr>
          <w:rFonts w:cs="Times New Roman" w:eastAsia="Calibri"/>
          <w:lang w:val="en-US"/>
        </w:rPr>
        <w:t>zakonskim</w:t>
      </w:r>
      <w:proofErr w:type="spellEnd"/>
      <w:r w:rsidRPr="00F04B58">
        <w:rPr>
          <w:rFonts w:cs="Times New Roman" w:eastAsia="Calibri"/>
          <w:lang w:val="en-US"/>
        </w:rPr>
        <w:t xml:space="preserve"> </w:t>
      </w:r>
      <w:proofErr w:type="spellStart"/>
      <w:r w:rsidRPr="00F04B58">
        <w:rPr>
          <w:rFonts w:cs="Times New Roman" w:eastAsia="Calibri"/>
          <w:lang w:val="en-US"/>
        </w:rPr>
        <w:t>odredbama</w:t>
      </w:r>
      <w:proofErr w:type="spellEnd"/>
      <w:r w:rsidRPr="00F04B58">
        <w:rPr>
          <w:rFonts w:cs="Times New Roman" w:eastAsia="Calibri"/>
          <w:lang w:val="en-US"/>
        </w:rPr>
        <w:t xml:space="preserve">, </w:t>
      </w:r>
      <w:proofErr w:type="spellStart"/>
      <w:r w:rsidRPr="00F04B58">
        <w:rPr>
          <w:rFonts w:cs="Times New Roman" w:eastAsia="Calibri"/>
          <w:lang w:val="en-US"/>
        </w:rPr>
        <w:t>riješeno</w:t>
      </w:r>
      <w:proofErr w:type="spellEnd"/>
      <w:r w:rsidRPr="00F04B58">
        <w:rPr>
          <w:rFonts w:cs="Times New Roman" w:eastAsia="Calibri"/>
          <w:lang w:val="en-US"/>
        </w:rPr>
        <w:t xml:space="preserve"> </w:t>
      </w:r>
      <w:proofErr w:type="spellStart"/>
      <w:r w:rsidRPr="00F04B58">
        <w:rPr>
          <w:rFonts w:cs="Times New Roman" w:eastAsia="Calibri"/>
          <w:lang w:val="en-US"/>
        </w:rPr>
        <w:t>kao</w:t>
      </w:r>
      <w:proofErr w:type="spellEnd"/>
      <w:r w:rsidRPr="00F04B58">
        <w:rPr>
          <w:rFonts w:cs="Times New Roman" w:eastAsia="Calibri"/>
          <w:lang w:val="en-US"/>
        </w:rPr>
        <w:t xml:space="preserve"> pod </w:t>
      </w:r>
      <w:proofErr w:type="spellStart"/>
      <w:r w:rsidRPr="00F04B58">
        <w:rPr>
          <w:rFonts w:cs="Times New Roman" w:eastAsia="Calibri"/>
          <w:lang w:val="en-US"/>
        </w:rPr>
        <w:t>točkom</w:t>
      </w:r>
      <w:proofErr w:type="spellEnd"/>
      <w:r w:rsidRPr="00F04B58">
        <w:rPr>
          <w:rFonts w:cs="Times New Roman" w:eastAsia="Calibri"/>
          <w:lang w:val="en-US"/>
        </w:rPr>
        <w:t xml:space="preserve"> IV/ </w:t>
      </w:r>
      <w:proofErr w:type="spellStart"/>
      <w:r w:rsidRPr="00F04B58">
        <w:rPr>
          <w:rFonts w:cs="Times New Roman" w:eastAsia="Calibri"/>
          <w:lang w:val="en-US"/>
        </w:rPr>
        <w:t>izrijeke</w:t>
      </w:r>
      <w:proofErr w:type="spellEnd"/>
      <w:r w:rsidRPr="00F04B58">
        <w:rPr>
          <w:rFonts w:cs="Times New Roman" w:eastAsia="Calibri"/>
          <w:lang w:val="en-US"/>
        </w:rPr>
        <w:t xml:space="preserve"> </w:t>
      </w:r>
      <w:proofErr w:type="spellStart"/>
      <w:r w:rsidRPr="00F04B58">
        <w:rPr>
          <w:rFonts w:cs="Times New Roman" w:eastAsia="Calibri"/>
          <w:lang w:val="en-US"/>
        </w:rPr>
        <w:t>ovog</w:t>
      </w:r>
      <w:proofErr w:type="spellEnd"/>
      <w:r w:rsidRPr="00F04B58">
        <w:rPr>
          <w:rFonts w:cs="Times New Roman" w:eastAsia="Calibri"/>
          <w:lang w:val="en-US"/>
        </w:rPr>
        <w:t xml:space="preserve"> </w:t>
      </w:r>
      <w:proofErr w:type="spellStart"/>
      <w:r w:rsidRPr="00F04B58">
        <w:rPr>
          <w:rFonts w:cs="Times New Roman" w:eastAsia="Calibri"/>
          <w:lang w:val="en-US"/>
        </w:rPr>
        <w:t>Rješenja</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točkom</w:t>
      </w:r>
      <w:proofErr w:type="spellEnd"/>
      <w:r w:rsidRPr="00F04B58">
        <w:rPr>
          <w:rFonts w:cs="Times New Roman" w:eastAsia="Calibri"/>
          <w:lang w:val="en-US"/>
        </w:rPr>
        <w:t xml:space="preserve"> I/3, </w:t>
      </w:r>
      <w:proofErr w:type="spellStart"/>
      <w:r w:rsidRPr="00F04B58">
        <w:rPr>
          <w:rFonts w:cs="Times New Roman" w:eastAsia="Calibri"/>
          <w:lang w:val="en-US"/>
        </w:rPr>
        <w:t>Zaključka</w:t>
      </w:r>
      <w:proofErr w:type="spellEnd"/>
      <w:r w:rsidRPr="00F04B58">
        <w:rPr>
          <w:rFonts w:cs="Times New Roman" w:eastAsia="Calibri"/>
          <w:lang w:val="en-US"/>
        </w:rPr>
        <w:t xml:space="preserve">. </w:t>
      </w: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rsidRPr="00F04B58">
      <w:pPr>
        <w:tabs>
          <w:tab w:pos="142" w:val="left"/>
        </w:tabs>
        <w:spacing w:after="0"/>
        <w:jc w:val="both"/>
        <w:rPr>
          <w:rFonts w:cs="Times New Roman" w:eastAsia="Calibri"/>
          <w:lang w:val="en-US"/>
        </w:rPr>
      </w:pPr>
      <w:r w:rsidRPr="00F04B58">
        <w:rPr>
          <w:rFonts w:cs="Times New Roman" w:eastAsia="Calibri"/>
          <w:lang w:val="en-US"/>
        </w:rPr>
        <w:t xml:space="preserve">         </w:t>
      </w:r>
      <w:r w:rsidRPr="00F04B58">
        <w:rPr>
          <w:rFonts w:cs="Times New Roman" w:eastAsia="Calibri"/>
          <w:b/>
          <w:lang w:val="en-US"/>
        </w:rPr>
        <w:t>8.</w:t>
      </w:r>
      <w:r w:rsidRPr="00F04B58">
        <w:rPr>
          <w:rFonts w:cs="Times New Roman" w:eastAsia="Calibri"/>
          <w:lang w:val="en-US"/>
        </w:rPr>
        <w:t xml:space="preserve">  </w:t>
      </w:r>
      <w:proofErr w:type="spellStart"/>
      <w:r w:rsidRPr="00F04B58">
        <w:rPr>
          <w:rFonts w:cs="Times New Roman" w:eastAsia="Calibri"/>
          <w:lang w:val="en-US"/>
        </w:rPr>
        <w:t>Člankom</w:t>
      </w:r>
      <w:proofErr w:type="spellEnd"/>
      <w:r w:rsidRPr="00F04B58">
        <w:rPr>
          <w:rFonts w:cs="Times New Roman" w:eastAsia="Calibri"/>
          <w:lang w:val="en-US"/>
        </w:rPr>
        <w:t xml:space="preserve"> 193, SZ, </w:t>
      </w:r>
      <w:proofErr w:type="spellStart"/>
      <w:r w:rsidRPr="00F04B58">
        <w:rPr>
          <w:rFonts w:cs="Times New Roman" w:eastAsia="Calibri"/>
          <w:lang w:val="en-US"/>
        </w:rPr>
        <w:t>propisano</w:t>
      </w:r>
      <w:proofErr w:type="spellEnd"/>
      <w:r w:rsidRPr="00F04B58">
        <w:rPr>
          <w:rFonts w:cs="Times New Roman" w:eastAsia="Calibri"/>
          <w:lang w:val="en-US"/>
        </w:rPr>
        <w:t xml:space="preserve"> je </w:t>
      </w:r>
      <w:proofErr w:type="spellStart"/>
      <w:r w:rsidRPr="00F04B58">
        <w:rPr>
          <w:rFonts w:cs="Times New Roman" w:eastAsia="Calibri"/>
          <w:lang w:val="en-US"/>
        </w:rPr>
        <w:t>kako</w:t>
      </w:r>
      <w:proofErr w:type="spellEnd"/>
      <w:r w:rsidRPr="00F04B58">
        <w:rPr>
          <w:rFonts w:cs="Times New Roman" w:eastAsia="Calibri"/>
          <w:lang w:val="en-US"/>
        </w:rPr>
        <w:t xml:space="preserve"> se </w:t>
      </w:r>
      <w:proofErr w:type="spellStart"/>
      <w:proofErr w:type="gramStart"/>
      <w:r w:rsidRPr="00F04B58">
        <w:rPr>
          <w:rFonts w:cs="Times New Roman" w:eastAsia="Calibri"/>
          <w:lang w:val="en-US"/>
        </w:rPr>
        <w:t>na</w:t>
      </w:r>
      <w:proofErr w:type="spellEnd"/>
      <w:proofErr w:type="gramEnd"/>
      <w:r w:rsidRPr="00F04B58">
        <w:rPr>
          <w:rFonts w:cs="Times New Roman" w:eastAsia="Calibri"/>
          <w:lang w:val="en-US"/>
        </w:rPr>
        <w:t xml:space="preserve"> </w:t>
      </w:r>
      <w:proofErr w:type="spellStart"/>
      <w:r w:rsidRPr="00F04B58">
        <w:rPr>
          <w:rFonts w:cs="Times New Roman" w:eastAsia="Calibri"/>
          <w:lang w:val="en-US"/>
        </w:rPr>
        <w:t>odluku</w:t>
      </w:r>
      <w:proofErr w:type="spellEnd"/>
      <w:r w:rsidRPr="00F04B58">
        <w:rPr>
          <w:rFonts w:cs="Times New Roman" w:eastAsia="Calibri"/>
          <w:lang w:val="en-US"/>
        </w:rPr>
        <w:t xml:space="preserve"> </w:t>
      </w:r>
      <w:proofErr w:type="spellStart"/>
      <w:r w:rsidRPr="00F04B58">
        <w:rPr>
          <w:rFonts w:cs="Times New Roman" w:eastAsia="Calibri"/>
          <w:lang w:val="en-US"/>
        </w:rPr>
        <w:t>stečajnog</w:t>
      </w:r>
      <w:proofErr w:type="spellEnd"/>
      <w:r w:rsidRPr="00F04B58">
        <w:rPr>
          <w:rFonts w:cs="Times New Roman" w:eastAsia="Calibri"/>
          <w:lang w:val="en-US"/>
        </w:rPr>
        <w:t xml:space="preserve"> </w:t>
      </w:r>
      <w:proofErr w:type="spellStart"/>
      <w:r w:rsidRPr="00F04B58">
        <w:rPr>
          <w:rFonts w:cs="Times New Roman" w:eastAsia="Calibri"/>
          <w:lang w:val="en-US"/>
        </w:rPr>
        <w:t>sudca</w:t>
      </w:r>
      <w:proofErr w:type="spellEnd"/>
      <w:r w:rsidRPr="00F04B58">
        <w:rPr>
          <w:rFonts w:cs="Times New Roman" w:eastAsia="Calibri"/>
          <w:lang w:val="en-US"/>
        </w:rPr>
        <w:t xml:space="preserve"> o </w:t>
      </w:r>
      <w:proofErr w:type="spellStart"/>
      <w:r w:rsidRPr="00F04B58">
        <w:rPr>
          <w:rFonts w:cs="Times New Roman" w:eastAsia="Calibri"/>
          <w:lang w:val="en-US"/>
        </w:rPr>
        <w:t>prigovorima</w:t>
      </w:r>
      <w:proofErr w:type="spellEnd"/>
      <w:r w:rsidRPr="00F04B58">
        <w:rPr>
          <w:rFonts w:cs="Times New Roman" w:eastAsia="Calibri"/>
          <w:lang w:val="en-US"/>
        </w:rPr>
        <w:t xml:space="preserve"> </w:t>
      </w:r>
      <w:proofErr w:type="spellStart"/>
      <w:r w:rsidRPr="00F04B58">
        <w:rPr>
          <w:rFonts w:cs="Times New Roman" w:eastAsia="Calibri"/>
          <w:lang w:val="en-US"/>
        </w:rPr>
        <w:t>vjerovnika</w:t>
      </w:r>
      <w:proofErr w:type="spellEnd"/>
      <w:r w:rsidRPr="00F04B58">
        <w:rPr>
          <w:rFonts w:cs="Times New Roman" w:eastAsia="Calibri"/>
          <w:lang w:val="en-US"/>
        </w:rPr>
        <w:t xml:space="preserve"> </w:t>
      </w:r>
      <w:proofErr w:type="spellStart"/>
      <w:r w:rsidRPr="00F04B58">
        <w:rPr>
          <w:rFonts w:cs="Times New Roman" w:eastAsia="Calibri"/>
          <w:lang w:val="en-US"/>
        </w:rPr>
        <w:t>na</w:t>
      </w:r>
      <w:proofErr w:type="spellEnd"/>
      <w:r w:rsidRPr="00F04B58">
        <w:rPr>
          <w:rFonts w:cs="Times New Roman" w:eastAsia="Calibri"/>
          <w:lang w:val="en-US"/>
        </w:rPr>
        <w:t xml:space="preserve"> </w:t>
      </w:r>
      <w:proofErr w:type="spellStart"/>
      <w:r w:rsidRPr="00F04B58">
        <w:rPr>
          <w:rFonts w:cs="Times New Roman" w:eastAsia="Calibri"/>
          <w:lang w:val="en-US"/>
        </w:rPr>
        <w:t>odgovarajući</w:t>
      </w:r>
      <w:proofErr w:type="spellEnd"/>
      <w:r w:rsidRPr="00F04B58">
        <w:rPr>
          <w:rFonts w:cs="Times New Roman" w:eastAsia="Calibri"/>
          <w:lang w:val="en-US"/>
        </w:rPr>
        <w:t xml:space="preserve"> </w:t>
      </w:r>
      <w:proofErr w:type="spellStart"/>
      <w:r w:rsidRPr="00F04B58">
        <w:rPr>
          <w:rFonts w:cs="Times New Roman" w:eastAsia="Calibri"/>
          <w:lang w:val="en-US"/>
        </w:rPr>
        <w:t>način</w:t>
      </w:r>
      <w:proofErr w:type="spellEnd"/>
      <w:r w:rsidRPr="00F04B58">
        <w:rPr>
          <w:rFonts w:cs="Times New Roman" w:eastAsia="Calibri"/>
          <w:lang w:val="en-US"/>
        </w:rPr>
        <w:t xml:space="preserve"> </w:t>
      </w:r>
      <w:proofErr w:type="spellStart"/>
      <w:r w:rsidRPr="00F04B58">
        <w:rPr>
          <w:rFonts w:cs="Times New Roman" w:eastAsia="Calibri"/>
          <w:lang w:val="en-US"/>
        </w:rPr>
        <w:t>primjenjuju</w:t>
      </w:r>
      <w:proofErr w:type="spellEnd"/>
      <w:r w:rsidRPr="00F04B58">
        <w:rPr>
          <w:rFonts w:cs="Times New Roman" w:eastAsia="Calibri"/>
          <w:lang w:val="en-US"/>
        </w:rPr>
        <w:t xml:space="preserve"> </w:t>
      </w:r>
      <w:proofErr w:type="spellStart"/>
      <w:r w:rsidRPr="00F04B58">
        <w:rPr>
          <w:rFonts w:cs="Times New Roman" w:eastAsia="Calibri"/>
          <w:lang w:val="en-US"/>
        </w:rPr>
        <w:t>odredbe</w:t>
      </w:r>
      <w:proofErr w:type="spellEnd"/>
      <w:r w:rsidRPr="00F04B58">
        <w:rPr>
          <w:rFonts w:cs="Times New Roman" w:eastAsia="Calibri"/>
          <w:lang w:val="en-US"/>
        </w:rPr>
        <w:t xml:space="preserve"> </w:t>
      </w:r>
      <w:proofErr w:type="spellStart"/>
      <w:r w:rsidRPr="00F04B58">
        <w:rPr>
          <w:rFonts w:cs="Times New Roman" w:eastAsia="Calibri"/>
          <w:lang w:val="en-US"/>
        </w:rPr>
        <w:t>članka</w:t>
      </w:r>
      <w:proofErr w:type="spellEnd"/>
      <w:r w:rsidRPr="00F04B58">
        <w:rPr>
          <w:rFonts w:cs="Times New Roman" w:eastAsia="Calibri"/>
          <w:lang w:val="en-US"/>
        </w:rPr>
        <w:t xml:space="preserve"> 190, </w:t>
      </w:r>
      <w:proofErr w:type="spellStart"/>
      <w:r w:rsidRPr="00F04B58">
        <w:rPr>
          <w:rFonts w:cs="Times New Roman" w:eastAsia="Calibri"/>
          <w:lang w:val="en-US"/>
        </w:rPr>
        <w:t>stavak</w:t>
      </w:r>
      <w:proofErr w:type="spellEnd"/>
      <w:r w:rsidRPr="00F04B58">
        <w:rPr>
          <w:rFonts w:cs="Times New Roman" w:eastAsia="Calibri"/>
          <w:lang w:val="en-US"/>
        </w:rPr>
        <w:t xml:space="preserve"> 2, 3. </w:t>
      </w:r>
      <w:proofErr w:type="spellStart"/>
      <w:r w:rsidRPr="00F04B58">
        <w:rPr>
          <w:rFonts w:cs="Times New Roman" w:eastAsia="Calibri"/>
          <w:lang w:val="en-US"/>
        </w:rPr>
        <w:t>i</w:t>
      </w:r>
      <w:proofErr w:type="spellEnd"/>
      <w:r w:rsidRPr="00F04B58">
        <w:rPr>
          <w:rFonts w:cs="Times New Roman" w:eastAsia="Calibri"/>
          <w:lang w:val="en-US"/>
        </w:rPr>
        <w:t xml:space="preserve"> 4, SZ, </w:t>
      </w:r>
      <w:proofErr w:type="spellStart"/>
      <w:r w:rsidRPr="00F04B58">
        <w:rPr>
          <w:rFonts w:cs="Times New Roman" w:eastAsia="Calibri"/>
          <w:lang w:val="en-US"/>
        </w:rPr>
        <w:t>kojima</w:t>
      </w:r>
      <w:proofErr w:type="spellEnd"/>
      <w:r w:rsidRPr="00F04B58">
        <w:rPr>
          <w:rFonts w:cs="Times New Roman" w:eastAsia="Calibri"/>
          <w:lang w:val="en-US"/>
        </w:rPr>
        <w:t xml:space="preserve"> je </w:t>
      </w:r>
      <w:proofErr w:type="spellStart"/>
      <w:r w:rsidRPr="00F04B58">
        <w:rPr>
          <w:rFonts w:cs="Times New Roman" w:eastAsia="Calibri"/>
          <w:lang w:val="en-US"/>
        </w:rPr>
        <w:t>propisano</w:t>
      </w:r>
      <w:proofErr w:type="spellEnd"/>
      <w:r w:rsidRPr="00F04B58">
        <w:rPr>
          <w:rFonts w:cs="Times New Roman" w:eastAsia="Calibri"/>
          <w:lang w:val="en-US"/>
        </w:rPr>
        <w:t xml:space="preserve"> </w:t>
      </w:r>
      <w:proofErr w:type="spellStart"/>
      <w:r w:rsidRPr="00F04B58">
        <w:rPr>
          <w:rFonts w:cs="Times New Roman" w:eastAsia="Calibri"/>
          <w:lang w:val="en-US"/>
        </w:rPr>
        <w:t>kako</w:t>
      </w:r>
      <w:proofErr w:type="spellEnd"/>
      <w:r w:rsidRPr="00F04B58">
        <w:rPr>
          <w:rFonts w:cs="Times New Roman" w:eastAsia="Calibri"/>
          <w:lang w:val="en-US"/>
        </w:rPr>
        <w:t xml:space="preserve"> </w:t>
      </w:r>
      <w:proofErr w:type="spellStart"/>
      <w:r w:rsidRPr="00F04B58">
        <w:rPr>
          <w:rFonts w:cs="Times New Roman" w:eastAsia="Calibri"/>
          <w:lang w:val="en-US"/>
        </w:rPr>
        <w:t>povodom</w:t>
      </w:r>
      <w:proofErr w:type="spellEnd"/>
      <w:r w:rsidRPr="00F04B58">
        <w:rPr>
          <w:rFonts w:cs="Times New Roman" w:eastAsia="Calibri"/>
          <w:lang w:val="en-US"/>
        </w:rPr>
        <w:t xml:space="preserve"> </w:t>
      </w:r>
      <w:proofErr w:type="spellStart"/>
      <w:r w:rsidRPr="00F04B58">
        <w:rPr>
          <w:rFonts w:cs="Times New Roman" w:eastAsia="Calibri"/>
          <w:lang w:val="en-US"/>
        </w:rPr>
        <w:t>eventualnog</w:t>
      </w:r>
      <w:proofErr w:type="spellEnd"/>
      <w:r w:rsidRPr="00F04B58">
        <w:rPr>
          <w:rFonts w:cs="Times New Roman" w:eastAsia="Calibri"/>
          <w:lang w:val="en-US"/>
        </w:rPr>
        <w:t xml:space="preserve"> </w:t>
      </w:r>
      <w:proofErr w:type="spellStart"/>
      <w:r w:rsidRPr="00F04B58">
        <w:rPr>
          <w:rFonts w:cs="Times New Roman" w:eastAsia="Calibri"/>
          <w:lang w:val="en-US"/>
        </w:rPr>
        <w:t>prigovora</w:t>
      </w:r>
      <w:proofErr w:type="spellEnd"/>
      <w:r w:rsidRPr="00F04B58">
        <w:rPr>
          <w:rFonts w:cs="Times New Roman" w:eastAsia="Calibri"/>
          <w:lang w:val="en-US"/>
        </w:rPr>
        <w:t xml:space="preserve"> </w:t>
      </w:r>
      <w:proofErr w:type="spellStart"/>
      <w:r w:rsidRPr="00F04B58">
        <w:rPr>
          <w:rFonts w:cs="Times New Roman" w:eastAsia="Calibri"/>
          <w:lang w:val="en-US"/>
        </w:rPr>
        <w:t>na</w:t>
      </w:r>
      <w:proofErr w:type="spellEnd"/>
      <w:r w:rsidRPr="00F04B58">
        <w:rPr>
          <w:rFonts w:cs="Times New Roman" w:eastAsia="Calibri"/>
          <w:lang w:val="en-US"/>
        </w:rPr>
        <w:t xml:space="preserve"> </w:t>
      </w:r>
      <w:proofErr w:type="spellStart"/>
      <w:r w:rsidRPr="00F04B58">
        <w:rPr>
          <w:rFonts w:cs="Times New Roman" w:eastAsia="Calibri"/>
          <w:lang w:val="en-US"/>
        </w:rPr>
        <w:t>Diobni</w:t>
      </w:r>
      <w:proofErr w:type="spellEnd"/>
      <w:r w:rsidRPr="00F04B58">
        <w:rPr>
          <w:rFonts w:cs="Times New Roman" w:eastAsia="Calibri"/>
          <w:lang w:val="en-US"/>
        </w:rPr>
        <w:t xml:space="preserve"> </w:t>
      </w:r>
      <w:proofErr w:type="spellStart"/>
      <w:r w:rsidRPr="00F04B58">
        <w:rPr>
          <w:rFonts w:cs="Times New Roman" w:eastAsia="Calibri"/>
          <w:lang w:val="en-US"/>
        </w:rPr>
        <w:t>popis</w:t>
      </w:r>
      <w:proofErr w:type="spellEnd"/>
      <w:r w:rsidRPr="00F04B58">
        <w:rPr>
          <w:rFonts w:cs="Times New Roman" w:eastAsia="Calibri"/>
          <w:lang w:val="en-US"/>
        </w:rPr>
        <w:t xml:space="preserve">, </w:t>
      </w:r>
      <w:proofErr w:type="spellStart"/>
      <w:r w:rsidRPr="00F04B58">
        <w:rPr>
          <w:rFonts w:cs="Times New Roman" w:eastAsia="Calibri"/>
          <w:lang w:val="en-US"/>
        </w:rPr>
        <w:t>stečajni</w:t>
      </w:r>
      <w:proofErr w:type="spellEnd"/>
      <w:r w:rsidRPr="00F04B58">
        <w:rPr>
          <w:rFonts w:cs="Times New Roman" w:eastAsia="Calibri"/>
          <w:lang w:val="en-US"/>
        </w:rPr>
        <w:t xml:space="preserve"> </w:t>
      </w:r>
      <w:proofErr w:type="spellStart"/>
      <w:r w:rsidRPr="00F04B58">
        <w:rPr>
          <w:rFonts w:cs="Times New Roman" w:eastAsia="Calibri"/>
          <w:lang w:val="en-US"/>
        </w:rPr>
        <w:t>sudac</w:t>
      </w:r>
      <w:proofErr w:type="spellEnd"/>
      <w:r w:rsidRPr="00F04B58">
        <w:rPr>
          <w:rFonts w:cs="Times New Roman" w:eastAsia="Calibri"/>
          <w:lang w:val="en-US"/>
        </w:rPr>
        <w:t xml:space="preserve"> </w:t>
      </w:r>
      <w:proofErr w:type="spellStart"/>
      <w:r w:rsidRPr="00F04B58">
        <w:rPr>
          <w:rFonts w:cs="Times New Roman" w:eastAsia="Calibri"/>
          <w:lang w:val="en-US"/>
        </w:rPr>
        <w:t>rješenjem</w:t>
      </w:r>
      <w:proofErr w:type="spellEnd"/>
      <w:r w:rsidRPr="00F04B58">
        <w:rPr>
          <w:rFonts w:cs="Times New Roman" w:eastAsia="Calibri"/>
          <w:lang w:val="en-US"/>
        </w:rPr>
        <w:t xml:space="preserve"> </w:t>
      </w:r>
      <w:proofErr w:type="spellStart"/>
      <w:r w:rsidRPr="00F04B58">
        <w:rPr>
          <w:rFonts w:cs="Times New Roman" w:eastAsia="Calibri"/>
          <w:lang w:val="en-US"/>
        </w:rPr>
        <w:t>može</w:t>
      </w:r>
      <w:proofErr w:type="spellEnd"/>
      <w:r w:rsidRPr="00F04B58">
        <w:rPr>
          <w:rFonts w:cs="Times New Roman" w:eastAsia="Calibri"/>
          <w:lang w:val="en-US"/>
        </w:rPr>
        <w:t xml:space="preserve"> </w:t>
      </w:r>
      <w:proofErr w:type="spellStart"/>
      <w:r w:rsidRPr="00F04B58">
        <w:rPr>
          <w:rFonts w:cs="Times New Roman" w:eastAsia="Calibri"/>
          <w:lang w:val="en-US"/>
        </w:rPr>
        <w:t>odrediti</w:t>
      </w:r>
      <w:proofErr w:type="spellEnd"/>
      <w:r w:rsidRPr="00F04B58">
        <w:rPr>
          <w:rFonts w:cs="Times New Roman" w:eastAsia="Calibri"/>
          <w:lang w:val="en-US"/>
        </w:rPr>
        <w:t xml:space="preserve"> </w:t>
      </w:r>
      <w:proofErr w:type="spellStart"/>
      <w:r w:rsidRPr="00F04B58">
        <w:rPr>
          <w:rFonts w:cs="Times New Roman" w:eastAsia="Calibri"/>
          <w:lang w:val="en-US"/>
        </w:rPr>
        <w:t>ispravak</w:t>
      </w:r>
      <w:proofErr w:type="spellEnd"/>
      <w:r w:rsidRPr="00F04B58">
        <w:rPr>
          <w:rFonts w:cs="Times New Roman" w:eastAsia="Calibri"/>
          <w:lang w:val="en-US"/>
        </w:rPr>
        <w:t xml:space="preserve"> </w:t>
      </w:r>
      <w:proofErr w:type="spellStart"/>
      <w:r w:rsidRPr="00F04B58">
        <w:rPr>
          <w:rFonts w:cs="Times New Roman" w:eastAsia="Calibri"/>
          <w:lang w:val="en-US"/>
        </w:rPr>
        <w:t>popisa</w:t>
      </w:r>
      <w:proofErr w:type="spellEnd"/>
      <w:r w:rsidRPr="00F04B58">
        <w:rPr>
          <w:rFonts w:cs="Times New Roman" w:eastAsia="Calibri"/>
          <w:lang w:val="en-US"/>
        </w:rPr>
        <w:t xml:space="preserve">, </w:t>
      </w:r>
      <w:proofErr w:type="spellStart"/>
      <w:r w:rsidRPr="00F04B58">
        <w:rPr>
          <w:rFonts w:cs="Times New Roman" w:eastAsia="Calibri"/>
          <w:lang w:val="en-US"/>
        </w:rPr>
        <w:t>kako</w:t>
      </w:r>
      <w:proofErr w:type="spellEnd"/>
      <w:r w:rsidRPr="00F04B58">
        <w:rPr>
          <w:rFonts w:cs="Times New Roman" w:eastAsia="Calibri"/>
          <w:lang w:val="en-US"/>
        </w:rPr>
        <w:t xml:space="preserve"> to </w:t>
      </w:r>
      <w:proofErr w:type="spellStart"/>
      <w:r w:rsidRPr="00F04B58">
        <w:rPr>
          <w:rFonts w:cs="Times New Roman" w:eastAsia="Calibri"/>
          <w:lang w:val="en-US"/>
        </w:rPr>
        <w:t>proizlazi</w:t>
      </w:r>
      <w:proofErr w:type="spellEnd"/>
      <w:r w:rsidRPr="00F04B58">
        <w:rPr>
          <w:rFonts w:cs="Times New Roman" w:eastAsia="Calibri"/>
          <w:lang w:val="en-US"/>
        </w:rPr>
        <w:t xml:space="preserve"> </w:t>
      </w:r>
      <w:proofErr w:type="spellStart"/>
      <w:r w:rsidRPr="00F04B58">
        <w:rPr>
          <w:rFonts w:cs="Times New Roman" w:eastAsia="Calibri"/>
          <w:lang w:val="en-US"/>
        </w:rPr>
        <w:t>iz</w:t>
      </w:r>
      <w:proofErr w:type="spellEnd"/>
      <w:r w:rsidRPr="00F04B58">
        <w:rPr>
          <w:rFonts w:cs="Times New Roman" w:eastAsia="Calibri"/>
          <w:lang w:val="en-US"/>
        </w:rPr>
        <w:t xml:space="preserve"> </w:t>
      </w:r>
      <w:proofErr w:type="spellStart"/>
      <w:r w:rsidRPr="00F04B58">
        <w:rPr>
          <w:rFonts w:cs="Times New Roman" w:eastAsia="Calibri"/>
          <w:lang w:val="en-US"/>
        </w:rPr>
        <w:t>stavka</w:t>
      </w:r>
      <w:proofErr w:type="spellEnd"/>
      <w:r w:rsidRPr="00F04B58">
        <w:rPr>
          <w:rFonts w:cs="Times New Roman" w:eastAsia="Calibri"/>
          <w:lang w:val="en-US"/>
        </w:rPr>
        <w:t xml:space="preserve"> 3, </w:t>
      </w:r>
      <w:proofErr w:type="spellStart"/>
      <w:r w:rsidRPr="00F04B58">
        <w:rPr>
          <w:rFonts w:cs="Times New Roman" w:eastAsia="Calibri"/>
          <w:lang w:val="en-US"/>
        </w:rPr>
        <w:t>članka</w:t>
      </w:r>
      <w:proofErr w:type="spellEnd"/>
      <w:r w:rsidRPr="00F04B58">
        <w:rPr>
          <w:rFonts w:cs="Times New Roman" w:eastAsia="Calibri"/>
          <w:lang w:val="en-US"/>
        </w:rPr>
        <w:t xml:space="preserve"> 190, SZ a </w:t>
      </w:r>
      <w:proofErr w:type="spellStart"/>
      <w:r w:rsidRPr="00F04B58">
        <w:rPr>
          <w:rFonts w:cs="Times New Roman" w:eastAsia="Calibri"/>
          <w:lang w:val="en-US"/>
        </w:rPr>
        <w:t>člankom</w:t>
      </w:r>
      <w:proofErr w:type="spellEnd"/>
      <w:r w:rsidRPr="00F04B58">
        <w:rPr>
          <w:rFonts w:cs="Times New Roman" w:eastAsia="Calibri"/>
          <w:lang w:val="en-US"/>
        </w:rPr>
        <w:t xml:space="preserve"> 190, </w:t>
      </w:r>
      <w:proofErr w:type="spellStart"/>
      <w:r w:rsidRPr="00F04B58">
        <w:rPr>
          <w:rFonts w:cs="Times New Roman" w:eastAsia="Calibri"/>
          <w:lang w:val="en-US"/>
        </w:rPr>
        <w:t>stavkom</w:t>
      </w:r>
      <w:proofErr w:type="spellEnd"/>
      <w:r w:rsidRPr="00F04B58">
        <w:rPr>
          <w:rFonts w:cs="Times New Roman" w:eastAsia="Calibri"/>
          <w:lang w:val="en-US"/>
        </w:rPr>
        <w:t xml:space="preserve"> 4, SZ, </w:t>
      </w:r>
      <w:proofErr w:type="spellStart"/>
      <w:r w:rsidRPr="00F04B58">
        <w:rPr>
          <w:rFonts w:cs="Times New Roman" w:eastAsia="Calibri"/>
          <w:lang w:val="en-US"/>
        </w:rPr>
        <w:t>propisano</w:t>
      </w:r>
      <w:proofErr w:type="spellEnd"/>
      <w:r w:rsidRPr="00F04B58">
        <w:rPr>
          <w:rFonts w:cs="Times New Roman" w:eastAsia="Calibri"/>
          <w:lang w:val="en-US"/>
        </w:rPr>
        <w:t xml:space="preserve"> je </w:t>
      </w:r>
      <w:proofErr w:type="spellStart"/>
      <w:r w:rsidRPr="00F04B58">
        <w:rPr>
          <w:rFonts w:cs="Times New Roman" w:eastAsia="Calibri"/>
          <w:lang w:val="en-US"/>
        </w:rPr>
        <w:t>kako</w:t>
      </w:r>
      <w:proofErr w:type="spellEnd"/>
      <w:r w:rsidRPr="00F04B58">
        <w:rPr>
          <w:rFonts w:cs="Times New Roman" w:eastAsia="Calibri"/>
          <w:lang w:val="en-US"/>
        </w:rPr>
        <w:t xml:space="preserve"> se </w:t>
      </w:r>
      <w:proofErr w:type="spellStart"/>
      <w:r w:rsidRPr="00F04B58">
        <w:rPr>
          <w:rFonts w:cs="Times New Roman" w:eastAsia="Calibri"/>
          <w:lang w:val="en-US"/>
        </w:rPr>
        <w:t>Djelomičnoj</w:t>
      </w:r>
      <w:proofErr w:type="spellEnd"/>
      <w:r w:rsidRPr="00F04B58">
        <w:rPr>
          <w:rFonts w:cs="Times New Roman" w:eastAsia="Calibri"/>
          <w:lang w:val="en-US"/>
        </w:rPr>
        <w:t xml:space="preserve"> </w:t>
      </w:r>
      <w:proofErr w:type="spellStart"/>
      <w:r w:rsidRPr="00F04B58">
        <w:rPr>
          <w:rFonts w:cs="Times New Roman" w:eastAsia="Calibri"/>
          <w:lang w:val="en-US"/>
        </w:rPr>
        <w:t>diobi</w:t>
      </w:r>
      <w:proofErr w:type="spellEnd"/>
      <w:r w:rsidRPr="00F04B58">
        <w:rPr>
          <w:rFonts w:cs="Times New Roman" w:eastAsia="Calibri"/>
          <w:lang w:val="en-US"/>
        </w:rPr>
        <w:t xml:space="preserve"> </w:t>
      </w:r>
      <w:proofErr w:type="spellStart"/>
      <w:r w:rsidRPr="00F04B58">
        <w:rPr>
          <w:rFonts w:cs="Times New Roman" w:eastAsia="Calibri"/>
          <w:lang w:val="en-US"/>
        </w:rPr>
        <w:t>može</w:t>
      </w:r>
      <w:proofErr w:type="spellEnd"/>
      <w:r w:rsidRPr="00F04B58">
        <w:rPr>
          <w:rFonts w:cs="Times New Roman" w:eastAsia="Calibri"/>
          <w:lang w:val="en-US"/>
        </w:rPr>
        <w:t xml:space="preserve"> </w:t>
      </w:r>
      <w:proofErr w:type="spellStart"/>
      <w:r w:rsidRPr="00F04B58">
        <w:rPr>
          <w:rFonts w:cs="Times New Roman" w:eastAsia="Calibri"/>
          <w:lang w:val="en-US"/>
        </w:rPr>
        <w:t>pristupiti</w:t>
      </w:r>
      <w:proofErr w:type="spellEnd"/>
      <w:r w:rsidRPr="00F04B58">
        <w:rPr>
          <w:rFonts w:cs="Times New Roman" w:eastAsia="Calibri"/>
          <w:lang w:val="en-US"/>
        </w:rPr>
        <w:t xml:space="preserve"> </w:t>
      </w:r>
      <w:proofErr w:type="spellStart"/>
      <w:r w:rsidRPr="00F04B58">
        <w:rPr>
          <w:rFonts w:cs="Times New Roman" w:eastAsia="Calibri"/>
          <w:lang w:val="en-US"/>
        </w:rPr>
        <w:t>tek</w:t>
      </w:r>
      <w:proofErr w:type="spellEnd"/>
      <w:r w:rsidRPr="00F04B58">
        <w:rPr>
          <w:rFonts w:cs="Times New Roman" w:eastAsia="Calibri"/>
          <w:lang w:val="en-US"/>
        </w:rPr>
        <w:t xml:space="preserve"> </w:t>
      </w:r>
      <w:proofErr w:type="spellStart"/>
      <w:r w:rsidRPr="00F04B58">
        <w:rPr>
          <w:rFonts w:cs="Times New Roman" w:eastAsia="Calibri"/>
          <w:lang w:val="en-US"/>
        </w:rPr>
        <w:t>po</w:t>
      </w:r>
      <w:proofErr w:type="spellEnd"/>
      <w:r w:rsidRPr="00F04B58">
        <w:rPr>
          <w:rFonts w:cs="Times New Roman" w:eastAsia="Calibri"/>
          <w:lang w:val="en-US"/>
        </w:rPr>
        <w:t xml:space="preserve"> </w:t>
      </w:r>
      <w:proofErr w:type="spellStart"/>
      <w:r w:rsidRPr="00F04B58">
        <w:rPr>
          <w:rFonts w:cs="Times New Roman" w:eastAsia="Calibri"/>
          <w:lang w:val="en-US"/>
        </w:rPr>
        <w:t>pravomoćnosti</w:t>
      </w:r>
      <w:proofErr w:type="spellEnd"/>
      <w:r w:rsidRPr="00F04B58">
        <w:rPr>
          <w:rFonts w:cs="Times New Roman" w:eastAsia="Calibri"/>
          <w:lang w:val="en-US"/>
        </w:rPr>
        <w:t xml:space="preserve"> </w:t>
      </w:r>
      <w:proofErr w:type="spellStart"/>
      <w:r w:rsidRPr="00F04B58">
        <w:rPr>
          <w:rFonts w:cs="Times New Roman" w:eastAsia="Calibri"/>
          <w:lang w:val="en-US"/>
        </w:rPr>
        <w:t>rješenja</w:t>
      </w:r>
      <w:proofErr w:type="spellEnd"/>
      <w:r w:rsidRPr="00F04B58">
        <w:rPr>
          <w:rFonts w:cs="Times New Roman" w:eastAsia="Calibri"/>
          <w:lang w:val="en-US"/>
        </w:rPr>
        <w:t xml:space="preserve"> </w:t>
      </w:r>
      <w:proofErr w:type="spellStart"/>
      <w:r w:rsidRPr="00F04B58">
        <w:rPr>
          <w:rFonts w:cs="Times New Roman" w:eastAsia="Calibri"/>
          <w:lang w:val="en-US"/>
        </w:rPr>
        <w:t>iz</w:t>
      </w:r>
      <w:proofErr w:type="spellEnd"/>
      <w:r w:rsidRPr="00F04B58">
        <w:rPr>
          <w:rFonts w:cs="Times New Roman" w:eastAsia="Calibri"/>
          <w:lang w:val="en-US"/>
        </w:rPr>
        <w:t xml:space="preserve"> </w:t>
      </w:r>
      <w:proofErr w:type="spellStart"/>
      <w:r w:rsidRPr="00F04B58">
        <w:rPr>
          <w:rFonts w:cs="Times New Roman" w:eastAsia="Calibri"/>
          <w:lang w:val="en-US"/>
        </w:rPr>
        <w:t>stavka</w:t>
      </w:r>
      <w:proofErr w:type="spellEnd"/>
      <w:r w:rsidRPr="00F04B58">
        <w:rPr>
          <w:rFonts w:cs="Times New Roman" w:eastAsia="Calibri"/>
          <w:lang w:val="en-US"/>
        </w:rPr>
        <w:t xml:space="preserve"> 3, </w:t>
      </w:r>
      <w:proofErr w:type="spellStart"/>
      <w:r w:rsidRPr="00F04B58">
        <w:rPr>
          <w:rFonts w:cs="Times New Roman" w:eastAsia="Calibri"/>
          <w:lang w:val="en-US"/>
        </w:rPr>
        <w:t>članka</w:t>
      </w:r>
      <w:proofErr w:type="spellEnd"/>
      <w:r w:rsidRPr="00F04B58">
        <w:rPr>
          <w:rFonts w:cs="Times New Roman" w:eastAsia="Calibri"/>
          <w:lang w:val="en-US"/>
        </w:rPr>
        <w:t xml:space="preserve"> 190, SZ. </w:t>
      </w:r>
      <w:proofErr w:type="spellStart"/>
      <w:r w:rsidRPr="00F04B58">
        <w:rPr>
          <w:rFonts w:cs="Times New Roman" w:eastAsia="Calibri"/>
          <w:lang w:val="en-US"/>
        </w:rPr>
        <w:t>Radi</w:t>
      </w:r>
      <w:proofErr w:type="spellEnd"/>
      <w:r w:rsidRPr="00F04B58">
        <w:rPr>
          <w:rFonts w:cs="Times New Roman" w:eastAsia="Calibri"/>
          <w:lang w:val="en-US"/>
        </w:rPr>
        <w:t xml:space="preserve"> toga je </w:t>
      </w:r>
      <w:proofErr w:type="spellStart"/>
      <w:r w:rsidRPr="00F04B58">
        <w:rPr>
          <w:rFonts w:cs="Times New Roman" w:eastAsia="Calibri"/>
          <w:lang w:val="en-US"/>
        </w:rPr>
        <w:t>ovaj</w:t>
      </w:r>
      <w:proofErr w:type="spellEnd"/>
      <w:r w:rsidRPr="00F04B58">
        <w:rPr>
          <w:rFonts w:cs="Times New Roman" w:eastAsia="Calibri"/>
          <w:lang w:val="en-US"/>
        </w:rPr>
        <w:t xml:space="preserve"> </w:t>
      </w:r>
      <w:proofErr w:type="spellStart"/>
      <w:r w:rsidRPr="00F04B58">
        <w:rPr>
          <w:rFonts w:cs="Times New Roman" w:eastAsia="Calibri"/>
          <w:lang w:val="en-US"/>
        </w:rPr>
        <w:t>Sud</w:t>
      </w:r>
      <w:proofErr w:type="spellEnd"/>
      <w:r w:rsidRPr="00F04B58">
        <w:rPr>
          <w:rFonts w:cs="Times New Roman" w:eastAsia="Calibri"/>
          <w:lang w:val="en-US"/>
        </w:rPr>
        <w:t xml:space="preserve"> </w:t>
      </w:r>
      <w:proofErr w:type="spellStart"/>
      <w:r w:rsidRPr="00F04B58">
        <w:rPr>
          <w:rFonts w:cs="Times New Roman" w:eastAsia="Calibri"/>
          <w:lang w:val="en-US"/>
        </w:rPr>
        <w:t>ovim</w:t>
      </w:r>
      <w:proofErr w:type="spellEnd"/>
      <w:r w:rsidRPr="00F04B58">
        <w:rPr>
          <w:rFonts w:cs="Times New Roman" w:eastAsia="Calibri"/>
          <w:lang w:val="en-US"/>
        </w:rPr>
        <w:t xml:space="preserve"> </w:t>
      </w:r>
      <w:proofErr w:type="spellStart"/>
      <w:r w:rsidRPr="00F04B58">
        <w:rPr>
          <w:rFonts w:cs="Times New Roman" w:eastAsia="Calibri"/>
          <w:lang w:val="en-US"/>
        </w:rPr>
        <w:t>Rješenjem</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odredio</w:t>
      </w:r>
      <w:proofErr w:type="spellEnd"/>
      <w:r w:rsidRPr="00F04B58">
        <w:rPr>
          <w:rFonts w:cs="Times New Roman" w:eastAsia="Calibri"/>
          <w:lang w:val="en-US"/>
        </w:rPr>
        <w:t xml:space="preserve"> </w:t>
      </w:r>
      <w:proofErr w:type="spellStart"/>
      <w:r w:rsidRPr="00F04B58">
        <w:rPr>
          <w:rFonts w:cs="Times New Roman" w:eastAsia="Calibri"/>
          <w:lang w:val="en-US"/>
        </w:rPr>
        <w:t>kako</w:t>
      </w:r>
      <w:proofErr w:type="spellEnd"/>
      <w:r w:rsidRPr="00F04B58">
        <w:rPr>
          <w:rFonts w:cs="Times New Roman" w:eastAsia="Calibri"/>
          <w:lang w:val="en-US"/>
        </w:rPr>
        <w:t xml:space="preserve"> </w:t>
      </w:r>
      <w:proofErr w:type="spellStart"/>
      <w:proofErr w:type="gramStart"/>
      <w:r w:rsidRPr="00F04B58">
        <w:rPr>
          <w:rFonts w:cs="Times New Roman" w:eastAsia="Calibri"/>
          <w:lang w:val="en-US"/>
        </w:rPr>
        <w:t>će</w:t>
      </w:r>
      <w:proofErr w:type="spellEnd"/>
      <w:proofErr w:type="gramEnd"/>
      <w:r w:rsidRPr="00F04B58">
        <w:rPr>
          <w:rFonts w:cs="Times New Roman" w:eastAsia="Calibri"/>
          <w:lang w:val="en-US"/>
        </w:rPr>
        <w:t xml:space="preserve"> se </w:t>
      </w:r>
      <w:proofErr w:type="spellStart"/>
      <w:r w:rsidRPr="00F04B58">
        <w:rPr>
          <w:rFonts w:cs="Times New Roman" w:eastAsia="Calibri"/>
          <w:lang w:val="en-US"/>
        </w:rPr>
        <w:t>isplata</w:t>
      </w:r>
      <w:proofErr w:type="spellEnd"/>
      <w:r w:rsidRPr="00F04B58">
        <w:rPr>
          <w:rFonts w:cs="Times New Roman" w:eastAsia="Calibri"/>
          <w:lang w:val="en-US"/>
        </w:rPr>
        <w:t xml:space="preserve"> </w:t>
      </w:r>
      <w:proofErr w:type="spellStart"/>
      <w:r w:rsidRPr="00F04B58">
        <w:rPr>
          <w:rFonts w:cs="Times New Roman" w:eastAsia="Calibri"/>
          <w:lang w:val="en-US"/>
        </w:rPr>
        <w:t>određena</w:t>
      </w:r>
      <w:proofErr w:type="spellEnd"/>
      <w:r w:rsidRPr="00F04B58">
        <w:rPr>
          <w:rFonts w:cs="Times New Roman" w:eastAsia="Calibri"/>
          <w:lang w:val="en-US"/>
        </w:rPr>
        <w:t xml:space="preserve"> </w:t>
      </w:r>
      <w:proofErr w:type="spellStart"/>
      <w:r w:rsidRPr="00F04B58">
        <w:rPr>
          <w:rFonts w:cs="Times New Roman" w:eastAsia="Calibri"/>
          <w:lang w:val="en-US"/>
        </w:rPr>
        <w:t>ovim</w:t>
      </w:r>
      <w:proofErr w:type="spellEnd"/>
      <w:r w:rsidRPr="00F04B58">
        <w:rPr>
          <w:rFonts w:cs="Times New Roman" w:eastAsia="Calibri"/>
          <w:lang w:val="en-US"/>
        </w:rPr>
        <w:t xml:space="preserve"> </w:t>
      </w:r>
      <w:proofErr w:type="spellStart"/>
      <w:r w:rsidRPr="00F04B58">
        <w:rPr>
          <w:rFonts w:cs="Times New Roman" w:eastAsia="Calibri"/>
          <w:lang w:val="en-US"/>
        </w:rPr>
        <w:t>Rješenjem</w:t>
      </w:r>
      <w:proofErr w:type="spellEnd"/>
      <w:r w:rsidRPr="00F04B58">
        <w:rPr>
          <w:rFonts w:cs="Times New Roman" w:eastAsia="Calibri"/>
          <w:lang w:val="en-US"/>
        </w:rPr>
        <w:t xml:space="preserve"> </w:t>
      </w:r>
      <w:proofErr w:type="spellStart"/>
      <w:r w:rsidRPr="00F04B58">
        <w:rPr>
          <w:rFonts w:cs="Times New Roman" w:eastAsia="Calibri"/>
          <w:lang w:val="en-US"/>
        </w:rPr>
        <w:t>provesti</w:t>
      </w:r>
      <w:proofErr w:type="spellEnd"/>
      <w:r w:rsidRPr="00F04B58">
        <w:rPr>
          <w:rFonts w:cs="Times New Roman" w:eastAsia="Calibri"/>
          <w:lang w:val="en-US"/>
        </w:rPr>
        <w:t xml:space="preserve"> </w:t>
      </w:r>
      <w:proofErr w:type="spellStart"/>
      <w:r w:rsidRPr="00F04B58">
        <w:rPr>
          <w:rFonts w:cs="Times New Roman" w:eastAsia="Calibri"/>
          <w:lang w:val="en-US"/>
        </w:rPr>
        <w:t>nakon</w:t>
      </w:r>
      <w:proofErr w:type="spellEnd"/>
      <w:r w:rsidRPr="00F04B58">
        <w:rPr>
          <w:rFonts w:cs="Times New Roman" w:eastAsia="Calibri"/>
          <w:lang w:val="en-US"/>
        </w:rPr>
        <w:t xml:space="preserve"> </w:t>
      </w:r>
      <w:proofErr w:type="spellStart"/>
      <w:r w:rsidRPr="00F04B58">
        <w:rPr>
          <w:rFonts w:cs="Times New Roman" w:eastAsia="Calibri"/>
          <w:lang w:val="en-US"/>
        </w:rPr>
        <w:t>pravomoćnosti</w:t>
      </w:r>
      <w:proofErr w:type="spellEnd"/>
      <w:r w:rsidRPr="00F04B58">
        <w:rPr>
          <w:rFonts w:cs="Times New Roman" w:eastAsia="Calibri"/>
          <w:lang w:val="en-US"/>
        </w:rPr>
        <w:t xml:space="preserve"> </w:t>
      </w:r>
      <w:proofErr w:type="spellStart"/>
      <w:r w:rsidRPr="00F04B58">
        <w:rPr>
          <w:rFonts w:cs="Times New Roman" w:eastAsia="Calibri"/>
          <w:lang w:val="en-US"/>
        </w:rPr>
        <w:t>Rješenja</w:t>
      </w:r>
      <w:proofErr w:type="spellEnd"/>
      <w:r w:rsidRPr="00F04B58">
        <w:rPr>
          <w:rFonts w:cs="Times New Roman" w:eastAsia="Calibri"/>
          <w:lang w:val="en-US"/>
        </w:rPr>
        <w:t xml:space="preserve">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nakon</w:t>
      </w:r>
      <w:proofErr w:type="spellEnd"/>
      <w:r w:rsidRPr="00F04B58">
        <w:rPr>
          <w:rFonts w:cs="Times New Roman" w:eastAsia="Calibri"/>
          <w:lang w:val="en-US"/>
        </w:rPr>
        <w:t xml:space="preserve"> </w:t>
      </w:r>
      <w:proofErr w:type="spellStart"/>
      <w:r w:rsidRPr="00F04B58">
        <w:rPr>
          <w:rFonts w:cs="Times New Roman" w:eastAsia="Calibri"/>
          <w:lang w:val="en-US"/>
        </w:rPr>
        <w:t>održanoga</w:t>
      </w:r>
      <w:proofErr w:type="spellEnd"/>
      <w:r w:rsidRPr="00F04B58">
        <w:rPr>
          <w:rFonts w:cs="Times New Roman" w:eastAsia="Calibri"/>
          <w:lang w:val="en-US"/>
        </w:rPr>
        <w:t xml:space="preserve"> </w:t>
      </w:r>
      <w:proofErr w:type="spellStart"/>
      <w:r w:rsidRPr="00F04B58">
        <w:rPr>
          <w:rFonts w:cs="Times New Roman" w:eastAsia="Calibri"/>
          <w:lang w:val="en-US"/>
        </w:rPr>
        <w:t>Završnog</w:t>
      </w:r>
      <w:proofErr w:type="spellEnd"/>
      <w:r w:rsidRPr="00F04B58">
        <w:rPr>
          <w:rFonts w:cs="Times New Roman" w:eastAsia="Calibri"/>
          <w:lang w:val="en-US"/>
        </w:rPr>
        <w:t xml:space="preserve"> </w:t>
      </w:r>
      <w:proofErr w:type="spellStart"/>
      <w:r w:rsidRPr="00F04B58">
        <w:rPr>
          <w:rFonts w:cs="Times New Roman" w:eastAsia="Calibri"/>
          <w:lang w:val="en-US"/>
        </w:rPr>
        <w:t>ročišta</w:t>
      </w:r>
      <w:proofErr w:type="spellEnd"/>
      <w:r w:rsidRPr="00F04B58">
        <w:rPr>
          <w:rFonts w:cs="Times New Roman" w:eastAsia="Calibri"/>
          <w:lang w:val="en-US"/>
        </w:rPr>
        <w:t xml:space="preserve"> </w:t>
      </w:r>
      <w:proofErr w:type="spellStart"/>
      <w:r w:rsidRPr="00F04B58">
        <w:rPr>
          <w:rFonts w:cs="Times New Roman" w:eastAsia="Calibri"/>
          <w:lang w:val="en-US"/>
        </w:rPr>
        <w:t>vjerovnika</w:t>
      </w:r>
      <w:proofErr w:type="spellEnd"/>
      <w:r w:rsidRPr="00F04B58">
        <w:rPr>
          <w:rFonts w:cs="Times New Roman" w:eastAsia="Calibri"/>
          <w:lang w:val="en-US"/>
        </w:rPr>
        <w:t xml:space="preserve">, </w:t>
      </w:r>
      <w:proofErr w:type="spellStart"/>
      <w:r w:rsidRPr="00F04B58">
        <w:rPr>
          <w:rFonts w:cs="Times New Roman" w:eastAsia="Calibri"/>
          <w:lang w:val="en-US"/>
        </w:rPr>
        <w:t>kako</w:t>
      </w:r>
      <w:proofErr w:type="spellEnd"/>
      <w:r w:rsidRPr="00F04B58">
        <w:rPr>
          <w:rFonts w:cs="Times New Roman" w:eastAsia="Calibri"/>
          <w:lang w:val="en-US"/>
        </w:rPr>
        <w:t xml:space="preserve"> je to </w:t>
      </w:r>
      <w:proofErr w:type="spellStart"/>
      <w:r w:rsidRPr="00F04B58">
        <w:rPr>
          <w:rFonts w:cs="Times New Roman" w:eastAsia="Calibri"/>
          <w:lang w:val="en-US"/>
        </w:rPr>
        <w:t>i</w:t>
      </w:r>
      <w:proofErr w:type="spellEnd"/>
      <w:r w:rsidRPr="00F04B58">
        <w:rPr>
          <w:rFonts w:cs="Times New Roman" w:eastAsia="Calibri"/>
          <w:lang w:val="en-US"/>
        </w:rPr>
        <w:t xml:space="preserve"> </w:t>
      </w:r>
      <w:proofErr w:type="spellStart"/>
      <w:r w:rsidRPr="00F04B58">
        <w:rPr>
          <w:rFonts w:cs="Times New Roman" w:eastAsia="Calibri"/>
          <w:lang w:val="en-US"/>
        </w:rPr>
        <w:t>navedeno</w:t>
      </w:r>
      <w:proofErr w:type="spellEnd"/>
      <w:r w:rsidRPr="00F04B58">
        <w:rPr>
          <w:rFonts w:cs="Times New Roman" w:eastAsia="Calibri"/>
          <w:lang w:val="en-US"/>
        </w:rPr>
        <w:t xml:space="preserve"> pod </w:t>
      </w:r>
      <w:proofErr w:type="spellStart"/>
      <w:r w:rsidRPr="00F04B58">
        <w:rPr>
          <w:rFonts w:cs="Times New Roman" w:eastAsia="Calibri"/>
          <w:lang w:val="en-US"/>
        </w:rPr>
        <w:t>točkom</w:t>
      </w:r>
      <w:proofErr w:type="spellEnd"/>
      <w:r w:rsidRPr="00F04B58">
        <w:rPr>
          <w:rFonts w:cs="Times New Roman" w:eastAsia="Calibri"/>
          <w:lang w:val="en-US"/>
        </w:rPr>
        <w:t xml:space="preserve"> III/ </w:t>
      </w:r>
      <w:proofErr w:type="spellStart"/>
      <w:r w:rsidRPr="00F04B58">
        <w:rPr>
          <w:rFonts w:cs="Times New Roman" w:eastAsia="Calibri"/>
          <w:lang w:val="en-US"/>
        </w:rPr>
        <w:t>izrijeke</w:t>
      </w:r>
      <w:proofErr w:type="spellEnd"/>
      <w:r w:rsidRPr="00F04B58">
        <w:rPr>
          <w:rFonts w:cs="Times New Roman" w:eastAsia="Calibri"/>
          <w:lang w:val="en-US"/>
        </w:rPr>
        <w:t xml:space="preserve"> </w:t>
      </w:r>
      <w:proofErr w:type="spellStart"/>
      <w:r w:rsidRPr="00F04B58">
        <w:rPr>
          <w:rFonts w:cs="Times New Roman" w:eastAsia="Calibri"/>
          <w:lang w:val="en-US"/>
        </w:rPr>
        <w:t>ovog</w:t>
      </w:r>
      <w:proofErr w:type="spellEnd"/>
      <w:r w:rsidRPr="00F04B58">
        <w:rPr>
          <w:rFonts w:cs="Times New Roman" w:eastAsia="Calibri"/>
          <w:lang w:val="en-US"/>
        </w:rPr>
        <w:t xml:space="preserve"> </w:t>
      </w:r>
      <w:proofErr w:type="spellStart"/>
      <w:r w:rsidRPr="00F04B58">
        <w:rPr>
          <w:rFonts w:cs="Times New Roman" w:eastAsia="Calibri"/>
          <w:lang w:val="en-US"/>
        </w:rPr>
        <w:t>Rješenja</w:t>
      </w:r>
      <w:proofErr w:type="spellEnd"/>
      <w:r w:rsidRPr="00F04B58">
        <w:rPr>
          <w:rFonts w:cs="Times New Roman" w:eastAsia="Calibri"/>
          <w:lang w:val="en-US"/>
        </w:rPr>
        <w:t>.</w:t>
      </w:r>
    </w:p>
    <w:p w:rsidRDefault="00F04B58" w:rsidP="00F04B58" w:rsidR="00F04B58" w:rsidRPr="00F04B58">
      <w:pPr>
        <w:tabs>
          <w:tab w:pos="142" w:val="left"/>
        </w:tabs>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         </w:t>
      </w:r>
      <w:r w:rsidRPr="00F04B58">
        <w:rPr>
          <w:rFonts w:cs="Times New Roman" w:eastAsia="Times New Roman"/>
          <w:b/>
          <w:lang w:eastAsia="hr-HR"/>
        </w:rPr>
        <w:t>9.</w:t>
      </w:r>
      <w:r w:rsidRPr="00F04B58">
        <w:rPr>
          <w:rFonts w:cs="Times New Roman" w:eastAsia="Times New Roman"/>
          <w:lang w:eastAsia="hr-HR"/>
        </w:rPr>
        <w:t xml:space="preserve">  Radi svega izloženog i temeljem navedenih odredbi pozitivnih propisa, riješeno je kao u izrijeci.</w:t>
      </w:r>
    </w:p>
    <w:p w:rsidRDefault="00F04B58" w:rsidP="00F04B58" w:rsidR="00F04B58" w:rsidRPr="00F04B58">
      <w:pPr>
        <w:tabs>
          <w:tab w:pos="-1843" w:val="left"/>
        </w:tabs>
        <w:spacing w:after="0"/>
        <w:rPr>
          <w:rFonts w:cs="Times New Roman" w:eastAsia="Times New Roman"/>
          <w:lang w:eastAsia="hr-HR"/>
        </w:rPr>
      </w:pPr>
    </w:p>
    <w:p w:rsidRDefault="00F04B58" w:rsidP="00F04B58" w:rsidR="00F04B58" w:rsidRPr="00F04B58">
      <w:pPr>
        <w:tabs>
          <w:tab w:pos="-1843" w:val="left"/>
        </w:tabs>
        <w:spacing w:after="0"/>
        <w:rPr>
          <w:rFonts w:cs="Times New Roman" w:eastAsia="Times New Roman"/>
          <w:lang w:eastAsia="hr-HR"/>
        </w:rPr>
      </w:pPr>
    </w:p>
    <w:p w:rsidRDefault="00F04B58" w:rsidP="00F04B58" w:rsidR="00F04B58" w:rsidRPr="00F04B58">
      <w:pPr>
        <w:tabs>
          <w:tab w:pos="-1843" w:val="left"/>
        </w:tabs>
        <w:spacing w:after="0"/>
        <w:jc w:val="center"/>
        <w:rPr>
          <w:rFonts w:cs="Times New Roman" w:eastAsia="Times New Roman"/>
          <w:lang w:eastAsia="hr-HR"/>
        </w:rPr>
      </w:pPr>
      <w:r w:rsidRPr="00F04B58">
        <w:rPr>
          <w:rFonts w:cs="Times New Roman" w:eastAsia="Times New Roman"/>
          <w:lang w:eastAsia="hr-HR"/>
        </w:rPr>
        <w:t>Split, 19. srpnja 2017.</w:t>
      </w: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                                                                                                                        </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                        </w:t>
      </w:r>
    </w:p>
    <w:p w:rsidRDefault="00F04B58" w:rsidP="00F04B58" w:rsidR="00F04B58" w:rsidRPr="00F04B58">
      <w:pPr>
        <w:spacing w:after="0"/>
        <w:ind w:left="142"/>
        <w:jc w:val="both"/>
        <w:rPr>
          <w:rFonts w:cs="Times New Roman" w:eastAsia="Times New Roman"/>
          <w:lang w:eastAsia="hr-HR"/>
        </w:rPr>
      </w:pPr>
      <w:r w:rsidRPr="00F04B58">
        <w:rPr>
          <w:rFonts w:cs="Times New Roman" w:eastAsia="Times New Roman"/>
          <w:lang w:eastAsia="hr-HR"/>
        </w:rPr>
        <w:t xml:space="preserve">                                                                                            STEČAJNI SUDAC:</w:t>
      </w:r>
    </w:p>
    <w:p w:rsidRDefault="00F04B58" w:rsidP="00F04B58" w:rsidR="00F04B58" w:rsidRPr="00F04B58">
      <w:pPr>
        <w:spacing w:after="0"/>
        <w:ind w:left="142"/>
        <w:jc w:val="both"/>
        <w:rPr>
          <w:rFonts w:cs="Times New Roman" w:eastAsia="Times New Roman"/>
          <w:lang w:eastAsia="hr-HR"/>
        </w:rPr>
      </w:pPr>
      <w:r w:rsidRPr="00F04B58">
        <w:rPr>
          <w:rFonts w:cs="Times New Roman" w:eastAsia="Times New Roman"/>
          <w:lang w:eastAsia="hr-HR"/>
        </w:rPr>
        <w:t xml:space="preserve">                                                                                               Jozo Ćaleta, v.r.,</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tabs>
          <w:tab w:pos="142" w:val="left"/>
        </w:tabs>
        <w:spacing w:after="0"/>
        <w:jc w:val="both"/>
        <w:rPr>
          <w:rFonts w:cs="Times New Roman" w:eastAsia="Times New Roman"/>
          <w:u w:val="single"/>
          <w:lang w:eastAsia="hr-HR"/>
        </w:rPr>
      </w:pPr>
    </w:p>
    <w:p w:rsidRDefault="00F04B58" w:rsidP="00F04B58" w:rsidR="00F04B58" w:rsidRPr="00F04B58">
      <w:pPr>
        <w:tabs>
          <w:tab w:pos="142" w:val="left"/>
        </w:tabs>
        <w:spacing w:after="0"/>
        <w:jc w:val="both"/>
        <w:rPr>
          <w:rFonts w:cs="Times New Roman" w:eastAsia="Times New Roman"/>
          <w:u w:val="single"/>
          <w:lang w:eastAsia="hr-HR"/>
        </w:rPr>
      </w:pPr>
    </w:p>
    <w:p w:rsidRDefault="00F04B58" w:rsidP="00F04B58" w:rsidR="00F04B58" w:rsidRPr="00F04B58">
      <w:pPr>
        <w:tabs>
          <w:tab w:pos="142" w:val="left"/>
        </w:tabs>
        <w:spacing w:after="0"/>
        <w:jc w:val="both"/>
        <w:rPr>
          <w:rFonts w:cs="Times New Roman" w:eastAsia="Times New Roman"/>
          <w:u w:val="single"/>
          <w:lang w:eastAsia="hr-HR"/>
        </w:rPr>
      </w:pPr>
    </w:p>
    <w:p w:rsidRDefault="00F04B58" w:rsidP="00F04B58" w:rsidR="00F04B58" w:rsidRPr="00F04B58">
      <w:pPr>
        <w:tabs>
          <w:tab w:pos="142" w:val="left"/>
        </w:tabs>
        <w:spacing w:after="0"/>
        <w:jc w:val="both"/>
        <w:rPr>
          <w:rFonts w:cs="Times New Roman" w:eastAsia="Times New Roman"/>
          <w:lang w:eastAsia="hr-HR"/>
        </w:rPr>
      </w:pPr>
      <w:r w:rsidRPr="00F04B58">
        <w:rPr>
          <w:rFonts w:cs="Times New Roman" w:eastAsia="Times New Roman"/>
          <w:u w:val="single"/>
          <w:lang w:eastAsia="hr-HR"/>
        </w:rPr>
        <w:t>Pravna pouka</w:t>
      </w:r>
      <w:r w:rsidRPr="00F04B58">
        <w:rPr>
          <w:rFonts w:cs="Times New Roman" w:eastAsia="Times New Roman"/>
          <w:lang w:eastAsia="hr-HR"/>
        </w:rPr>
        <w:t>: Protiv Diobenog popisa iz točke II/ izrijeke ovog Rješenja može se izjaviti prigovor Stečajnom sudcu i to najkasnije na Završnom ročištu vjerovnika. Protiv Rješenja se može izjaviti žalba u roku od osam (8) dana i to ovom Sudu u tri primjerka a o žalbi u drugom stupnju odlučuje Visoki trgovački sud Republike Hrvatske u Zagrebu.</w:t>
      </w:r>
    </w:p>
    <w:p w:rsidRDefault="00F04B58" w:rsidP="00F04B58" w:rsidR="00F04B58" w:rsidRPr="00F04B58">
      <w:pPr>
        <w:spacing w:after="0"/>
        <w:rPr>
          <w:rFonts w:cs="Times New Roman" w:eastAsia="Times New Roman"/>
          <w:lang w:eastAsia="hr-HR"/>
        </w:rPr>
      </w:pPr>
    </w:p>
    <w:p w:rsidRDefault="00F04B58" w:rsidP="00F04B58" w:rsidR="00F04B58" w:rsidRPr="00F04B58">
      <w:pPr>
        <w:spacing w:after="0"/>
        <w:rPr>
          <w:rFonts w:cs="Times New Roman" w:eastAsia="Times New Roman"/>
          <w:lang w:eastAsia="hr-HR"/>
        </w:rPr>
      </w:pPr>
    </w:p>
    <w:p w:rsidRDefault="00F04B58" w:rsidP="00F04B58" w:rsidR="00F04B58">
      <w:pPr>
        <w:spacing w:after="0"/>
        <w:rPr>
          <w:rFonts w:cs="Times New Roman" w:eastAsia="Times New Roman"/>
          <w:lang w:eastAsia="hr-HR"/>
        </w:rPr>
      </w:pPr>
    </w:p>
    <w:p w:rsidRDefault="00F04B58" w:rsidP="00F04B58" w:rsidR="00F04B58" w:rsidRPr="00F04B58">
      <w:pPr>
        <w:spacing w:after="0"/>
        <w:rPr>
          <w:rFonts w:cs="Times New Roman" w:eastAsia="Times New Roman"/>
          <w:lang w:eastAsia="hr-HR"/>
        </w:rPr>
      </w:pPr>
    </w:p>
    <w:p w:rsidRDefault="00F04B58" w:rsidP="00F04B58" w:rsidR="00F04B58" w:rsidRPr="00F04B58">
      <w:pPr>
        <w:spacing w:after="0"/>
        <w:rPr>
          <w:rFonts w:cs="Times New Roman" w:eastAsia="Times New Roman"/>
          <w:lang w:eastAsia="hr-HR"/>
        </w:rPr>
      </w:pPr>
    </w:p>
    <w:p w:rsidRDefault="00F04B58" w:rsidP="00F04B58" w:rsidR="00F04B58" w:rsidRPr="00F04B58">
      <w:pPr>
        <w:spacing w:after="0"/>
        <w:rPr>
          <w:rFonts w:cs="Times New Roman" w:eastAsia="Times New Roman"/>
          <w:lang w:eastAsia="hr-HR"/>
        </w:rPr>
      </w:pPr>
    </w:p>
    <w:p w:rsidRDefault="00F04B58" w:rsidP="00F04B58" w:rsidR="00F04B58" w:rsidRPr="00F04B58">
      <w:pPr>
        <w:spacing w:after="0"/>
        <w:rPr>
          <w:rFonts w:cs="Times New Roman" w:eastAsia="Times New Roman"/>
          <w:lang w:eastAsia="hr-HR"/>
        </w:rPr>
      </w:pPr>
    </w:p>
    <w:p w:rsidRDefault="00F04B58" w:rsidP="00F04B58" w:rsidR="00F04B58" w:rsidRPr="00F04B58">
      <w:pPr>
        <w:spacing w:after="0"/>
        <w:rPr>
          <w:rFonts w:cs="Times New Roman" w:eastAsia="Times New Roman"/>
          <w:b/>
          <w:lang w:eastAsia="hr-HR"/>
        </w:rPr>
      </w:pPr>
      <w:r w:rsidRPr="00F04B58">
        <w:rPr>
          <w:rFonts w:cs="Times New Roman" w:eastAsia="Times New Roman"/>
          <w:b/>
          <w:lang w:eastAsia="hr-HR"/>
        </w:rPr>
        <w:t xml:space="preserve">                                                                - 6 -                                 Broj: 14. St-498/2011.</w:t>
      </w:r>
    </w:p>
    <w:p w:rsidRDefault="00F04B58" w:rsidP="00F04B58" w:rsidR="00F04B58" w:rsidRPr="00F04B58">
      <w:pPr>
        <w:spacing w:after="0"/>
        <w:rPr>
          <w:rFonts w:cs="Times New Roman" w:eastAsia="Times New Roman"/>
          <w:lang w:eastAsia="hr-HR"/>
        </w:rPr>
      </w:pPr>
    </w:p>
    <w:p w:rsidRDefault="00F04B58" w:rsidP="00F04B58" w:rsidR="00F04B58" w:rsidRPr="00F04B58">
      <w:pPr>
        <w:spacing w:after="0"/>
        <w:rPr>
          <w:rFonts w:cs="Times New Roman" w:eastAsia="Times New Roman"/>
          <w:lang w:eastAsia="hr-HR"/>
        </w:rPr>
      </w:pPr>
    </w:p>
    <w:p w:rsidRDefault="00F04B58" w:rsidP="00F04B58" w:rsidR="00F04B58" w:rsidRPr="00F04B58">
      <w:pPr>
        <w:spacing w:after="0"/>
        <w:rPr>
          <w:rFonts w:cs="Times New Roman" w:eastAsia="Times New Roman"/>
          <w:lang w:eastAsia="hr-HR"/>
        </w:rPr>
      </w:pPr>
    </w:p>
    <w:p w:rsidRDefault="00F04B58" w:rsidP="00F04B58" w:rsidR="00F04B58" w:rsidRPr="00F04B58">
      <w:pPr>
        <w:spacing w:after="0"/>
        <w:rPr>
          <w:rFonts w:cs="Times New Roman" w:eastAsia="Times New Roman"/>
          <w:lang w:eastAsia="hr-HR"/>
        </w:rPr>
      </w:pPr>
    </w:p>
    <w:p w:rsidRDefault="00F04B58" w:rsidP="00F04B58" w:rsidR="00F04B58" w:rsidRPr="00F04B58">
      <w:pPr>
        <w:spacing w:after="0"/>
        <w:rPr>
          <w:rFonts w:cs="Times New Roman" w:eastAsia="Times New Roman"/>
          <w:u w:val="single"/>
          <w:lang w:eastAsia="hr-HR"/>
        </w:rPr>
      </w:pPr>
      <w:r w:rsidRPr="00F04B58">
        <w:rPr>
          <w:rFonts w:cs="Times New Roman" w:eastAsia="Times New Roman"/>
          <w:u w:val="single"/>
          <w:lang w:eastAsia="hr-HR"/>
        </w:rPr>
        <w:t>DNA:</w:t>
      </w: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1.  Stečajna upraviteljica: Natalija </w:t>
      </w:r>
      <w:proofErr w:type="spellStart"/>
      <w:r w:rsidRPr="00F04B58">
        <w:rPr>
          <w:rFonts w:cs="Times New Roman" w:eastAsia="Times New Roman"/>
          <w:lang w:eastAsia="hr-HR"/>
        </w:rPr>
        <w:t>Mladineo</w:t>
      </w:r>
      <w:proofErr w:type="spellEnd"/>
      <w:r w:rsidRPr="00F04B58">
        <w:rPr>
          <w:rFonts w:cs="Times New Roman" w:eastAsia="Times New Roman"/>
          <w:lang w:eastAsia="hr-HR"/>
        </w:rPr>
        <w:t>, Split, Viška 24,</w:t>
      </w: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2.  Županijsko državno odvjetništvo - Građansko upravni odjel, </w:t>
      </w:r>
      <w:smartTag w:element="place" w:uri="urn:schemas-microsoft-com:office:smarttags">
        <w:smartTag w:element="City" w:uri="urn:schemas-microsoft-com:office:smarttags">
          <w:r w:rsidRPr="00F04B58">
            <w:rPr>
              <w:rFonts w:cs="Times New Roman" w:eastAsia="Times New Roman"/>
              <w:lang w:eastAsia="hr-HR"/>
            </w:rPr>
            <w:t>Split</w:t>
          </w:r>
        </w:smartTag>
      </w:smartTag>
      <w:r w:rsidRPr="00F04B58">
        <w:rPr>
          <w:rFonts w:cs="Times New Roman" w:eastAsia="Times New Roman"/>
          <w:lang w:eastAsia="hr-HR"/>
        </w:rPr>
        <w:t>,</w:t>
      </w:r>
    </w:p>
    <w:p w:rsidRDefault="00F04B58" w:rsidP="00F04B58" w:rsidR="00F04B58" w:rsidRPr="00F04B58">
      <w:pPr>
        <w:spacing w:after="0"/>
        <w:jc w:val="both"/>
        <w:rPr>
          <w:rFonts w:cs="Times New Roman" w:eastAsia="Times New Roman"/>
        </w:rPr>
      </w:pPr>
      <w:r w:rsidRPr="00F04B58">
        <w:rPr>
          <w:rFonts w:cs="Times New Roman" w:eastAsia="Times New Roman"/>
          <w:lang w:eastAsia="hr-HR"/>
        </w:rPr>
        <w:t xml:space="preserve">3.  </w:t>
      </w:r>
      <w:r w:rsidRPr="00F04B58">
        <w:rPr>
          <w:rFonts w:cs="Times New Roman" w:eastAsia="Times New Roman"/>
        </w:rPr>
        <w:t xml:space="preserve">Agencije za osiguranje radničkih potraživanja u slučaju stečaja poslodavca, </w:t>
      </w:r>
    </w:p>
    <w:p w:rsidRDefault="00F04B58" w:rsidP="00F04B58" w:rsidR="00F04B58" w:rsidRPr="00F04B58">
      <w:pPr>
        <w:spacing w:after="0"/>
        <w:jc w:val="both"/>
        <w:rPr>
          <w:rFonts w:cs="Times New Roman" w:eastAsia="Times New Roman"/>
          <w:lang w:eastAsia="hr-HR"/>
        </w:rPr>
      </w:pPr>
      <w:r w:rsidRPr="00F04B58">
        <w:rPr>
          <w:rFonts w:cs="Times New Roman" w:eastAsia="Times New Roman"/>
        </w:rPr>
        <w:t xml:space="preserve">      Zagreb, </w:t>
      </w:r>
      <w:proofErr w:type="spellStart"/>
      <w:r w:rsidRPr="00F04B58">
        <w:rPr>
          <w:rFonts w:cs="Times New Roman" w:eastAsia="Times New Roman"/>
        </w:rPr>
        <w:t>Frankopanska</w:t>
      </w:r>
      <w:proofErr w:type="spellEnd"/>
      <w:r w:rsidRPr="00F04B58">
        <w:rPr>
          <w:rFonts w:cs="Times New Roman" w:eastAsia="Times New Roman"/>
        </w:rPr>
        <w:t xml:space="preserve"> 11</w:t>
      </w:r>
      <w:r w:rsidRPr="00F04B58">
        <w:rPr>
          <w:rFonts w:cs="Times New Roman" w:eastAsia="Times New Roman"/>
          <w:lang w:eastAsia="hr-HR"/>
        </w:rPr>
        <w:t>,</w:t>
      </w: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4.  e-Oglasna ploča Suda – rok do 20. rujna 2017,</w:t>
      </w: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5.  Sudska stečajna pisarnica - rok do 20. rujna 2017,</w:t>
      </w: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6.  Spis.</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Split, 19. srpnja 2017.</w:t>
      </w: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                                                                 S U D A C: </w:t>
      </w:r>
    </w:p>
    <w:p w:rsidRDefault="00F04B58" w:rsidP="00F04B58" w:rsidR="00F04B58" w:rsidRPr="00F04B58">
      <w:pPr>
        <w:spacing w:after="0"/>
        <w:jc w:val="both"/>
        <w:rPr>
          <w:rFonts w:cs="Times New Roman" w:eastAsia="Times New Roman"/>
          <w:lang w:eastAsia="hr-HR"/>
        </w:rPr>
      </w:pPr>
      <w:r w:rsidRPr="00F04B58">
        <w:rPr>
          <w:rFonts w:cs="Times New Roman" w:eastAsia="Times New Roman"/>
          <w:lang w:eastAsia="hr-HR"/>
        </w:rPr>
        <w:t xml:space="preserve">                                                                 Jozo Ćaleta,</w:t>
      </w: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F04B58" w:rsidP="00F04B58" w:rsidR="00F04B58" w:rsidRPr="00F04B58">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4B58"/>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29738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St-498/2011-312</izvorni_sadrzaj>
    <derivirana_varijabla naziv="DomainObject.Oznaka_1">St-498/2011-312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St-498/2011</izvorni_sadrzaj>
    <derivirana_varijabla naziv="DomainObject.Predmet.OznakaBroj_1">St-498/2011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 VERA, d.o.o. za trgovinu i usluge "u stečaju"</izvorni_sadrzaj>
    <derivirana_varijabla naziv="DomainObject.Predmet.ProtustrankaFormated_1">  RE VERA, d.o.o. za trgovinu i usluge "u stečaju"</derivirana_varijabla>
  </DomainObject.Predmet.ProtustrankaFormated>
  <DomainObject.Predmet.ProtustrankaFormatedOIB>
    <izvorni_sadrzaj>  RE VERA, d.o.o. za trgovinu i usluge "u stečaju", OIB 10341953998</izvorni_sadrzaj>
    <derivirana_varijabla naziv="DomainObject.Predmet.ProtustrankaFormatedOIB_1">  RE VERA, d.o.o. za trgovinu i usluge "u stečaju", OIB 10341953998</derivirana_varijabla>
  </DomainObject.Predmet.ProtustrankaFormatedOIB>
  <DomainObject.Predmet.ProtustrankaFormatedWithAdress>
    <izvorni_sadrzaj> RE VERA, d.o.o. za trgovinu i usluge "u stečaju", Vranjički put/bb, Solin</izvorni_sadrzaj>
    <derivirana_varijabla naziv="DomainObject.Predmet.ProtustrankaFormatedWithAdress_1"> RE VERA, d.o.o. za trgovinu i usluge "u stečaju", Vranjički put/bb, Solin</derivirana_varijabla>
  </DomainObject.Predmet.ProtustrankaFormatedWithAdress>
  <DomainObject.Predmet.ProtustrankaFormatedWithAdressOIB>
    <izvorni_sadrzaj> RE VERA, d.o.o. za trgovinu i usluge "u stečaju", OIB 10341953998, Vranjički put/bb, Solin</izvorni_sadrzaj>
    <derivirana_varijabla naziv="DomainObject.Predmet.ProtustrankaFormatedWithAdressOIB_1"> RE VERA, d.o.o. za trgovinu i usluge "u stečaju", OIB 10341953998, Vranjički put/bb, Solin</derivirana_varijabla>
  </DomainObject.Predmet.ProtustrankaFormatedWithAdressOIB>
  <DomainObject.Predmet.ProtustrankaWithAdress>
    <izvorni_sadrzaj>RE VERA, d.o.o. za trgovinu i usluge "u stečaju" Vranjički put/bb, Solin</izvorni_sadrzaj>
    <derivirana_varijabla naziv="DomainObject.Predmet.ProtustrankaWithAdress_1">RE VERA, d.o.o. za trgovinu i usluge "u stečaju" Vranjički put/bb, Solin</derivirana_varijabla>
  </DomainObject.Predmet.ProtustrankaWithAdress>
  <DomainObject.Predmet.ProtustrankaWithAdressOIB>
    <izvorni_sadrzaj>RE VERA, d.o.o. za trgovinu i usluge "u stečaju", OIB 10341953998, Vranjički put/bb, Solin</izvorni_sadrzaj>
    <derivirana_varijabla naziv="DomainObject.Predmet.ProtustrankaWithAdressOIB_1">RE VERA, d.o.o. za trgovinu i usluge "u stečaju", OIB 10341953998, Vranjički put/bb, Solin</derivirana_varijabla>
  </DomainObject.Predmet.ProtustrankaWithAdressOIB>
  <DomainObject.Predmet.ProtustrankaNazivFormated>
    <izvorni_sadrzaj>RE VERA, d.o.o. za trgovinu i usluge "u stečaju"</izvorni_sadrzaj>
    <derivirana_varijabla naziv="DomainObject.Predmet.ProtustrankaNazivFormated_1">RE VERA, d.o.o. za trgovinu i usluge "u stečaju"</derivirana_varijabla>
  </DomainObject.Predmet.ProtustrankaNazivFormated>
  <DomainObject.Predmet.ProtustrankaNazivFormatedOIB>
    <izvorni_sadrzaj>RE VERA, d.o.o. za trgovinu i usluge "u stečaju", OIB 10341953998</izvorni_sadrzaj>
    <derivirana_varijabla naziv="DomainObject.Predmet.ProtustrankaNazivFormatedOIB_1">RE VERA, d.o.o. za trgovinu i usluge "u stečaju", OIB 10341953998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izvorni_sadrzaj>
    <derivirana_varijabla naziv="DomainObject.Predmet.StrankaFormated_1">  PRVI FAKTOR d.o.o.</derivirana_varijabla>
  </DomainObject.Predmet.StrankaFormated>
  <DomainObject.Predmet.StrankaFormatedOIB>
    <izvorni_sadrzaj>  PRVI FAKTOR d.o.o., OIB 63278028623</izvorni_sadrzaj>
    <derivirana_varijabla naziv="DomainObject.Predmet.StrankaFormatedOIB_1">  PRVI FAKTOR d.o.o., OIB 63278028623</derivirana_varijabla>
  </DomainObject.Predmet.StrankaFormatedOIB>
  <DomainObject.Predmet.StrankaFormatedWithAdress>
    <izvorni_sadrzaj> PRVI FAKTOR d.o.o., HEKTOROVIĆEVA 2, 10000 Zagreb</izvorni_sadrzaj>
    <derivirana_varijabla naziv="DomainObject.Predmet.StrankaFormatedWithAdress_1"> PRVI FAKTOR d.o.o., HEKTOROVIĆEVA 2, 10000 Zagreb</derivirana_varijabla>
  </DomainObject.Predmet.StrankaFormatedWithAdress>
  <DomainObject.Predmet.StrankaFormatedWithAdressOIB>
    <izvorni_sadrzaj> PRVI FAKTOR d.o.o., OIB 63278028623, HEKTOROVIĆEVA 2, 10000 Zagreb</izvorni_sadrzaj>
    <derivirana_varijabla naziv="DomainObject.Predmet.StrankaFormatedWithAdressOIB_1"> PRVI FAKTOR d.o.o., OIB 63278028623, HEKTOROVIĆEVA 2, 10000 Zagreb</derivirana_varijabla>
  </DomainObject.Predmet.StrankaFormatedWithAdressOIB>
  <DomainObject.Predmet.StrankaWithAdress>
    <izvorni_sadrzaj>PRVI FAKTOR d.o.o. HEKTOROVIĆEVA 2,10000 Zagreb</izvorni_sadrzaj>
    <derivirana_varijabla naziv="DomainObject.Predmet.StrankaWithAdress_1">PRVI FAKTOR d.o.o. HEKTOROVIĆEVA 2,10000 Zagreb</derivirana_varijabla>
  </DomainObject.Predmet.StrankaWithAdress>
  <DomainObject.Predmet.StrankaWithAdressOIB>
    <izvorni_sadrzaj>PRVI FAKTOR d.o.o., OIB 63278028623, HEKTOROVIĆEVA 2,10000 Zagreb</izvorni_sadrzaj>
    <derivirana_varijabla naziv="DomainObject.Predmet.StrankaWithAdressOIB_1">PRVI FAKTOR d.o.o., OIB 63278028623, HEKTOROVIĆEVA 2,10000 Zagreb</derivirana_varijabla>
  </DomainObject.Predmet.StrankaWithAdressOIB>
  <DomainObject.Predmet.StrankaNazivFormated>
    <izvorni_sadrzaj>PRVI FAKTOR d.o.o.</izvorni_sadrzaj>
    <derivirana_varijabla naziv="DomainObject.Predmet.StrankaNazivFormated_1">PRVI FAKTOR d.o.o.</derivirana_varijabla>
  </DomainObject.Predmet.StrankaNazivFormated>
  <DomainObject.Predmet.StrankaNazivFormatedOIB>
    <izvorni_sadrzaj>PRVI FAKTOR d.o.o., OIB 63278028623</izvorni_sadrzaj>
    <derivirana_varijabla naziv="DomainObject.Predmet.StrankaNazivFormatedOIB_1">PRVI FAKTOR d.o.o., OIB 63278028623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PRVI FAKTOR d.o.o.</item>
    </izvorni_sadrzaj>
    <derivirana_varijabla naziv="DomainObject.Predmet.StrankaListFormated_1">
      <item>PRVI FAKTOR d.o.o.</item>
    </derivirana_varijabla>
  </DomainObject.Predmet.StrankaListFormated>
  <DomainObject.Predmet.StrankaListFormatedOIB>
    <izvorni_sadrzaj>
      <item>PRVI FAKTOR d.o.o., OIB 63278028623</item>
    </izvorni_sadrzaj>
    <derivirana_varijabla naziv="DomainObject.Predmet.StrankaListFormatedOIB_1">
      <item>PRVI FAKTOR d.o.o., OIB 63278028623</item>
    </derivirana_varijabla>
  </DomainObject.Predmet.StrankaListFormatedOIB>
  <DomainObject.Predmet.StrankaListFormatedWithAdress>
    <izvorni_sadrzaj>
      <item>PRVI FAKTOR d.o.o., HEKTOROVIĆEVA 2, 10000 Zagreb</item>
    </izvorni_sadrzaj>
    <derivirana_varijabla naziv="DomainObject.Predmet.StrankaListFormatedWithAdress_1">
      <item>PRVI FAKTOR d.o.o., HEKTOROVIĆEVA 2, 10000 Zagreb</item>
    </derivirana_varijabla>
  </DomainObject.Predmet.StrankaListFormatedWithAdress>
  <DomainObject.Predmet.StrankaListFormatedWithAdressOIB>
    <izvorni_sadrzaj>
      <item>PRVI FAKTOR d.o.o., OIB 63278028623, HEKTOROVIĆEVA 2, 10000 Zagreb</item>
    </izvorni_sadrzaj>
    <derivirana_varijabla naziv="DomainObject.Predmet.StrankaListFormatedWithAdressOIB_1">
      <item>PRVI FAKTOR d.o.o., OIB 63278028623, HEKTOROVIĆEVA 2, 10000 Zagreb</item>
    </derivirana_varijabla>
  </DomainObject.Predmet.StrankaListFormatedWithAdressOIB>
  <DomainObject.Predmet.StrankaListNazivFormated>
    <izvorni_sadrzaj>
      <item>PRVI FAKTOR d.o.o.</item>
    </izvorni_sadrzaj>
    <derivirana_varijabla naziv="DomainObject.Predmet.StrankaListNazivFormated_1">
      <item>PRVI FAKTOR d.o.o.</item>
    </derivirana_varijabla>
  </DomainObject.Predmet.StrankaListNazivFormated>
  <DomainObject.Predmet.StrankaListNazivFormatedOIB>
    <izvorni_sadrzaj>
      <item>PRVI FAKTOR d.o.o., OIB 63278028623</item>
    </izvorni_sadrzaj>
    <derivirana_varijabla naziv="DomainObject.Predmet.StrankaListNazivFormatedOIB_1">
      <item>PRVI FAKTOR d.o.o., OIB 63278028623</item>
    </derivirana_varijabla>
  </DomainObject.Predmet.StrankaListNazivFormatedOIB>
  <DomainObject.Predmet.ProtuStrankaListFormated>
    <izvorni_sadrzaj>
      <item>RE VERA, d.o.o. za trgovinu i usluge "u stečaju"</item>
    </izvorni_sadrzaj>
    <derivirana_varijabla naziv="DomainObject.Predmet.ProtuStrankaListFormated_1">
      <item>RE VERA, d.o.o. za trgovinu i usluge "u stečaju"</item>
    </derivirana_varijabla>
  </DomainObject.Predmet.ProtuStrankaListFormated>
  <DomainObject.Predmet.ProtuStrankaListFormatedOIB>
    <izvorni_sadrzaj>
      <item>RE VERA, d.o.o. za trgovinu i usluge "u stečaju", OIB 10341953998</item>
    </izvorni_sadrzaj>
    <derivirana_varijabla naziv="DomainObject.Predmet.ProtuStrankaListFormatedOIB_1">
      <item>RE VERA, d.o.o. za trgovinu i usluge "u stečaju", OIB 10341953998</item>
    </derivirana_varijabla>
  </DomainObject.Predmet.ProtuStrankaListFormatedOIB>
  <DomainObject.Predmet.ProtuStrankaListFormatedWithAdress>
    <izvorni_sadrzaj>
      <item>RE VERA, d.o.o. za trgovinu i usluge "u stečaju", Vranjički put/bb, Solin</item>
    </izvorni_sadrzaj>
    <derivirana_varijabla naziv="DomainObject.Predmet.ProtuStrankaListFormatedWithAdress_1">
      <item>RE VERA, d.o.o. za trgovinu i usluge "u stečaju", Vranjički put/bb, Solin</item>
    </derivirana_varijabla>
  </DomainObject.Predmet.ProtuStrankaListFormatedWithAdress>
  <DomainObject.Predmet.ProtuStrankaListFormatedWithAdressOIB>
    <izvorni_sadrzaj>
      <item>RE VERA, d.o.o. za trgovinu i usluge "u stečaju", OIB 10341953998, Vranjički put/bb, Solin</item>
    </izvorni_sadrzaj>
    <derivirana_varijabla naziv="DomainObject.Predmet.ProtuStrankaListFormatedWithAdressOIB_1">
      <item>RE VERA, d.o.o. za trgovinu i usluge "u stečaju", OIB 10341953998, Vranjički put/bb, Solin</item>
    </derivirana_varijabla>
  </DomainObject.Predmet.ProtuStrankaListFormatedWithAdressOIB>
  <DomainObject.Predmet.ProtuStrankaListNazivFormated>
    <izvorni_sadrzaj>
      <item>RE VERA, d.o.o. za trgovinu i usluge "u stečaju"</item>
    </izvorni_sadrzaj>
    <derivirana_varijabla naziv="DomainObject.Predmet.ProtuStrankaListNazivFormated_1">
      <item>RE VERA, d.o.o. za trgovinu i usluge "u stečaju"</item>
    </derivirana_varijabla>
  </DomainObject.Predmet.ProtuStrankaListNazivFormated>
  <DomainObject.Predmet.ProtuStrankaListNazivFormatedOIB>
    <izvorni_sadrzaj>
      <item>RE VERA, d.o.o. za trgovinu i usluge "u stečaju", OIB 10341953998</item>
    </izvorni_sadrzaj>
    <derivirana_varijabla naziv="DomainObject.Predmet.ProtuStrankaListNazivFormatedOIB_1">
      <item>RE VERA, d.o.o. za trgovinu i usluge "u stečaju", OIB 10341953998</item>
    </derivirana_varijabla>
  </DomainObject.Predmet.ProtuStrankaListNazivFormatedOIB>
  <DomainObject.Predmet.OstaliListFormated>
    <izvorni_sadrzaj>
      <item>Natalija Mladineo</item>
    </izvorni_sadrzaj>
    <derivirana_varijabla naziv="DomainObject.Predmet.OstaliListFormated_1">
      <item>Natalija Mladineo</item>
    </derivirana_varijabla>
  </DomainObject.Predmet.OstaliListFormated>
  <DomainObject.Predmet.OstaliListFormatedOIB>
    <izvorni_sadrzaj>
      <item>Natalija Mladineo, OIB 62875698528</item>
    </izvorni_sadrzaj>
    <derivirana_varijabla naziv="DomainObject.Predmet.OstaliListFormatedOIB_1">
      <item>Natalija Mladineo, OIB 62875698528</item>
    </derivirana_varijabla>
  </DomainObject.Predmet.OstaliListFormatedOIB>
  <DomainObject.Predmet.OstaliListFormatedWithAdress>
    <izvorni_sadrzaj>
      <item>Natalija Mladineo, Viška 24, 21000 Split</item>
    </izvorni_sadrzaj>
    <derivirana_varijabla naziv="DomainObject.Predmet.OstaliListFormatedWithAdress_1">
      <item>Natalija Mladineo, Viška 24, 21000 Split</item>
    </derivirana_varijabla>
  </DomainObject.Predmet.OstaliListFormatedWithAdress>
  <DomainObject.Predmet.OstaliListFormatedWithAdressOIB>
    <izvorni_sadrzaj>
      <item>Natalija Mladineo, OIB 62875698528, Viška 24, 21000 Split</item>
    </izvorni_sadrzaj>
    <derivirana_varijabla naziv="DomainObject.Predmet.OstaliListFormatedWithAdressOIB_1">
      <item>Natalija Mladineo, OIB 62875698528, Viška 24, 21000 Split</item>
    </derivirana_varijabla>
  </DomainObject.Predmet.OstaliListFormatedWithAdressOIB>
  <DomainObject.Predmet.OstaliListNazivFormated>
    <izvorni_sadrzaj>
      <item>Natalija Mladineo</item>
    </izvorni_sadrzaj>
    <derivirana_varijabla naziv="DomainObject.Predmet.OstaliListNazivFormated_1">
      <item>Natalija Mladineo</item>
    </derivirana_varijabla>
  </DomainObject.Predmet.OstaliListNazivFormated>
  <DomainObject.Predmet.OstaliListNazivFormatedOIB>
    <izvorni_sadrzaj>
      <item>Natalija Mladineo, OIB 62875698528</item>
    </izvorni_sadrzaj>
    <derivirana_varijabla naziv="DomainObject.Predmet.OstaliListNazivFormatedOIB_1">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St-498/2011-312</izvorni_sadrzaj>
    <derivirana_varijabla naziv="DomainObject.PoslovniBrojDokumenta_1">St-498/2011-312</derivirana_varijabla>
  </DomainObject.PoslovniBrojDokumenta>
  <DomainObject.Predmet.StrankaIDrugi>
    <izvorni_sadrzaj>PRVI FAKTOR d.o.o.</izvorni_sadrzaj>
    <derivirana_varijabla naziv="DomainObject.Predmet.StrankaIDrugi_1">PRVI FAKTOR d.o.o.</derivirana_varijabla>
  </DomainObject.Predmet.StrankaIDrugi>
  <DomainObject.Predmet.ProtustrankaIDrugi>
    <izvorni_sadrzaj>RE VERA, d.o.o. za trgovinu i usluge "u stečaju"</izvorni_sadrzaj>
    <derivirana_varijabla naziv="DomainObject.Predmet.ProtustrankaIDrugi_1">RE VERA, d.o.o. za trgovinu i usluge "u stečaju"</derivirana_varijabla>
  </DomainObject.Predmet.ProtustrankaIDrugi>
  <DomainObject.Predmet.StrankaIDrugiAdressOIB>
    <izvorni_sadrzaj>PRVI FAKTOR d.o.o., OIB 63278028623, HEKTOROVIĆEVA 2, 10000 Zagreb</izvorni_sadrzaj>
    <derivirana_varijabla naziv="DomainObject.Predmet.StrankaIDrugiAdressOIB_1">PRVI FAKTOR d.o.o., OIB 63278028623, HEKTOROVIĆEVA 2, 10000 Zagreb</derivirana_varijabla>
  </DomainObject.Predmet.StrankaIDrugiAdressOIB>
  <DomainObject.Predmet.ProtustrankaIDrugiAdressOIB>
    <izvorni_sadrzaj>RE VERA, d.o.o. za trgovinu i usluge "u stečaju", OIB 10341953998, Vranjički put/bb, Solin</izvorni_sadrzaj>
    <derivirana_varijabla naziv="DomainObject.Predmet.ProtustrankaIDrugiAdressOIB_1">RE VERA, d.o.o. za trgovinu i usluge "u stečaju", OIB 10341953998, Vranjički put/bb,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 VERA, d.o.o. za trgovinu i usluge "u stečaju"</item>
      <item>PRVI FAKTOR d.o.o.</item>
      <item>Natalija Mladineo</item>
    </izvorni_sadrzaj>
    <derivirana_varijabla naziv="DomainObject.Predmet.SudioniciListNaziv_1">
      <item>RE VERA, d.o.o. za trgovinu i usluge "u stečaju"</item>
      <item>PRVI FAKTOR d.o.o.</item>
      <item>Natalija Mladineo</item>
    </derivirana_varijabla>
  </DomainObject.Predmet.SudioniciListNaziv>
  <DomainObject.Predmet.SudioniciListAdressOIB>
    <izvorni_sadrzaj>
      <item>RE VERA, d.o.o. za trgovinu i usluge "u stečaju", OIB 10341953998, Vranjički put/bb,Solin</item>
      <item>PRVI FAKTOR d.o.o., OIB 63278028623, HEKTOROVIĆEVA 2,10000 Zagreb</item>
      <item>Natalija Mladineo, OIB 62875698528, Viška 24,21000 Split</item>
    </izvorni_sadrzaj>
    <derivirana_varijabla naziv="DomainObject.Predmet.SudioniciListAdressOIB_1">
      <item>RE VERA, d.o.o. za trgovinu i usluge "u stečaju", OIB 10341953998, Vranjički put/bb,Solin</item>
      <item>PRVI FAKTOR d.o.o., OIB 63278028623, HEKTOROVIĆEVA 2,10000 Zagreb</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DD72BC-7C5E-4004-8861-DDFAC18B27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1827</properties:Words>
  <properties:Characters>9955</properties:Characters>
  <properties:Lines>268</properties:Lines>
  <properties:Paragraphs>56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2017-07-19T10:59:00Z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St-498/2011-312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