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0ab8b" w14:paraId="ab0ab8b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9B1605">
        <w:t>7544</w:t>
      </w:r>
      <w:r>
        <w:t>/2015</w:t>
      </w:r>
      <w:r w:rsidR="00EE4C5D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95465E" w:rsidRPr="0095465E">
        <w:t>JURLEV d.o.o., Opatička 15, Zagreb, OIB: 54395700114</w:t>
      </w:r>
      <w:r>
        <w:t xml:space="preserve">, dana      </w:t>
      </w:r>
      <w:r w:rsidR="0095465E">
        <w:t>13</w:t>
      </w:r>
      <w:r>
        <w:t xml:space="preserve">. </w:t>
      </w:r>
      <w:r w:rsidR="00BA2A5A">
        <w:t>svibnja</w:t>
      </w:r>
      <w:r>
        <w:t xml:space="preserve">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95465E" w:rsidRPr="0095465E">
        <w:t>JURLEV d.o.o., Opatička 15, Zagreb, OIB: 54395700114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Stečajni postupak otvoren je dana</w:t>
      </w:r>
      <w:r w:rsidR="0095465E">
        <w:t xml:space="preserve"> 13</w:t>
      </w:r>
      <w:r>
        <w:t xml:space="preserve">. </w:t>
      </w:r>
      <w:r w:rsidR="00BA2A5A">
        <w:t>svibnja</w:t>
      </w:r>
      <w:r>
        <w:t xml:space="preserve">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stečajnog upravitelja imenuje se</w:t>
      </w:r>
      <w:r w:rsidR="00BF0510">
        <w:t xml:space="preserve"> </w:t>
      </w:r>
      <w:r w:rsidR="00BF0510" w:rsidRPr="00BF0510">
        <w:t>DAMIR CINCAR iz Osijeka, Sv. Ane 15b, OIB:60464850994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95465E" w:rsidRPr="0095465E">
        <w:t>JURLEV d.o.o., Opatička 15, Zagreb, OIB: 54395700114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95465E" w:rsidP="00047C0E" w:rsidR="00047C0E">
      <w:pPr>
        <w:pStyle w:val="Bezproreda"/>
        <w:jc w:val="center"/>
      </w:pPr>
      <w:r>
        <w:t>U Zagrebu, 13</w:t>
      </w:r>
      <w:r w:rsidR="00047C0E">
        <w:t xml:space="preserve">. </w:t>
      </w:r>
      <w:r w:rsidR="00BA2A5A">
        <w:t>svibnja</w:t>
      </w:r>
      <w:r w:rsidR="00047C0E">
        <w:t xml:space="preserve">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EE4C5D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EE4C5D" w:rsidP="00EE4C5D" w:rsidR="00EE4C5D">
      <w:pPr>
        <w:pStyle w:val="Bezproreda"/>
        <w:jc w:val="right"/>
      </w:pPr>
      <w:r>
        <w:t>Za točnost otpravka-ovlašteni službenik:</w:t>
      </w:r>
    </w:p>
    <w:p w:rsidRDefault="00EE4C5D" w:rsidP="00EE4C5D" w:rsidR="00EE4C5D">
      <w:pPr>
        <w:pStyle w:val="Bezproreda"/>
        <w:jc w:val="right"/>
      </w:pPr>
      <w:r>
        <w:t xml:space="preserve">Tanja Štraubert </w:t>
      </w:r>
    </w:p>
    <w:p w:rsidRDefault="001B22F8" w:rsidP="00EE4C5D" w:rsidR="001B22F8">
      <w:pPr>
        <w:pStyle w:val="Bezproreda"/>
        <w:jc w:val="right"/>
      </w:pP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0422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9B1605" w:rsidRPr="009B1605">
          <w:t>7544/2015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371FB"/>
    <w:rsid w:val="001B22F8"/>
    <w:rsid w:val="003A0422"/>
    <w:rsid w:val="003A3366"/>
    <w:rsid w:val="004E266D"/>
    <w:rsid w:val="00677951"/>
    <w:rsid w:val="0085446A"/>
    <w:rsid w:val="008759B3"/>
    <w:rsid w:val="0095465E"/>
    <w:rsid w:val="009B1605"/>
    <w:rsid w:val="00AA7B27"/>
    <w:rsid w:val="00AE11D4"/>
    <w:rsid w:val="00BA2A5A"/>
    <w:rsid w:val="00BC1874"/>
    <w:rsid w:val="00BF0510"/>
    <w:rsid w:val="00C136F3"/>
    <w:rsid w:val="00DC0AA2"/>
    <w:rsid w:val="00DE059B"/>
    <w:rsid w:val="00DF1FFF"/>
    <w:rsid w:val="00E75E0F"/>
    <w:rsid w:val="00E84179"/>
    <w:rsid w:val="00EC4E35"/>
    <w:rsid w:val="00EC58B8"/>
    <w:rsid w:val="00EE4C5D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EE4C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4C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4C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4C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4C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EE4C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4C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4C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4C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4C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7544</izvorni_sadrzaj>
    <derivirana_varijabla naziv="DomainObject.Predmet.Broj_1">7544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St-7544/2015</izvorni_sadrzaj>
    <derivirana_varijabla naziv="DomainObject.Predmet.OznakaBroj_1">St-7544/2015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JURLEV d.o.o. zastupanog po punomoćniku Juraj Levačić</izvorni_sadrzaj>
    <derivirana_varijabla naziv="DomainObject.Predmet.ProtustrankaFormated_1">  JURLEV d.o.o. zastupanog po punomoćniku Juraj Levačić</derivirana_varijabla>
  </DomainObject.Predmet.ProtustrankaFormated>
  <DomainObject.Predmet.ProtustrankaFormatedOIB>
    <izvorni_sadrzaj>  JURLEV d.o.o., OIB 54395700114 zastupanog po punomoćniku Juraj Levačić</izvorni_sadrzaj>
    <derivirana_varijabla naziv="DomainObject.Predmet.ProtustrankaFormatedOIB_1">  JURLEV d.o.o., OIB 54395700114 zastupanog po punomoćniku Juraj Levačić</derivirana_varijabla>
  </DomainObject.Predmet.ProtustrankaFormatedOIB>
  <DomainObject.Predmet.ProtustrankaFormatedWithAdress>
    <izvorni_sadrzaj> JURLEV d.o.o., Opatička 15, 10000 Zagreb zastupanog po punomoćniku Juraj Levačić</izvorni_sadrzaj>
    <derivirana_varijabla naziv="DomainObject.Predmet.ProtustrankaFormatedWithAdress_1"> JURLEV d.o.o., Opatička 15, 10000 Zagreb zastupanog po punomoćniku Juraj Levačić</derivirana_varijabla>
  </DomainObject.Predmet.ProtustrankaFormatedWithAdress>
  <DomainObject.Predmet.ProtustrankaFormatedWithAdressOIB>
    <izvorni_sadrzaj> JURLEV d.o.o., OIB 54395700114, Opatička 15, 10000 Zagreb zastupanog po punomoćniku Juraj Levačić</izvorni_sadrzaj>
    <derivirana_varijabla naziv="DomainObject.Predmet.ProtustrankaFormatedWithAdressOIB_1"> JURLEV d.o.o., OIB 54395700114, Opatička 15, 10000 Zagreb zastupanog po punomoćniku Juraj Levačić</derivirana_varijabla>
  </DomainObject.Predmet.ProtustrankaFormatedWithAdressOIB>
  <DomainObject.Predmet.ProtustrankaWithAdress>
    <izvorni_sadrzaj>JURLEV d.o.o. Opatička 15, 10000 Zagreb</izvorni_sadrzaj>
    <derivirana_varijabla naziv="DomainObject.Predmet.ProtustrankaWithAdress_1">JURLEV d.o.o. Opatička 15, 10000 Zagreb</derivirana_varijabla>
  </DomainObject.Predmet.ProtustrankaWithAdress>
  <DomainObject.Predmet.ProtustrankaWithAdressOIB>
    <izvorni_sadrzaj>JURLEV d.o.o., OIB 54395700114, Opatička 15, 10000 Zagreb</izvorni_sadrzaj>
    <derivirana_varijabla naziv="DomainObject.Predmet.ProtustrankaWithAdressOIB_1">JURLEV d.o.o., OIB 54395700114, Opatička 15, 10000 Zagreb</derivirana_varijabla>
  </DomainObject.Predmet.ProtustrankaWithAdressOIB>
  <DomainObject.Predmet.ProtustrankaNazivFormated>
    <izvorni_sadrzaj>JURLEV d.o.o.</izvorni_sadrzaj>
    <derivirana_varijabla naziv="DomainObject.Predmet.ProtustrankaNazivFormated_1">JURLEV d.o.o.</derivirana_varijabla>
  </DomainObject.Predmet.ProtustrankaNazivFormated>
  <DomainObject.Predmet.ProtustrankaNazivFormatedOIB>
    <izvorni_sadrzaj>JURLEV d.o.o., OIB 54395700114</izvorni_sadrzaj>
    <derivirana_varijabla naziv="DomainObject.Predmet.ProtustrankaNazivFormatedOIB_1">JURLEV d.o.o., OIB 54395700114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JURLEV d.o.o. zastupanog po punomoćniku Juraj Levačić</item>
    </izvorni_sadrzaj>
    <derivirana_varijabla naziv="DomainObject.Predmet.ProtuStrankaListFormated_1">
      <item>JURLEV d.o.o. zastupanog po punomoćniku Juraj Levačić</item>
    </derivirana_varijabla>
  </DomainObject.Predmet.ProtuStrankaListFormated>
  <DomainObject.Predmet.ProtuStrankaListFormatedOIB>
    <izvorni_sadrzaj>
      <item>JURLEV d.o.o., OIB 54395700114 zastupanog po punomoćniku Juraj Levačić</item>
    </izvorni_sadrzaj>
    <derivirana_varijabla naziv="DomainObject.Predmet.ProtuStrankaListFormatedOIB_1">
      <item>JURLEV d.o.o., OIB 54395700114 zastupanog po punomoćniku Juraj Levačić</item>
    </derivirana_varijabla>
  </DomainObject.Predmet.ProtuStrankaListFormatedOIB>
  <DomainObject.Predmet.ProtuStrankaListFormatedWithAdress>
    <izvorni_sadrzaj>
      <item>JURLEV d.o.o., Opatička 15, 10000 Zagreb zastupanog po punomoćniku Juraj Levačić</item>
    </izvorni_sadrzaj>
    <derivirana_varijabla naziv="DomainObject.Predmet.ProtuStrankaListFormatedWithAdress_1">
      <item>JURLEV d.o.o., Opatička 15, 10000 Zagreb zastupanog po punomoćniku Juraj Levačić</item>
    </derivirana_varijabla>
  </DomainObject.Predmet.ProtuStrankaListFormatedWithAdress>
  <DomainObject.Predmet.ProtuStrankaListFormatedWithAdressOIB>
    <izvorni_sadrzaj>
      <item>JURLEV d.o.o., OIB 54395700114, Opatička 15, 10000 Zagreb zastupanog po punomoćniku Juraj Levačić</item>
    </izvorni_sadrzaj>
    <derivirana_varijabla naziv="DomainObject.Predmet.ProtuStrankaListFormatedWithAdressOIB_1">
      <item>JURLEV d.o.o., OIB 54395700114, Opatička 15, 10000 Zagreb zastupanog po punomoćniku Juraj Levačić</item>
    </derivirana_varijabla>
  </DomainObject.Predmet.ProtuStrankaListFormatedWithAdressOIB>
  <DomainObject.Predmet.ProtuStrankaListNazivFormated>
    <izvorni_sadrzaj>
      <item>JURLEV d.o.o.</item>
    </izvorni_sadrzaj>
    <derivirana_varijabla naziv="DomainObject.Predmet.ProtuStrankaListNazivFormated_1">
      <item>JURLEV d.o.o.</item>
    </derivirana_varijabla>
  </DomainObject.Predmet.ProtuStrankaListNazivFormated>
  <DomainObject.Predmet.ProtuStrankaListNazivFormatedOIB>
    <izvorni_sadrzaj>
      <item>JURLEV d.o.o., OIB 54395700114</item>
    </izvorni_sadrzaj>
    <derivirana_varijabla naziv="DomainObject.Predmet.ProtuStrankaListNazivFormatedOIB_1">
      <item>JURLEV d.o.o., OIB 54395700114</item>
    </derivirana_varijabla>
  </DomainObject.Predmet.ProtuStrankaListNazivFormatedOIB>
  <DomainObject.Predmet.OstaliListFormated>
    <izvorni_sadrzaj>
      <item>Juraj Levačić punomoćnik sudionika u postupku JURLEV d.o.o.</item>
      <item>Damir Cincar</item>
    </izvorni_sadrzaj>
    <derivirana_varijabla naziv="DomainObject.Predmet.OstaliListFormated_1">
      <item>Juraj Levačić punomoćnik sudionika u postupku JURLEV d.o.o.</item>
      <item>Damir Cincar</item>
    </derivirana_varijabla>
  </DomainObject.Predmet.OstaliListFormated>
  <DomainObject.Predmet.OstaliListFormatedOIB>
    <izvorni_sadrzaj>
      <item>Juraj Levačić, OIB 45859625597 punomoćnik sudionika u postupku JURLEV d.o.o.</item>
      <item>Damir Cincar, OIB 60464850994</item>
    </izvorni_sadrzaj>
    <derivirana_varijabla naziv="DomainObject.Predmet.OstaliListFormatedOIB_1">
      <item>Juraj Levačić, OIB 45859625597 punomoćnik sudionika u postupku JURLEV d.o.o.</item>
      <item>Damir Cincar, OIB 60464850994</item>
    </derivirana_varijabla>
  </DomainObject.Predmet.OstaliListFormatedOIB>
  <DomainObject.Predmet.OstaliListFormatedWithAdress>
    <izvorni_sadrzaj>
      <item>Juraj Levačić punomoćnik sudionika u postupku JURLEV d.o.o.</item>
      <item>Damir Cincar, Svete Ane 15b, 31000 Osijek</item>
    </izvorni_sadrzaj>
    <derivirana_varijabla naziv="DomainObject.Predmet.OstaliListFormatedWithAdress_1">
      <item>Juraj Levačić punomoćnik sudionika u postupku JURLEV d.o.o.</item>
      <item>Damir Cincar, Svete Ane 15b, 31000 Osijek</item>
    </derivirana_varijabla>
  </DomainObject.Predmet.OstaliListFormatedWithAdress>
  <DomainObject.Predmet.OstaliListFormatedWithAdressOIB>
    <izvorni_sadrzaj>
      <item>Juraj Levačić, OIB 45859625597 punomoćnik sudionika u postupku JURLEV d.o.o.</item>
      <item>Damir Cincar, OIB 60464850994, Svete Ane 15b, 31000 Osijek</item>
    </izvorni_sadrzaj>
    <derivirana_varijabla naziv="DomainObject.Predmet.OstaliListFormatedWithAdressOIB_1">
      <item>Juraj Levačić, OIB 45859625597 punomoćnik sudionika u postupku JURLEV d.o.o.</item>
      <item>Damir Cincar, OIB 60464850994, Svete Ane 15b, 31000 Osijek</item>
    </derivirana_varijabla>
  </DomainObject.Predmet.OstaliListFormatedWithAdressOIB>
  <DomainObject.Predmet.OstaliListNazivFormated>
    <izvorni_sadrzaj>
      <item>Juraj Levačić</item>
      <item>Damir Cincar</item>
    </izvorni_sadrzaj>
    <derivirana_varijabla naziv="DomainObject.Predmet.OstaliListNazivFormated_1">
      <item>Juraj Levačić</item>
      <item>Damir Cincar</item>
    </derivirana_varijabla>
  </DomainObject.Predmet.OstaliListNazivFormated>
  <DomainObject.Predmet.OstaliListNazivFormatedOIB>
    <izvorni_sadrzaj>
      <item>Juraj Levačić, OIB 45859625597</item>
      <item>Damir Cincar, OIB 60464850994</item>
    </izvorni_sadrzaj>
    <derivirana_varijabla naziv="DomainObject.Predmet.OstaliListNazivFormatedOIB_1">
      <item>Juraj Levačić, OIB 45859625597</item>
      <item>Damir Cincar, OIB 60464850994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JURLEV d.o.o.</izvorni_sadrzaj>
    <derivirana_varijabla naziv="DomainObject.Predmet.ProtustrankaIDrugi_1">JURLEV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JURLEV d.o.o., OIB 54395700114, Opatička 15, 10000 Zagreb</izvorni_sadrzaj>
    <derivirana_varijabla naziv="DomainObject.Predmet.ProtustrankaIDrugiAdressOIB_1">JURLEV d.o.o., OIB 54395700114, Opatička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JURLEV d.o.o.</item>
      <item>Juraj Levačić</item>
      <item>Damir Cincar</item>
    </izvorni_sadrzaj>
    <derivirana_varijabla naziv="DomainObject.Predmet.SudioniciListNaziv_1">
      <item>FINA Regionalni centar Zagreb</item>
      <item>JURLEV d.o.o.</item>
      <item>Juraj Levačić</item>
      <item>Damir Cincar</item>
    </derivirana_varijabla>
  </DomainObject.Predmet.SudioniciListNaziv>
  <DomainObject.Predmet.SudioniciListAdressOIB>
    <izvorni_sadrzaj>
      <item>FINA Regionalni centar Zagreb, OIB 85821130368, Trg svibanjskih žrtava 1995. 1,10000 Zagreb</item>
      <item>JURLEV d.o.o., OIB 54395700114, Opatička 15,10000 Zagreb</item>
      <item>Juraj Levačić, OIB 45859625597</item>
      <item>Damir Cincar, OIB 60464850994, Svete Ane 15b,31000 Osijek</item>
    </izvorni_sadrzaj>
    <derivirana_varijabla naziv="DomainObject.Predmet.SudioniciListAdressOIB_1">
      <item>FINA Regionalni centar Zagreb, OIB 85821130368, Trg svibanjskih žrtava 1995. 1,10000 Zagreb</item>
      <item>JURLEV d.o.o., OIB 54395700114, Opatička 15,10000 Zagreb</item>
      <item>Juraj Levačić, OIB 45859625597</item>
      <item>Damir Cincar, OIB 60464850994, Svete Ane 15b,31000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54395700114</item>
      <item>, OIB 45859625597</item>
      <item>, OIB 60464850994</item>
    </izvorni_sadrzaj>
    <derivirana_varijabla naziv="DomainObject.Predmet.SudioniciListNazivOIB_1">
      <item>, OIB 85821130368</item>
      <item>, OIB 54395700114</item>
      <item>, OIB 45859625597</item>
      <item>, OIB 60464850994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1955</properties:Characters>
  <properties:Lines>71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2016-05-13T09:27:00Z</dcterms:created>
  <dc:creator>Sandra Rotar Vogrin</dc:creator>
  <cp:lastModifiedBy>Tanja Štraubert</cp:lastModifiedBy>
  <cp:lastPrinted>2016-05-13T09:39:00Z</cp:lastPrinted>
  <dcterms:modified xmlns:xsi="http://www.w3.org/2001/XMLSchema-instance" xsi:type="dcterms:W3CDTF">2016-05-13T09:39:00Z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