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fbad" w14:paraId="c83fbad" w:rsidRDefault="00305C5E" w:rsidP="00305C5E" w:rsidR="00305C5E" w:rsidRPr="00F167D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F167D2">
      <w:pPr>
        <w:rPr>
          <w:sz w:val="24"/>
          <w:szCs w:val="24"/>
        </w:rPr>
      </w:pPr>
      <w:r w:rsidRPr="00F167D2">
        <w:rPr>
          <w:sz w:val="24"/>
          <w:szCs w:val="24"/>
        </w:rPr>
        <w:t xml:space="preserve">          </w:t>
      </w:r>
      <w:r w:rsidRPr="00F167D2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F167D2">
      <w:pPr>
        <w:pStyle w:val="Zaglavlje"/>
        <w:rPr>
          <w:rFonts w:hAnsi="Times New Roman" w:ascii="Times New Roman"/>
          <w:szCs w:val="24"/>
          <w:lang w:val="hr-HR"/>
        </w:rPr>
      </w:pPr>
      <w:r w:rsidRPr="00F167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F167D2">
      <w:pPr>
        <w:pStyle w:val="Zaglavlje"/>
        <w:rPr>
          <w:rFonts w:hAnsi="Times New Roman" w:ascii="Times New Roman"/>
          <w:szCs w:val="24"/>
          <w:lang w:val="hr-HR"/>
        </w:rPr>
      </w:pPr>
      <w:r w:rsidRPr="00F167D2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F167D2">
      <w:pPr>
        <w:pStyle w:val="Zaglavlje"/>
        <w:rPr>
          <w:rFonts w:hAnsi="Times New Roman" w:ascii="Times New Roman"/>
          <w:szCs w:val="24"/>
          <w:lang w:val="hr-HR"/>
        </w:rPr>
      </w:pPr>
      <w:r w:rsidRPr="00F167D2">
        <w:rPr>
          <w:rFonts w:hAnsi="Times New Roman" w:ascii="Times New Roman"/>
          <w:szCs w:val="24"/>
          <w:lang w:val="hr-HR"/>
        </w:rPr>
        <w:t>Zagreb</w:t>
      </w:r>
      <w:r w:rsidR="001B552E" w:rsidRPr="00F167D2">
        <w:rPr>
          <w:rFonts w:hAnsi="Times New Roman" w:ascii="Times New Roman"/>
          <w:szCs w:val="24"/>
          <w:lang w:val="hr-HR"/>
        </w:rPr>
        <w:t>, Amruševa 2/II, desno (p.p. 432</w:t>
      </w:r>
      <w:r w:rsidRPr="00F167D2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F167D2">
      <w:pPr>
        <w:pStyle w:val="Zaglavlje"/>
        <w:rPr>
          <w:szCs w:val="24"/>
          <w:lang w:val="hr-HR"/>
        </w:rPr>
      </w:pPr>
    </w:p>
    <w:p w:rsidRDefault="00174980" w:rsidP="004C1C4E" w:rsidR="00305C5E" w:rsidRPr="00F167D2">
      <w:pPr>
        <w:ind w:firstLine="708" w:left="5664"/>
        <w:jc w:val="right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>6.</w:t>
      </w:r>
      <w:r w:rsidR="00023773" w:rsidRPr="00F167D2">
        <w:rPr>
          <w:sz w:val="24"/>
          <w:szCs w:val="24"/>
          <w:lang w:val="hr-HR"/>
        </w:rPr>
        <w:t>St-</w:t>
      </w:r>
      <w:r w:rsidR="00434D99" w:rsidRPr="00F167D2">
        <w:rPr>
          <w:sz w:val="24"/>
          <w:szCs w:val="24"/>
          <w:lang w:val="hr-HR"/>
        </w:rPr>
        <w:t>4</w:t>
      </w:r>
      <w:r w:rsidR="00E2205F" w:rsidRPr="00F167D2">
        <w:rPr>
          <w:sz w:val="24"/>
          <w:szCs w:val="24"/>
          <w:lang w:val="hr-HR"/>
        </w:rPr>
        <w:t>919</w:t>
      </w:r>
      <w:r w:rsidR="001E56B8" w:rsidRPr="00F167D2">
        <w:rPr>
          <w:sz w:val="24"/>
          <w:szCs w:val="24"/>
          <w:lang w:val="hr-HR"/>
        </w:rPr>
        <w:t>/2015.</w:t>
      </w:r>
    </w:p>
    <w:p w:rsidRDefault="007878CA" w:rsidP="008968A1" w:rsidR="007878CA" w:rsidRPr="00F167D2">
      <w:pPr>
        <w:jc w:val="center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167D2">
      <w:pPr>
        <w:jc w:val="center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>R J E Š E N J E</w:t>
      </w:r>
    </w:p>
    <w:p w:rsidRDefault="007878CA" w:rsidP="007878CA" w:rsidR="007878CA" w:rsidRPr="00F167D2">
      <w:pPr>
        <w:jc w:val="center"/>
        <w:rPr>
          <w:sz w:val="24"/>
          <w:szCs w:val="24"/>
          <w:lang w:val="hr-HR"/>
        </w:rPr>
      </w:pPr>
    </w:p>
    <w:p w:rsidRDefault="007878CA" w:rsidP="00F167D2" w:rsidR="00F167D2" w:rsidRPr="00F167D2">
      <w:pPr>
        <w:jc w:val="both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167D2">
        <w:rPr>
          <w:sz w:val="24"/>
          <w:szCs w:val="24"/>
          <w:lang w:val="hr-HR"/>
        </w:rPr>
        <w:t>Miljenku Dolenc</w:t>
      </w:r>
      <w:r w:rsidRPr="00F167D2">
        <w:rPr>
          <w:sz w:val="24"/>
          <w:szCs w:val="24"/>
          <w:lang w:val="hr-HR"/>
        </w:rPr>
        <w:t xml:space="preserve"> u skraćenom stečajnom postupku pokrenutim nad dužnikom</w:t>
      </w:r>
      <w:r w:rsidR="00E2205F" w:rsidRPr="00F167D2">
        <w:rPr>
          <w:sz w:val="24"/>
          <w:szCs w:val="24"/>
          <w:lang w:val="hr-HR"/>
        </w:rPr>
        <w:t xml:space="preserve"> </w:t>
      </w:r>
      <w:r w:rsidR="00E2205F" w:rsidRPr="00F167D2">
        <w:rPr>
          <w:sz w:val="24"/>
          <w:szCs w:val="24"/>
        </w:rPr>
        <w:t>ŽANA VITA d.o.o., za trgovinu i usluge OIB: 18741901713, Sesvete, Selska 26</w:t>
      </w:r>
      <w:r w:rsidR="00434D99" w:rsidRPr="00F167D2">
        <w:rPr>
          <w:sz w:val="24"/>
          <w:szCs w:val="24"/>
        </w:rPr>
        <w:t xml:space="preserve">, </w:t>
      </w:r>
      <w:r w:rsidRPr="00F167D2">
        <w:rPr>
          <w:sz w:val="24"/>
          <w:szCs w:val="24"/>
          <w:lang w:val="hr-HR"/>
        </w:rPr>
        <w:t xml:space="preserve">dana </w:t>
      </w:r>
      <w:r w:rsidR="009A7D23" w:rsidRPr="00F167D2">
        <w:rPr>
          <w:sz w:val="24"/>
          <w:szCs w:val="24"/>
          <w:lang w:val="hr-HR"/>
        </w:rPr>
        <w:t xml:space="preserve">  </w:t>
      </w:r>
      <w:r w:rsidR="00F167D2" w:rsidRPr="00F167D2">
        <w:rPr>
          <w:sz w:val="24"/>
          <w:szCs w:val="24"/>
          <w:lang w:val="hr-HR"/>
        </w:rPr>
        <w:t xml:space="preserve">05.siječnja 2017. </w:t>
      </w:r>
    </w:p>
    <w:p w:rsidRDefault="008968A1" w:rsidP="007878CA" w:rsidR="008968A1" w:rsidRPr="00F167D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167D2">
      <w:pPr>
        <w:jc w:val="center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167D2">
      <w:pPr>
        <w:jc w:val="center"/>
        <w:rPr>
          <w:sz w:val="24"/>
          <w:szCs w:val="24"/>
          <w:lang w:val="hr-HR"/>
        </w:rPr>
      </w:pPr>
    </w:p>
    <w:p w:rsidRDefault="007878CA" w:rsidP="00F167D2" w:rsidR="007878CA" w:rsidRPr="00F167D2">
      <w:pPr>
        <w:ind w:firstLine="708"/>
        <w:jc w:val="both"/>
        <w:rPr>
          <w:sz w:val="24"/>
          <w:szCs w:val="24"/>
          <w:lang w:val="hr-HR"/>
        </w:rPr>
      </w:pPr>
      <w:r w:rsidRPr="00F167D2">
        <w:rPr>
          <w:sz w:val="24"/>
          <w:szCs w:val="24"/>
        </w:rPr>
        <w:t>Otvara se stečajni postupak nad dužnikom</w:t>
      </w:r>
      <w:r w:rsidR="00E2205F" w:rsidRPr="00F167D2">
        <w:rPr>
          <w:sz w:val="24"/>
          <w:szCs w:val="24"/>
        </w:rPr>
        <w:t xml:space="preserve"> ŽANA VITA d.o.o., za trgovinu i usluge OIB: 18741901713, Sesvete, Selska 26</w:t>
      </w:r>
      <w:r w:rsidR="00961514" w:rsidRPr="00F167D2">
        <w:rPr>
          <w:sz w:val="24"/>
          <w:szCs w:val="24"/>
        </w:rPr>
        <w:t xml:space="preserve">. </w:t>
      </w:r>
      <w:r w:rsidRPr="00F167D2">
        <w:rPr>
          <w:sz w:val="24"/>
          <w:szCs w:val="24"/>
        </w:rPr>
        <w:t>Stečajni postupak otvoren je dana</w:t>
      </w:r>
      <w:r w:rsidR="00F167D2" w:rsidRPr="00F167D2">
        <w:rPr>
          <w:sz w:val="24"/>
          <w:szCs w:val="24"/>
        </w:rPr>
        <w:t xml:space="preserve"> </w:t>
      </w:r>
      <w:r w:rsidR="00F167D2" w:rsidRPr="00F167D2">
        <w:rPr>
          <w:sz w:val="24"/>
          <w:szCs w:val="24"/>
          <w:lang w:val="hr-HR"/>
        </w:rPr>
        <w:t xml:space="preserve">05.siječnja 2017. </w:t>
      </w:r>
      <w:r w:rsidR="00F2639A" w:rsidRPr="00F167D2">
        <w:rPr>
          <w:sz w:val="24"/>
          <w:szCs w:val="24"/>
        </w:rPr>
        <w:t xml:space="preserve">u </w:t>
      </w:r>
      <w:r w:rsidR="00F167D2">
        <w:rPr>
          <w:sz w:val="24"/>
          <w:szCs w:val="24"/>
        </w:rPr>
        <w:t xml:space="preserve">09 </w:t>
      </w:r>
      <w:r w:rsidR="00F2639A" w:rsidRPr="00F167D2">
        <w:rPr>
          <w:sz w:val="24"/>
          <w:szCs w:val="24"/>
        </w:rPr>
        <w:t xml:space="preserve">sati i </w:t>
      </w:r>
      <w:r w:rsidR="00F167D2">
        <w:rPr>
          <w:sz w:val="24"/>
          <w:szCs w:val="24"/>
        </w:rPr>
        <w:t xml:space="preserve">22 </w:t>
      </w:r>
      <w:r w:rsidR="00F2639A" w:rsidRPr="00F167D2">
        <w:rPr>
          <w:sz w:val="24"/>
          <w:szCs w:val="24"/>
        </w:rPr>
        <w:t>minuta</w:t>
      </w:r>
      <w:r w:rsidRPr="00F167D2">
        <w:rPr>
          <w:sz w:val="24"/>
          <w:szCs w:val="24"/>
        </w:rPr>
        <w:t>, kada je ovo rješenje objavljeno na mrežnoj stranici e-Oglasna ploča ovog suda.</w:t>
      </w:r>
    </w:p>
    <w:p w:rsidRDefault="007878CA" w:rsidP="00F2639A" w:rsidR="007878CA" w:rsidRPr="00F167D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167D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167D2">
        <w:rPr>
          <w:rFonts w:hAnsi="Times New Roman" w:ascii="Times New Roman"/>
          <w:szCs w:val="24"/>
        </w:rPr>
        <w:t>Za stečajnog upravitelja imenuje se</w:t>
      </w:r>
      <w:r w:rsidR="00F2639A" w:rsidRPr="00F167D2">
        <w:rPr>
          <w:rFonts w:hAnsi="Times New Roman" w:ascii="Times New Roman"/>
          <w:szCs w:val="24"/>
        </w:rPr>
        <w:t xml:space="preserve">  </w:t>
      </w:r>
      <w:r w:rsidR="00F167D2">
        <w:rPr>
          <w:rFonts w:hAnsi="Times New Roman" w:ascii="Times New Roman"/>
          <w:szCs w:val="24"/>
        </w:rPr>
        <w:t>Stjepan Lović iz Zagreba, Preradovićeva 13, OIB 25964288839.</w:t>
      </w:r>
    </w:p>
    <w:p w:rsidRDefault="007878CA" w:rsidP="007878CA" w:rsidR="007878CA" w:rsidRPr="00F167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167D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>Zaključuje se stečajni postupak nad dužnikom</w:t>
      </w:r>
      <w:r w:rsidR="00E2205F" w:rsidRPr="00F167D2">
        <w:rPr>
          <w:sz w:val="24"/>
          <w:szCs w:val="24"/>
          <w:lang w:val="hr-HR"/>
        </w:rPr>
        <w:t xml:space="preserve"> </w:t>
      </w:r>
      <w:r w:rsidR="00E2205F" w:rsidRPr="00F167D2">
        <w:rPr>
          <w:sz w:val="24"/>
          <w:szCs w:val="24"/>
        </w:rPr>
        <w:t>ŽANA VITA d.o.o., za trgovinu i usluge OIB: 18741901713, Sesvete, Selska 26</w:t>
      </w:r>
      <w:r w:rsidR="00434D99" w:rsidRPr="00F167D2">
        <w:rPr>
          <w:sz w:val="24"/>
          <w:szCs w:val="24"/>
        </w:rPr>
        <w:t>.</w:t>
      </w:r>
    </w:p>
    <w:p w:rsidRDefault="007878CA" w:rsidP="007878CA" w:rsidR="007878CA" w:rsidRPr="00F167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F167D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>Nakon</w:t>
      </w:r>
      <w:r w:rsidR="007878CA" w:rsidRPr="00F167D2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167D2">
      <w:pPr>
        <w:ind w:left="360"/>
        <w:jc w:val="center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>Obrazloženje</w:t>
      </w: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F167D2">
        <w:rPr>
          <w:sz w:val="24"/>
          <w:szCs w:val="24"/>
          <w:lang w:val="hr-HR"/>
        </w:rPr>
        <w:t>, RC Zagreb, Podružnica Zagreb, Trg svibanjskih žrtava 1995.</w:t>
      </w:r>
      <w:r w:rsidRPr="00F167D2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F167D2">
        <w:rPr>
          <w:sz w:val="24"/>
          <w:szCs w:val="24"/>
          <w:lang w:val="hr-HR"/>
        </w:rPr>
        <w:t xml:space="preserve"> </w:t>
      </w:r>
      <w:r w:rsidR="00E2205F" w:rsidRPr="00F167D2">
        <w:rPr>
          <w:sz w:val="24"/>
          <w:szCs w:val="24"/>
          <w:lang w:val="hr-HR"/>
        </w:rPr>
        <w:t>23.12.2015</w:t>
      </w:r>
      <w:r w:rsidR="000D1804" w:rsidRPr="00F167D2">
        <w:rPr>
          <w:sz w:val="24"/>
          <w:szCs w:val="24"/>
          <w:lang w:val="hr-HR"/>
        </w:rPr>
        <w:t>.</w:t>
      </w:r>
      <w:r w:rsidR="004C1C4E" w:rsidRPr="00F167D2">
        <w:rPr>
          <w:sz w:val="24"/>
          <w:szCs w:val="24"/>
          <w:lang w:val="hr-HR"/>
        </w:rPr>
        <w:t xml:space="preserve"> </w:t>
      </w:r>
      <w:r w:rsidRPr="00F167D2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F167D2">
      <w:pPr>
        <w:jc w:val="both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ab/>
        <w:t xml:space="preserve">Zaključkom od </w:t>
      </w:r>
      <w:r w:rsidR="00E2205F" w:rsidRPr="00F167D2">
        <w:rPr>
          <w:sz w:val="24"/>
          <w:szCs w:val="24"/>
          <w:lang w:val="hr-HR"/>
        </w:rPr>
        <w:t>23.12.2015.</w:t>
      </w:r>
      <w:r w:rsidRPr="00F167D2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F167D2">
        <w:rPr>
          <w:sz w:val="24"/>
          <w:szCs w:val="24"/>
          <w:lang w:val="hr-HR"/>
        </w:rPr>
        <w:t xml:space="preserve"> </w:t>
      </w:r>
      <w:r w:rsidRPr="00F167D2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F167D2">
        <w:rPr>
          <w:sz w:val="24"/>
          <w:szCs w:val="24"/>
          <w:lang w:val="hr-HR"/>
        </w:rPr>
        <w:t xml:space="preserve"> </w:t>
      </w:r>
      <w:r w:rsidR="00E2205F" w:rsidRPr="00F167D2">
        <w:rPr>
          <w:sz w:val="24"/>
          <w:szCs w:val="24"/>
          <w:lang w:val="hr-HR"/>
        </w:rPr>
        <w:t>14.06.2016.</w:t>
      </w:r>
      <w:r w:rsidR="00F2639A" w:rsidRPr="00F167D2">
        <w:rPr>
          <w:sz w:val="24"/>
          <w:szCs w:val="24"/>
          <w:lang w:val="hr-HR"/>
        </w:rPr>
        <w:t>,</w:t>
      </w:r>
      <w:r w:rsidRPr="00F167D2">
        <w:rPr>
          <w:sz w:val="24"/>
          <w:szCs w:val="24"/>
          <w:lang w:val="hr-HR"/>
        </w:rPr>
        <w:t xml:space="preserve"> međutim po istom nije postupljeno </w:t>
      </w:r>
      <w:r w:rsidR="00F2639A" w:rsidRPr="00F167D2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F167D2">
      <w:pPr>
        <w:jc w:val="both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ab/>
        <w:t xml:space="preserve">Zaključkom od </w:t>
      </w:r>
      <w:r w:rsidR="00E2205F" w:rsidRPr="00F167D2">
        <w:rPr>
          <w:sz w:val="24"/>
          <w:szCs w:val="24"/>
          <w:lang w:val="hr-HR"/>
        </w:rPr>
        <w:t>23.12.2015</w:t>
      </w:r>
      <w:r w:rsidR="00434D99" w:rsidRPr="00F167D2">
        <w:rPr>
          <w:sz w:val="24"/>
          <w:szCs w:val="24"/>
          <w:lang w:val="hr-HR"/>
        </w:rPr>
        <w:t>.</w:t>
      </w:r>
      <w:r w:rsidRPr="00F167D2">
        <w:rPr>
          <w:sz w:val="24"/>
          <w:szCs w:val="24"/>
          <w:lang w:val="hr-HR"/>
        </w:rPr>
        <w:t xml:space="preserve"> </w:t>
      </w:r>
      <w:r w:rsidR="007878CA" w:rsidRPr="00F167D2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F167D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167D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167D2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167D2">
      <w:pPr>
        <w:ind w:firstLine="708" w:left="3540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>2</w:t>
      </w:r>
      <w:r w:rsidRPr="00F167D2">
        <w:rPr>
          <w:sz w:val="24"/>
          <w:szCs w:val="24"/>
          <w:lang w:val="hr-HR"/>
        </w:rPr>
        <w:tab/>
      </w:r>
      <w:r w:rsidRPr="00F167D2">
        <w:rPr>
          <w:sz w:val="24"/>
          <w:szCs w:val="24"/>
          <w:lang w:val="hr-HR"/>
        </w:rPr>
        <w:tab/>
      </w:r>
      <w:r w:rsidRPr="00F167D2">
        <w:rPr>
          <w:sz w:val="24"/>
          <w:szCs w:val="24"/>
          <w:lang w:val="hr-HR"/>
        </w:rPr>
        <w:tab/>
      </w:r>
      <w:r w:rsidRPr="00F167D2">
        <w:rPr>
          <w:sz w:val="24"/>
          <w:szCs w:val="24"/>
          <w:lang w:val="hr-HR"/>
        </w:rPr>
        <w:tab/>
        <w:t>6.St-</w:t>
      </w:r>
      <w:r w:rsidR="00E2205F" w:rsidRPr="00F167D2">
        <w:rPr>
          <w:sz w:val="24"/>
          <w:szCs w:val="24"/>
          <w:lang w:val="hr-HR"/>
        </w:rPr>
        <w:t>4919</w:t>
      </w:r>
      <w:r w:rsidR="001E56B8" w:rsidRPr="00F167D2">
        <w:rPr>
          <w:sz w:val="24"/>
          <w:szCs w:val="24"/>
          <w:lang w:val="hr-HR"/>
        </w:rPr>
        <w:t>/2015.</w:t>
      </w:r>
    </w:p>
    <w:p w:rsidRDefault="00AD018D" w:rsidP="007878CA" w:rsidR="00AD018D" w:rsidRPr="00F167D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 xml:space="preserve"> </w:t>
      </w:r>
      <w:r w:rsidR="00AD018D" w:rsidRPr="00F167D2">
        <w:rPr>
          <w:sz w:val="24"/>
          <w:szCs w:val="24"/>
          <w:lang w:val="hr-HR"/>
        </w:rPr>
        <w:tab/>
      </w:r>
      <w:r w:rsidRPr="00F167D2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167D2">
      <w:pPr>
        <w:jc w:val="both"/>
        <w:rPr>
          <w:sz w:val="24"/>
          <w:szCs w:val="24"/>
          <w:lang w:val="hr-HR"/>
        </w:rPr>
      </w:pPr>
    </w:p>
    <w:p w:rsidRDefault="007878CA" w:rsidP="00F167D2" w:rsidR="00F167D2" w:rsidRPr="00F167D2">
      <w:pPr>
        <w:ind w:firstLine="708" w:left="2124"/>
        <w:jc w:val="both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>U Zagrebu</w:t>
      </w:r>
      <w:r w:rsidR="00F2639A" w:rsidRPr="00F167D2">
        <w:rPr>
          <w:sz w:val="24"/>
          <w:szCs w:val="24"/>
          <w:lang w:val="hr-HR"/>
        </w:rPr>
        <w:t xml:space="preserve">,   </w:t>
      </w:r>
      <w:r w:rsidR="00AB4899" w:rsidRPr="00F167D2">
        <w:rPr>
          <w:sz w:val="24"/>
          <w:szCs w:val="24"/>
          <w:lang w:val="hr-HR"/>
        </w:rPr>
        <w:t xml:space="preserve"> </w:t>
      </w:r>
      <w:r w:rsidR="00F167D2" w:rsidRPr="00F167D2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F167D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167D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167D2">
      <w:pPr>
        <w:ind w:firstLine="720" w:left="5040"/>
        <w:jc w:val="center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167D2">
      <w:pPr>
        <w:ind w:firstLine="720" w:left="5040"/>
        <w:jc w:val="center"/>
        <w:rPr>
          <w:sz w:val="24"/>
          <w:szCs w:val="24"/>
          <w:lang w:val="hr-HR"/>
        </w:rPr>
      </w:pPr>
      <w:r w:rsidRPr="00F167D2">
        <w:rPr>
          <w:sz w:val="24"/>
          <w:szCs w:val="24"/>
          <w:lang w:val="hr-HR"/>
        </w:rPr>
        <w:t xml:space="preserve">Miljenko Dolenc </w:t>
      </w:r>
      <w:r w:rsidR="00F167D2">
        <w:rPr>
          <w:sz w:val="24"/>
          <w:szCs w:val="24"/>
          <w:lang w:val="hr-HR"/>
        </w:rPr>
        <w:t>,v.r.</w:t>
      </w:r>
      <w:r w:rsidRPr="00F167D2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F167D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167D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167D2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167D2">
      <w:pPr>
        <w:jc w:val="both"/>
        <w:rPr>
          <w:i/>
          <w:sz w:val="24"/>
          <w:szCs w:val="24"/>
          <w:lang w:val="hr-HR"/>
        </w:rPr>
      </w:pPr>
      <w:r w:rsidRPr="00F167D2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167D2">
      <w:pPr>
        <w:jc w:val="both"/>
        <w:rPr>
          <w:i/>
          <w:sz w:val="24"/>
          <w:szCs w:val="24"/>
          <w:lang w:val="hr-HR"/>
        </w:rPr>
      </w:pPr>
      <w:r w:rsidRPr="00F167D2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167D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167D2">
      <w:pPr>
        <w:jc w:val="both"/>
        <w:rPr>
          <w:i/>
          <w:sz w:val="24"/>
          <w:szCs w:val="24"/>
          <w:lang w:val="hr-HR"/>
        </w:rPr>
      </w:pPr>
      <w:r w:rsidRPr="00F167D2">
        <w:rPr>
          <w:sz w:val="24"/>
          <w:szCs w:val="24"/>
        </w:rPr>
        <w:t xml:space="preserve"> </w:t>
      </w:r>
    </w:p>
    <w:p w:rsidRDefault="00F167D2" w:rsidP="009A2924" w:rsidR="00F167D2">
      <w:pPr>
        <w:rPr>
          <w:sz w:val="24"/>
          <w:szCs w:val="24"/>
        </w:rPr>
      </w:pPr>
    </w:p>
    <w:p w:rsidRDefault="00F167D2" w:rsidP="009A2924" w:rsidR="00F167D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F167D2" w:rsidP="009A2924" w:rsidR="00F167D2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F167D2" w:rsidP="004320E8" w:rsidR="00F167D2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023773" w:rsidP="007878CA" w:rsidR="00023773" w:rsidRPr="00F167D2">
      <w:pPr>
        <w:jc w:val="center"/>
        <w:rPr>
          <w:sz w:val="24"/>
          <w:szCs w:val="24"/>
          <w:lang w:val="hr-HR"/>
        </w:rPr>
      </w:pPr>
    </w:p>
    <w:sectPr w:rsidSect="0032230D" w:rsidR="00023773" w:rsidRPr="00F167D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4FDC"/>
    <w:rsid w:val="00366A53"/>
    <w:rsid w:val="003967A5"/>
    <w:rsid w:val="003F7C2D"/>
    <w:rsid w:val="00404E99"/>
    <w:rsid w:val="00434D99"/>
    <w:rsid w:val="00455AC1"/>
    <w:rsid w:val="004630E9"/>
    <w:rsid w:val="004A7E0D"/>
    <w:rsid w:val="004B4DD1"/>
    <w:rsid w:val="004C1C4E"/>
    <w:rsid w:val="004C348E"/>
    <w:rsid w:val="005A7912"/>
    <w:rsid w:val="005B4BA9"/>
    <w:rsid w:val="00615EAF"/>
    <w:rsid w:val="00652D80"/>
    <w:rsid w:val="00656D3C"/>
    <w:rsid w:val="00657AAE"/>
    <w:rsid w:val="006A7E1A"/>
    <w:rsid w:val="006D3BF5"/>
    <w:rsid w:val="00722509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61514"/>
    <w:rsid w:val="009629B9"/>
    <w:rsid w:val="009A7D23"/>
    <w:rsid w:val="009C45DC"/>
    <w:rsid w:val="00A02456"/>
    <w:rsid w:val="00A54156"/>
    <w:rsid w:val="00A55828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E2205F"/>
    <w:rsid w:val="00F06C6C"/>
    <w:rsid w:val="00F167D2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6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7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7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7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7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F167D2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6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7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7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7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7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F167D2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8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8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276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4919</izvorni_sadrzaj>
    <derivirana_varijabla naziv="DomainObject.Predmet.Broj_1">4919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St-4919/2015</izvorni_sadrzaj>
    <derivirana_varijabla naziv="DomainObject.Predmet.OznakaBroj_1">St-4919/2015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ŽANA VITA d.o.o.</izvorni_sadrzaj>
    <derivirana_varijabla naziv="DomainObject.Predmet.ProtustrankaFormated_1">  ŽANA VITA d.o.o.</derivirana_varijabla>
  </DomainObject.Predmet.ProtustrankaFormated>
  <DomainObject.Predmet.ProtustrankaFormatedOIB>
    <izvorni_sadrzaj>  ŽANA VITA d.o.o., OIB 18741901713</izvorni_sadrzaj>
    <derivirana_varijabla naziv="DomainObject.Predmet.ProtustrankaFormatedOIB_1">  ŽANA VITA d.o.o., OIB 18741901713</derivirana_varijabla>
  </DomainObject.Predmet.ProtustrankaFormatedOIB>
  <DomainObject.Predmet.ProtustrankaFormatedWithAdress>
    <izvorni_sadrzaj> ŽANA VITA d.o.o., Selska 26, 10360 Sesvete</izvorni_sadrzaj>
    <derivirana_varijabla naziv="DomainObject.Predmet.ProtustrankaFormatedWithAdress_1"> ŽANA VITA d.o.o., Selska 26, 10360 Sesvete</derivirana_varijabla>
  </DomainObject.Predmet.ProtustrankaFormatedWithAdress>
  <DomainObject.Predmet.ProtustrankaFormatedWithAdressOIB>
    <izvorni_sadrzaj> ŽANA VITA d.o.o., OIB 18741901713, Selska 26, 10360 Sesvete</izvorni_sadrzaj>
    <derivirana_varijabla naziv="DomainObject.Predmet.ProtustrankaFormatedWithAdressOIB_1"> ŽANA VITA d.o.o., OIB 18741901713, Selska 26, 10360 Sesvete</derivirana_varijabla>
  </DomainObject.Predmet.ProtustrankaFormatedWithAdressOIB>
  <DomainObject.Predmet.ProtustrankaWithAdress>
    <izvorni_sadrzaj>ŽANA VITA d.o.o. Selska 26, 10360 Sesvete</izvorni_sadrzaj>
    <derivirana_varijabla naziv="DomainObject.Predmet.ProtustrankaWithAdress_1">ŽANA VITA d.o.o. Selska 26, 10360 Sesvete</derivirana_varijabla>
  </DomainObject.Predmet.ProtustrankaWithAdress>
  <DomainObject.Predmet.ProtustrankaWithAdressOIB>
    <izvorni_sadrzaj>ŽANA VITA d.o.o., OIB 18741901713, Selska 26, 10360 Sesvete</izvorni_sadrzaj>
    <derivirana_varijabla naziv="DomainObject.Predmet.ProtustrankaWithAdressOIB_1">ŽANA VITA d.o.o., OIB 18741901713, Selska 26, 10360 Sesvete</derivirana_varijabla>
  </DomainObject.Predmet.ProtustrankaWithAdressOIB>
  <DomainObject.Predmet.ProtustrankaNazivFormated>
    <izvorni_sadrzaj>ŽANA VITA d.o.o.</izvorni_sadrzaj>
    <derivirana_varijabla naziv="DomainObject.Predmet.ProtustrankaNazivFormated_1">ŽANA VITA d.o.o.</derivirana_varijabla>
  </DomainObject.Predmet.ProtustrankaNazivFormated>
  <DomainObject.Predmet.ProtustrankaNazivFormatedOIB>
    <izvorni_sadrzaj>ŽANA VITA d.o.o., OIB 18741901713</izvorni_sadrzaj>
    <derivirana_varijabla naziv="DomainObject.Predmet.ProtustrankaNazivFormatedOIB_1">ŽANA VITA d.o.o., OIB 18741901713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ŽANA VITA d.o.o.</item>
    </izvorni_sadrzaj>
    <derivirana_varijabla naziv="DomainObject.Predmet.ProtuStrankaListFormated_1">
      <item>ŽANA VITA d.o.o.</item>
    </derivirana_varijabla>
  </DomainObject.Predmet.ProtuStrankaListFormated>
  <DomainObject.Predmet.ProtuStrankaListFormatedOIB>
    <izvorni_sadrzaj>
      <item>ŽANA VITA d.o.o., OIB 18741901713</item>
    </izvorni_sadrzaj>
    <derivirana_varijabla naziv="DomainObject.Predmet.ProtuStrankaListFormatedOIB_1">
      <item>ŽANA VITA d.o.o., OIB 18741901713</item>
    </derivirana_varijabla>
  </DomainObject.Predmet.ProtuStrankaListFormatedOIB>
  <DomainObject.Predmet.ProtuStrankaListFormatedWithAdress>
    <izvorni_sadrzaj>
      <item>ŽANA VITA d.o.o., Selska 26, 10360 Sesvete</item>
    </izvorni_sadrzaj>
    <derivirana_varijabla naziv="DomainObject.Predmet.ProtuStrankaListFormatedWithAdress_1">
      <item>ŽANA VITA d.o.o., Selska 26, 10360 Sesvete</item>
    </derivirana_varijabla>
  </DomainObject.Predmet.ProtuStrankaListFormatedWithAdress>
  <DomainObject.Predmet.ProtuStrankaListFormatedWithAdressOIB>
    <izvorni_sadrzaj>
      <item>ŽANA VITA d.o.o., OIB 18741901713, Selska 26, 10360 Sesvete</item>
    </izvorni_sadrzaj>
    <derivirana_varijabla naziv="DomainObject.Predmet.ProtuStrankaListFormatedWithAdressOIB_1">
      <item>ŽANA VITA d.o.o., OIB 18741901713, Selska 26, 10360 Sesvete</item>
    </derivirana_varijabla>
  </DomainObject.Predmet.ProtuStrankaListFormatedWithAdressOIB>
  <DomainObject.Predmet.ProtuStrankaListNazivFormated>
    <izvorni_sadrzaj>
      <item>ŽANA VITA d.o.o.</item>
    </izvorni_sadrzaj>
    <derivirana_varijabla naziv="DomainObject.Predmet.ProtuStrankaListNazivFormated_1">
      <item>ŽANA VITA d.o.o.</item>
    </derivirana_varijabla>
  </DomainObject.Predmet.ProtuStrankaListNazivFormated>
  <DomainObject.Predmet.ProtuStrankaListNazivFormatedOIB>
    <izvorni_sadrzaj>
      <item>ŽANA VITA d.o.o., OIB 18741901713</item>
    </izvorni_sadrzaj>
    <derivirana_varijabla naziv="DomainObject.Predmet.ProtuStrankaListNazivFormatedOIB_1">
      <item>ŽANA VITA d.o.o., OIB 18741901713</item>
    </derivirana_varijabla>
  </DomainObject.Predmet.ProtuStrankaListNazivFormatedOIB>
  <DomainObject.Predmet.OstaliListFormated>
    <izvorni_sadrzaj>
      <item>ŽANA JURIŠIĆ</item>
    </izvorni_sadrzaj>
    <derivirana_varijabla naziv="DomainObject.Predmet.OstaliListFormated_1">
      <item>ŽANA JURIŠIĆ</item>
    </derivirana_varijabla>
  </DomainObject.Predmet.OstaliListFormated>
  <DomainObject.Predmet.OstaliListFormatedOIB>
    <izvorni_sadrzaj>
      <item>ŽANA JURIŠIĆ, OIB 17378726676</item>
    </izvorni_sadrzaj>
    <derivirana_varijabla naziv="DomainObject.Predmet.OstaliListFormatedOIB_1">
      <item>ŽANA JURIŠIĆ, OIB 17378726676</item>
    </derivirana_varijabla>
  </DomainObject.Predmet.OstaliListFormatedOIB>
  <DomainObject.Predmet.OstaliListFormatedWithAdress>
    <izvorni_sadrzaj>
      <item>ŽANA JURIŠIĆ, GAREŠNIČKA 3, 10360 Sesvete</item>
    </izvorni_sadrzaj>
    <derivirana_varijabla naziv="DomainObject.Predmet.OstaliListFormatedWithAdress_1">
      <item>ŽANA JURIŠIĆ, GAREŠNIČKA 3, 10360 Sesvete</item>
    </derivirana_varijabla>
  </DomainObject.Predmet.OstaliListFormatedWithAdress>
  <DomainObject.Predmet.OstaliListFormatedWithAdressOIB>
    <izvorni_sadrzaj>
      <item>ŽANA JURIŠIĆ, OIB 17378726676, GAREŠNIČKA 3, 10360 Sesvete</item>
    </izvorni_sadrzaj>
    <derivirana_varijabla naziv="DomainObject.Predmet.OstaliListFormatedWithAdressOIB_1">
      <item>ŽANA JURIŠIĆ, OIB 17378726676, GAREŠNIČKA 3, 10360 Sesvete</item>
    </derivirana_varijabla>
  </DomainObject.Predmet.OstaliListFormatedWithAdressOIB>
  <DomainObject.Predmet.OstaliListNazivFormated>
    <izvorni_sadrzaj>
      <item>ŽANA JURIŠIĆ</item>
    </izvorni_sadrzaj>
    <derivirana_varijabla naziv="DomainObject.Predmet.OstaliListNazivFormated_1">
      <item>ŽANA JURIŠIĆ</item>
    </derivirana_varijabla>
  </DomainObject.Predmet.OstaliListNazivFormated>
  <DomainObject.Predmet.OstaliListNazivFormatedOIB>
    <izvorni_sadrzaj>
      <item>ŽANA JURIŠIĆ, OIB 17378726676</item>
    </izvorni_sadrzaj>
    <derivirana_varijabla naziv="DomainObject.Predmet.OstaliListNazivFormatedOIB_1">
      <item>ŽANA JURIŠIĆ, OIB 17378726676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ŽANA VITA d.o.o.</izvorni_sadrzaj>
    <derivirana_varijabla naziv="DomainObject.Predmet.ProtustrankaIDrugi_1">ŽANA VITA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ŽANA VITA d.o.o., OIB 18741901713, Selska 26, 10360 Sesvete</izvorni_sadrzaj>
    <derivirana_varijabla naziv="DomainObject.Predmet.ProtustrankaIDrugiAdressOIB_1">ŽANA VITA d.o.o., OIB 18741901713, Selska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ŽANA VITA d.o.o.</item>
      <item>FINA Regionalni centar Zagreb</item>
      <item>ŽANA JURIŠIĆ</item>
    </izvorni_sadrzaj>
    <derivirana_varijabla naziv="DomainObject.Predmet.SudioniciListNaziv_1">
      <item>ŽANA VITA d.o.o.</item>
      <item>FINA Regionalni centar Zagreb</item>
      <item>ŽANA JURIŠIĆ</item>
    </derivirana_varijabla>
  </DomainObject.Predmet.SudioniciListNaziv>
  <DomainObject.Predmet.SudioniciListAdressOIB>
    <izvorni_sadrzaj>
      <item>ŽANA VITA d.o.o., OIB 18741901713, Selska 26,10360 Sesvete</item>
      <item>FINA Regionalni centar Zagreb, OIB 85821130368, Trg svibanjskih žrtava 1995. br.1,10000 Zagreb</item>
      <item>ŽANA JURIŠIĆ, OIB 17378726676, GAREŠNIČKA 3,10360 Sesvete</item>
    </izvorni_sadrzaj>
    <derivirana_varijabla naziv="DomainObject.Predmet.SudioniciListAdressOIB_1">
      <item>ŽANA VITA d.o.o., OIB 18741901713, Selska 26,10360 Sesvete</item>
      <item>FINA Regionalni centar Zagreb, OIB 85821130368, Trg svibanjskih žrtava 1995. br.1,10000 Zagreb</item>
      <item>ŽANA JURIŠIĆ, OIB 17378726676, GAREŠNIČKA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18741901713</item>
      <item>, OIB 85821130368</item>
      <item>, OIB 17378726676</item>
    </izvorni_sadrzaj>
    <derivirana_varijabla naziv="DomainObject.Predmet.SudioniciListNazivOIB_1">
      <item>, OIB 18741901713</item>
      <item>, OIB 85821130368</item>
      <item>, OIB 17378726676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1270F-6AE6-4F31-A587-CEC386BF2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2220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2016-12-20T13:17:00Z</dcterms:created>
  <dc:creator>rboricevic</dc:creator>
  <cp:lastModifiedBy>Rebecca Boričević</cp:lastModifiedBy>
  <cp:lastPrinted>2017-01-05T08:22:00Z</cp:lastPrinted>
  <dcterms:modified xmlns:xsi="http://www.w3.org/2001/XMLSchema-instance" xsi:type="dcterms:W3CDTF">2017-01-05T08:22:00Z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