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6054e" w14:paraId="5d6054e" w:rsidRDefault="00535112" w:rsidP="00EB68B4" w:rsidR="00311E8F" w:rsidRPr="003B302C">
      <w:pPr>
        <w:jc w:val="right"/>
        <w15:collapsed w:val="false"/>
        <w:rPr>
          <w:b/>
        </w:rPr>
      </w:pPr>
      <w:bookmarkStart w:name="_GoBack" w:id="0"/>
      <w:bookmarkEnd w:id="0"/>
      <w:r w:rsidRPr="003B302C">
        <w:rPr>
          <w:b/>
        </w:rPr>
        <w:t>Posl.</w:t>
      </w:r>
      <w:r w:rsidR="00EB68B4" w:rsidRPr="003B302C">
        <w:rPr>
          <w:b/>
        </w:rPr>
        <w:t xml:space="preserve"> </w:t>
      </w:r>
      <w:r w:rsidRPr="003B302C">
        <w:rPr>
          <w:b/>
        </w:rPr>
        <w:t>br</w:t>
      </w:r>
      <w:r w:rsidR="00D222D7" w:rsidRPr="003B302C">
        <w:rPr>
          <w:b/>
        </w:rPr>
        <w:t>.</w:t>
      </w:r>
      <w:r w:rsidR="002D368D">
        <w:rPr>
          <w:b/>
        </w:rPr>
        <w:t>7. St-827/16</w:t>
      </w:r>
    </w:p>
    <w:p w:rsidRDefault="002D368D" w:rsidP="005218AE" w:rsidR="002D368D" w:rsidRPr="005218AE">
      <w:pPr>
        <w:ind w:firstLine="708" w:left="708"/>
        <w:rPr>
          <w:color w:val="000000"/>
        </w:rPr>
      </w:pPr>
      <w:r w:rsidRPr="005218AE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368D" w:rsidP="005218AE" w:rsidR="002D368D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2D368D" w:rsidP="005218AE" w:rsidR="002D368D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2D368D" w:rsidP="005218AE" w:rsidR="002D368D" w:rsidRPr="005218AE">
      <w:pPr>
        <w:rPr>
          <w:b/>
        </w:rPr>
      </w:pPr>
      <w:r w:rsidRPr="005218AE">
        <w:rPr>
          <w:b/>
        </w:rPr>
        <w:t xml:space="preserve">    </w:t>
      </w:r>
      <w:r>
        <w:rPr>
          <w:b/>
        </w:rPr>
        <w:t xml:space="preserve">         Sukoišanska 6, SPLIT</w:t>
      </w:r>
    </w:p>
    <w:p w:rsidRDefault="002D368D" w:rsidP="00511EF3" w:rsidR="00027D8D" w:rsidRPr="003B302C">
      <w:r>
        <w:rPr>
          <w:b/>
        </w:rPr>
        <w:t xml:space="preserve"> </w:t>
      </w:r>
    </w:p>
    <w:p w:rsidRDefault="00027D8D" w:rsidP="00511EF3" w:rsidR="00027D8D" w:rsidRPr="003B302C"/>
    <w:p w:rsidRDefault="009E0F77" w:rsidP="00511EF3" w:rsidR="009E0F77" w:rsidRPr="003B302C"/>
    <w:p w:rsidRDefault="00584AD8" w:rsidP="00511EF3" w:rsidR="00584AD8" w:rsidRPr="003B302C"/>
    <w:p w:rsidRDefault="000B53D0" w:rsidP="000B53D0" w:rsidR="000B53D0" w:rsidRPr="003B302C">
      <w:pPr>
        <w:jc w:val="center"/>
        <w:rPr>
          <w:b/>
        </w:rPr>
      </w:pPr>
      <w:r w:rsidRPr="003B302C">
        <w:rPr>
          <w:b/>
        </w:rPr>
        <w:t>R J E Š E N J E</w:t>
      </w:r>
    </w:p>
    <w:p w:rsidRDefault="000B53D0" w:rsidP="000B53D0" w:rsidR="000B53D0" w:rsidRPr="003B302C">
      <w:pPr>
        <w:jc w:val="both"/>
      </w:pPr>
    </w:p>
    <w:p w:rsidRDefault="00A75951" w:rsidP="00A75951" w:rsidR="00A75951" w:rsidRPr="003B302C">
      <w:pPr>
        <w:jc w:val="both"/>
      </w:pPr>
    </w:p>
    <w:p w:rsidRDefault="002D368D" w:rsidP="002D368D" w:rsidR="002D368D" w:rsidRPr="002D368D">
      <w:pPr>
        <w:jc w:val="both"/>
        <w:rPr>
          <w:sz w:val="22"/>
          <w:szCs w:val="22"/>
        </w:rPr>
      </w:pPr>
    </w:p>
    <w:p w:rsidRDefault="002D368D" w:rsidP="002D368D" w:rsidR="002D368D" w:rsidRPr="002D368D">
      <w:pPr>
        <w:jc w:val="both"/>
        <w:rPr>
          <w:sz w:val="22"/>
          <w:szCs w:val="22"/>
        </w:rPr>
      </w:pPr>
      <w:r w:rsidRPr="002D368D">
        <w:rPr>
          <w:sz w:val="22"/>
          <w:szCs w:val="22"/>
        </w:rPr>
        <w:t xml:space="preserve"> </w:t>
      </w:r>
      <w:r w:rsidRPr="002D368D">
        <w:rPr>
          <w:sz w:val="22"/>
          <w:szCs w:val="22"/>
        </w:rPr>
        <w:tab/>
        <w:t xml:space="preserve">Trgovački sud u Splitu, u ime Republike Hrvatske, po sucu tog suda Diani Butigan Granić, kao stečajnom sucu, </w:t>
      </w:r>
      <w:r>
        <w:rPr>
          <w:sz w:val="22"/>
          <w:szCs w:val="22"/>
        </w:rPr>
        <w:t xml:space="preserve">u </w:t>
      </w:r>
      <w:r w:rsidRPr="002D368D">
        <w:rPr>
          <w:sz w:val="22"/>
          <w:szCs w:val="22"/>
        </w:rPr>
        <w:t xml:space="preserve">skraćenog stečajnog postupka nad dužnikom TERMOKLIMA-SINJ d.o.o., Sinj, Serdara Tomaševića bb, OIB: 34553354670, dana 19. svibnja 2016. godine </w:t>
      </w:r>
    </w:p>
    <w:p w:rsidRDefault="002D368D" w:rsidP="002D368D" w:rsidR="002D368D" w:rsidRPr="002D368D">
      <w:pPr>
        <w:jc w:val="both"/>
        <w:rPr>
          <w:sz w:val="22"/>
          <w:szCs w:val="22"/>
        </w:rPr>
      </w:pPr>
    </w:p>
    <w:p w:rsidRDefault="00083239" w:rsidP="00083239" w:rsidR="00083239" w:rsidRPr="003B302C">
      <w:pPr>
        <w:jc w:val="both"/>
      </w:pPr>
    </w:p>
    <w:p w:rsidRDefault="00083239" w:rsidP="00083239" w:rsidR="00083239" w:rsidRPr="003B302C">
      <w:pPr>
        <w:jc w:val="center"/>
        <w:rPr>
          <w:b/>
        </w:rPr>
      </w:pPr>
      <w:r w:rsidRPr="003B302C">
        <w:rPr>
          <w:b/>
        </w:rPr>
        <w:t>r i j e š i o    j e</w:t>
      </w:r>
    </w:p>
    <w:p w:rsidRDefault="00511EF3" w:rsidP="00083239" w:rsidR="00511EF3" w:rsidRPr="003B302C">
      <w:pPr>
        <w:rPr>
          <w:u w:val="single"/>
        </w:rPr>
      </w:pPr>
    </w:p>
    <w:p w:rsidRDefault="008C61B4" w:rsidP="008C61B4" w:rsidR="008C61B4" w:rsidRPr="003B302C">
      <w:pPr>
        <w:ind w:firstLine="708"/>
        <w:jc w:val="both"/>
      </w:pPr>
    </w:p>
    <w:p w:rsidRDefault="00083239" w:rsidP="008C61B4" w:rsidR="00304319" w:rsidRPr="003B302C">
      <w:pPr>
        <w:ind w:firstLine="708"/>
        <w:jc w:val="both"/>
      </w:pPr>
      <w:r w:rsidRPr="003B302C">
        <w:t>R</w:t>
      </w:r>
      <w:r w:rsidR="002A1850" w:rsidRPr="003B302C">
        <w:t xml:space="preserve">očište </w:t>
      </w:r>
      <w:r w:rsidR="003D5672">
        <w:t xml:space="preserve">radi očitovanja o prijedlogu za otvaranje stečajnog postupka </w:t>
      </w:r>
      <w:r w:rsidR="002A1850" w:rsidRPr="003B302C">
        <w:t xml:space="preserve">određeno za dan </w:t>
      </w:r>
      <w:r w:rsidR="002D368D">
        <w:t xml:space="preserve">14. lipnja 2016.g. u 11,50 sati </w:t>
      </w:r>
      <w:r w:rsidR="00C34BF8" w:rsidRPr="003B302C">
        <w:t>neće se održati</w:t>
      </w:r>
    </w:p>
    <w:p w:rsidRDefault="008C61B4" w:rsidP="0058692D" w:rsidR="008C61B4" w:rsidRPr="003B302C"/>
    <w:p w:rsidRDefault="00304319" w:rsidP="0058692D" w:rsidR="00304319" w:rsidRPr="003B302C"/>
    <w:p w:rsidRDefault="008C61B4" w:rsidP="002D368D" w:rsidR="008C61B4" w:rsidRPr="003B302C">
      <w:pPr>
        <w:rPr>
          <w:u w:val="single"/>
        </w:rPr>
      </w:pPr>
    </w:p>
    <w:p w:rsidRDefault="00901041" w:rsidP="0044174A" w:rsidR="0044174A" w:rsidRPr="003B302C">
      <w:pPr>
        <w:jc w:val="center"/>
        <w:rPr>
          <w:b/>
        </w:rPr>
      </w:pPr>
      <w:r w:rsidRPr="003B302C">
        <w:rPr>
          <w:b/>
        </w:rPr>
        <w:t xml:space="preserve">U </w:t>
      </w:r>
      <w:r w:rsidR="00AF66BD">
        <w:rPr>
          <w:b/>
        </w:rPr>
        <w:t>Spitu</w:t>
      </w:r>
      <w:r w:rsidRPr="003B302C">
        <w:rPr>
          <w:b/>
        </w:rPr>
        <w:t xml:space="preserve">, </w:t>
      </w:r>
      <w:r w:rsidR="00BB7EE5" w:rsidRPr="003B302C">
        <w:rPr>
          <w:b/>
        </w:rPr>
        <w:t xml:space="preserve"> </w:t>
      </w:r>
      <w:r w:rsidR="004B3DA1" w:rsidRPr="003B302C">
        <w:rPr>
          <w:b/>
        </w:rPr>
        <w:t>1</w:t>
      </w:r>
      <w:r w:rsidR="002D368D">
        <w:rPr>
          <w:b/>
        </w:rPr>
        <w:t xml:space="preserve">9. svibnja </w:t>
      </w:r>
      <w:r w:rsidR="00274348" w:rsidRPr="003B302C">
        <w:rPr>
          <w:b/>
        </w:rPr>
        <w:t xml:space="preserve"> </w:t>
      </w:r>
      <w:r w:rsidR="00C34BF8" w:rsidRPr="003B302C">
        <w:rPr>
          <w:b/>
        </w:rPr>
        <w:t>201</w:t>
      </w:r>
      <w:r w:rsidR="004B3DA1" w:rsidRPr="003B302C">
        <w:rPr>
          <w:b/>
        </w:rPr>
        <w:t>6</w:t>
      </w:r>
      <w:r w:rsidR="00CB73AF" w:rsidRPr="003B302C">
        <w:rPr>
          <w:b/>
        </w:rPr>
        <w:t>.</w:t>
      </w:r>
      <w:r w:rsidR="0044174A" w:rsidRPr="003B302C">
        <w:rPr>
          <w:b/>
        </w:rPr>
        <w:t xml:space="preserve"> godine</w:t>
      </w:r>
    </w:p>
    <w:p w:rsidRDefault="00E07E3B" w:rsidP="00B328E6" w:rsidR="00E07E3B" w:rsidRPr="003B302C">
      <w:pPr>
        <w:jc w:val="both"/>
      </w:pPr>
    </w:p>
    <w:p w:rsidRDefault="00E07E3B" w:rsidP="00B328E6" w:rsidR="00E07E3B" w:rsidRPr="003B302C">
      <w:pPr>
        <w:jc w:val="both"/>
      </w:pPr>
    </w:p>
    <w:p w:rsidRDefault="00E07E3B" w:rsidP="00B328E6" w:rsidR="00E07E3B" w:rsidRPr="003B302C">
      <w:pPr>
        <w:jc w:val="both"/>
      </w:pPr>
    </w:p>
    <w:p w:rsidRDefault="00901041" w:rsidP="00B328E6" w:rsidR="00901041" w:rsidRPr="003B302C">
      <w:pPr>
        <w:jc w:val="both"/>
      </w:pPr>
    </w:p>
    <w:p w:rsidRDefault="009C58C8" w:rsidP="009A29F6" w:rsidR="00B328E6" w:rsidRPr="003B302C">
      <w:pPr>
        <w:ind w:left="5664"/>
        <w:jc w:val="both"/>
        <w:rPr>
          <w:b/>
        </w:rPr>
      </w:pPr>
      <w:r w:rsidRPr="003B302C">
        <w:rPr>
          <w:b/>
        </w:rPr>
        <w:t>Sudac:</w:t>
      </w:r>
    </w:p>
    <w:p w:rsidRDefault="00B328E6" w:rsidP="009A29F6" w:rsidR="00B328E6" w:rsidRPr="003B302C">
      <w:pPr>
        <w:ind w:left="5664"/>
        <w:jc w:val="both"/>
        <w:rPr>
          <w:b/>
        </w:rPr>
      </w:pPr>
    </w:p>
    <w:p w:rsidRDefault="003B302C" w:rsidP="00483C2F" w:rsidR="00716040" w:rsidRPr="003B302C">
      <w:pPr>
        <w:ind w:left="5664"/>
        <w:jc w:val="both"/>
      </w:pPr>
      <w:r w:rsidRPr="003B302C">
        <w:rPr>
          <w:b/>
        </w:rPr>
        <w:t>Diana Butigan Granić</w:t>
      </w:r>
    </w:p>
    <w:p w:rsidRDefault="00083239" w:rsidP="0044174A" w:rsidR="00083239" w:rsidRPr="003B302C">
      <w:pPr>
        <w:jc w:val="both"/>
      </w:pPr>
    </w:p>
    <w:p w:rsidRDefault="00083239" w:rsidP="0044174A" w:rsidR="00083239" w:rsidRPr="003B302C">
      <w:pPr>
        <w:jc w:val="both"/>
      </w:pPr>
    </w:p>
    <w:p w:rsidRDefault="0044174A" w:rsidP="0044174A" w:rsidR="0044174A" w:rsidRPr="003B302C">
      <w:pPr>
        <w:jc w:val="both"/>
        <w:rPr>
          <w:b/>
        </w:rPr>
      </w:pPr>
      <w:r w:rsidRPr="003B302C">
        <w:rPr>
          <w:b/>
        </w:rPr>
        <w:t>DN-a:</w:t>
      </w:r>
      <w:r w:rsidR="0049186E" w:rsidRPr="003B302C">
        <w:rPr>
          <w:b/>
        </w:rPr>
        <w:t xml:space="preserve"> </w:t>
      </w:r>
    </w:p>
    <w:p w:rsidRDefault="003D5672" w:rsidP="0044174A" w:rsidR="0044174A">
      <w:pPr>
        <w:numPr>
          <w:ilvl w:val="0"/>
          <w:numId w:val="7"/>
        </w:numPr>
        <w:jc w:val="both"/>
      </w:pPr>
      <w:r>
        <w:t>e-oglasna ploča suda</w:t>
      </w:r>
    </w:p>
    <w:p w:rsidRDefault="002D368D" w:rsidP="0044174A" w:rsidR="002D368D">
      <w:pPr>
        <w:numPr>
          <w:ilvl w:val="0"/>
          <w:numId w:val="7"/>
        </w:numPr>
        <w:jc w:val="both"/>
      </w:pPr>
      <w:r>
        <w:t>predlagatelju</w:t>
      </w:r>
    </w:p>
    <w:p w:rsidRDefault="002D368D" w:rsidP="0044174A" w:rsidR="002D368D" w:rsidRPr="003B302C">
      <w:pPr>
        <w:numPr>
          <w:ilvl w:val="0"/>
          <w:numId w:val="7"/>
        </w:numPr>
        <w:jc w:val="both"/>
      </w:pPr>
      <w:r>
        <w:t>dužniku</w:t>
      </w:r>
    </w:p>
    <w:p w:rsidRDefault="00A64A7D" w:rsidP="004630B2" w:rsidR="00A64A7D" w:rsidRPr="003B302C">
      <w:pPr>
        <w:ind w:left="360"/>
        <w:jc w:val="both"/>
      </w:pPr>
    </w:p>
    <w:sectPr w:rsidR="00A64A7D" w:rsidRPr="003B30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B6C8E"/>
    <w:multiLevelType w:val="hybridMultilevel"/>
    <w:tmpl w:val="ED70855C"/>
    <w:lvl w:tplc="A8C6628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205B1C"/>
    <w:multiLevelType w:val="hybridMultilevel"/>
    <w:tmpl w:val="56EC1FEE"/>
    <w:lvl w:tplc="A4CA7C84" w:ilvl="0">
      <w:start w:val="1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CA013BF"/>
    <w:multiLevelType w:val="hybridMultilevel"/>
    <w:tmpl w:val="CE0AD3A4"/>
    <w:lvl w:tplc="D58CE5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A14290E"/>
    <w:multiLevelType w:val="hybridMultilevel"/>
    <w:tmpl w:val="9BDCF684"/>
    <w:lvl w:tplc="969C503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BAC62D5"/>
    <w:multiLevelType w:val="hybridMultilevel"/>
    <w:tmpl w:val="3BA69AE2"/>
    <w:lvl w:tplc="95E4F2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BB70AC"/>
    <w:multiLevelType w:val="hybridMultilevel"/>
    <w:tmpl w:val="535084B0"/>
    <w:lvl w:tplc="5BCC0B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8F03A0"/>
    <w:multiLevelType w:val="hybridMultilevel"/>
    <w:tmpl w:val="4D0C1F84"/>
    <w:lvl w:tplc="8D7C43F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F3"/>
    <w:rsid w:val="00027D8D"/>
    <w:rsid w:val="0003125E"/>
    <w:rsid w:val="00061AD7"/>
    <w:rsid w:val="00083239"/>
    <w:rsid w:val="00084AD4"/>
    <w:rsid w:val="000B53D0"/>
    <w:rsid w:val="000C0CE8"/>
    <w:rsid w:val="000D0096"/>
    <w:rsid w:val="000E140A"/>
    <w:rsid w:val="000E2B37"/>
    <w:rsid w:val="000F176D"/>
    <w:rsid w:val="000F7E1C"/>
    <w:rsid w:val="001047C9"/>
    <w:rsid w:val="001144E3"/>
    <w:rsid w:val="00154B86"/>
    <w:rsid w:val="00155124"/>
    <w:rsid w:val="001612A7"/>
    <w:rsid w:val="001B097B"/>
    <w:rsid w:val="001D6C0F"/>
    <w:rsid w:val="001E1B30"/>
    <w:rsid w:val="001F4131"/>
    <w:rsid w:val="00210E4B"/>
    <w:rsid w:val="0021771A"/>
    <w:rsid w:val="002223E7"/>
    <w:rsid w:val="00255BB4"/>
    <w:rsid w:val="00267A17"/>
    <w:rsid w:val="00274348"/>
    <w:rsid w:val="00295DC2"/>
    <w:rsid w:val="002A1850"/>
    <w:rsid w:val="002B5679"/>
    <w:rsid w:val="002C72AA"/>
    <w:rsid w:val="002D1266"/>
    <w:rsid w:val="002D200A"/>
    <w:rsid w:val="002D368D"/>
    <w:rsid w:val="002E4061"/>
    <w:rsid w:val="002E5AD0"/>
    <w:rsid w:val="002F2C98"/>
    <w:rsid w:val="00304319"/>
    <w:rsid w:val="00310D4E"/>
    <w:rsid w:val="00311E8F"/>
    <w:rsid w:val="00317EEF"/>
    <w:rsid w:val="00343C2A"/>
    <w:rsid w:val="00345EFE"/>
    <w:rsid w:val="00365351"/>
    <w:rsid w:val="003907A4"/>
    <w:rsid w:val="003919A1"/>
    <w:rsid w:val="0039245C"/>
    <w:rsid w:val="003A1FA0"/>
    <w:rsid w:val="003A2628"/>
    <w:rsid w:val="003A6520"/>
    <w:rsid w:val="003B302C"/>
    <w:rsid w:val="003C0ED0"/>
    <w:rsid w:val="003D5672"/>
    <w:rsid w:val="003E7D15"/>
    <w:rsid w:val="003F6C6B"/>
    <w:rsid w:val="00403DE9"/>
    <w:rsid w:val="004161F4"/>
    <w:rsid w:val="0044174A"/>
    <w:rsid w:val="004436B2"/>
    <w:rsid w:val="004630B2"/>
    <w:rsid w:val="004825ED"/>
    <w:rsid w:val="00483C2F"/>
    <w:rsid w:val="00483FC7"/>
    <w:rsid w:val="0049186E"/>
    <w:rsid w:val="004976BC"/>
    <w:rsid w:val="004A3417"/>
    <w:rsid w:val="004B3DA1"/>
    <w:rsid w:val="004E63BC"/>
    <w:rsid w:val="005112C0"/>
    <w:rsid w:val="00511EF3"/>
    <w:rsid w:val="00514737"/>
    <w:rsid w:val="0051752F"/>
    <w:rsid w:val="0052561D"/>
    <w:rsid w:val="00535112"/>
    <w:rsid w:val="005505D8"/>
    <w:rsid w:val="005609ED"/>
    <w:rsid w:val="00561781"/>
    <w:rsid w:val="00584AD8"/>
    <w:rsid w:val="0058692D"/>
    <w:rsid w:val="005918EC"/>
    <w:rsid w:val="005A2319"/>
    <w:rsid w:val="005B685C"/>
    <w:rsid w:val="005D4FA5"/>
    <w:rsid w:val="005D5E6A"/>
    <w:rsid w:val="005D69B8"/>
    <w:rsid w:val="005E7051"/>
    <w:rsid w:val="005F4DDD"/>
    <w:rsid w:val="0060635D"/>
    <w:rsid w:val="006076D6"/>
    <w:rsid w:val="00607B9D"/>
    <w:rsid w:val="006105FD"/>
    <w:rsid w:val="00620A01"/>
    <w:rsid w:val="00627F0A"/>
    <w:rsid w:val="00636FEC"/>
    <w:rsid w:val="00663642"/>
    <w:rsid w:val="00671543"/>
    <w:rsid w:val="00671E90"/>
    <w:rsid w:val="0067544A"/>
    <w:rsid w:val="006764CE"/>
    <w:rsid w:val="006C498A"/>
    <w:rsid w:val="006D75D5"/>
    <w:rsid w:val="006E20CD"/>
    <w:rsid w:val="0070135D"/>
    <w:rsid w:val="00703E85"/>
    <w:rsid w:val="00716040"/>
    <w:rsid w:val="0075244B"/>
    <w:rsid w:val="00754036"/>
    <w:rsid w:val="00780F64"/>
    <w:rsid w:val="007840A9"/>
    <w:rsid w:val="00787A78"/>
    <w:rsid w:val="00795DD9"/>
    <w:rsid w:val="007C1564"/>
    <w:rsid w:val="007C1A0D"/>
    <w:rsid w:val="007D1BFB"/>
    <w:rsid w:val="007E19AE"/>
    <w:rsid w:val="008011D6"/>
    <w:rsid w:val="00820E0E"/>
    <w:rsid w:val="00841D7B"/>
    <w:rsid w:val="0084642F"/>
    <w:rsid w:val="008519F6"/>
    <w:rsid w:val="00854752"/>
    <w:rsid w:val="00861ADA"/>
    <w:rsid w:val="00864D5C"/>
    <w:rsid w:val="00883837"/>
    <w:rsid w:val="008919E0"/>
    <w:rsid w:val="00893765"/>
    <w:rsid w:val="008951B6"/>
    <w:rsid w:val="008B017F"/>
    <w:rsid w:val="008B56EF"/>
    <w:rsid w:val="008C49D4"/>
    <w:rsid w:val="008C61B4"/>
    <w:rsid w:val="008C699E"/>
    <w:rsid w:val="008E257C"/>
    <w:rsid w:val="00900DFD"/>
    <w:rsid w:val="00901041"/>
    <w:rsid w:val="00903FFF"/>
    <w:rsid w:val="0091739C"/>
    <w:rsid w:val="00917BC7"/>
    <w:rsid w:val="009321F4"/>
    <w:rsid w:val="009358CC"/>
    <w:rsid w:val="00941F74"/>
    <w:rsid w:val="00950058"/>
    <w:rsid w:val="00950911"/>
    <w:rsid w:val="00966A9B"/>
    <w:rsid w:val="00973D7A"/>
    <w:rsid w:val="00996EF1"/>
    <w:rsid w:val="009971C3"/>
    <w:rsid w:val="00997F2F"/>
    <w:rsid w:val="009A29F6"/>
    <w:rsid w:val="009A540B"/>
    <w:rsid w:val="009A7CD0"/>
    <w:rsid w:val="009C58C8"/>
    <w:rsid w:val="009C7501"/>
    <w:rsid w:val="009D2BCC"/>
    <w:rsid w:val="009E0F77"/>
    <w:rsid w:val="00A14A6B"/>
    <w:rsid w:val="00A45409"/>
    <w:rsid w:val="00A64A7D"/>
    <w:rsid w:val="00A75951"/>
    <w:rsid w:val="00A90E16"/>
    <w:rsid w:val="00AA2544"/>
    <w:rsid w:val="00AA3F63"/>
    <w:rsid w:val="00AD27B0"/>
    <w:rsid w:val="00AD6D89"/>
    <w:rsid w:val="00AE4BD0"/>
    <w:rsid w:val="00AF4CD7"/>
    <w:rsid w:val="00AF5EFD"/>
    <w:rsid w:val="00AF66BD"/>
    <w:rsid w:val="00AF7692"/>
    <w:rsid w:val="00B01957"/>
    <w:rsid w:val="00B20EDF"/>
    <w:rsid w:val="00B328E6"/>
    <w:rsid w:val="00B5148C"/>
    <w:rsid w:val="00B63CF8"/>
    <w:rsid w:val="00B671CB"/>
    <w:rsid w:val="00B721E4"/>
    <w:rsid w:val="00B9419A"/>
    <w:rsid w:val="00BA736A"/>
    <w:rsid w:val="00BB51F5"/>
    <w:rsid w:val="00BB7EE5"/>
    <w:rsid w:val="00BC6DAB"/>
    <w:rsid w:val="00C03932"/>
    <w:rsid w:val="00C304F9"/>
    <w:rsid w:val="00C34BF8"/>
    <w:rsid w:val="00C422C9"/>
    <w:rsid w:val="00C57AFF"/>
    <w:rsid w:val="00C770BD"/>
    <w:rsid w:val="00CB73AF"/>
    <w:rsid w:val="00CC02E5"/>
    <w:rsid w:val="00CC7F1A"/>
    <w:rsid w:val="00CD3A84"/>
    <w:rsid w:val="00CE1197"/>
    <w:rsid w:val="00CE2FE0"/>
    <w:rsid w:val="00CF31EE"/>
    <w:rsid w:val="00D04E82"/>
    <w:rsid w:val="00D0636D"/>
    <w:rsid w:val="00D10AFD"/>
    <w:rsid w:val="00D222D7"/>
    <w:rsid w:val="00D278F3"/>
    <w:rsid w:val="00D3292C"/>
    <w:rsid w:val="00D377CC"/>
    <w:rsid w:val="00D75175"/>
    <w:rsid w:val="00DA31FD"/>
    <w:rsid w:val="00DD0B26"/>
    <w:rsid w:val="00DD7C9D"/>
    <w:rsid w:val="00DE7969"/>
    <w:rsid w:val="00E07E3B"/>
    <w:rsid w:val="00E10770"/>
    <w:rsid w:val="00E143F2"/>
    <w:rsid w:val="00E27A74"/>
    <w:rsid w:val="00E428AC"/>
    <w:rsid w:val="00E46B7C"/>
    <w:rsid w:val="00E831A9"/>
    <w:rsid w:val="00EB42D7"/>
    <w:rsid w:val="00EB68B4"/>
    <w:rsid w:val="00ED248E"/>
    <w:rsid w:val="00ED6253"/>
    <w:rsid w:val="00EE0C05"/>
    <w:rsid w:val="00EE6F55"/>
    <w:rsid w:val="00EF1C57"/>
    <w:rsid w:val="00EF511A"/>
    <w:rsid w:val="00F372D2"/>
    <w:rsid w:val="00F37C04"/>
    <w:rsid w:val="00F44EE6"/>
    <w:rsid w:val="00F6087A"/>
    <w:rsid w:val="00F63238"/>
    <w:rsid w:val="00F71A15"/>
    <w:rsid w:val="00F751AD"/>
    <w:rsid w:val="00F77B1C"/>
    <w:rsid w:val="00F83997"/>
    <w:rsid w:val="00FC31AF"/>
    <w:rsid w:val="00FC5F9A"/>
    <w:rsid w:val="00FD6FE8"/>
    <w:rsid w:val="00FF3BBE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77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7C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7C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7C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7C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77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7C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7C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7C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7C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St-827/2016-9</izvorni_sadrzaj>
    <derivirana_varijabla naziv="DomainObject.Oznaka_1">St-827/2016-9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svibnja 2016.</izvorni_sadrzaj>
    <derivirana_varijabla naziv="DomainObject.Predmet.DatumRjesavanja_1">20.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St-827/2016</izvorni_sadrzaj>
    <derivirana_varijabla naziv="DomainObject.Predmet.OznakaBroj_1">St-827/2016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TERMOKLIMA-SINJ, d.o.o. za trgovinu i građevinarstvo</izvorni_sadrzaj>
    <derivirana_varijabla naziv="DomainObject.Predmet.ProtustrankaFormated_1">  TERMOKLIMA-SINJ, d.o.o. za trgovinu i građevinarstvo</derivirana_varijabla>
  </DomainObject.Predmet.ProtustrankaFormated>
  <DomainObject.Predmet.ProtustrankaFormatedOIB>
    <izvorni_sadrzaj>  TERMOKLIMA-SINJ, d.o.o. za trgovinu i građevinarstvo, OIB 34553354670</izvorni_sadrzaj>
    <derivirana_varijabla naziv="DomainObject.Predmet.ProtustrankaFormatedOIB_1">  TERMOKLIMA-SINJ, d.o.o. za trgovinu i građevinarstvo, OIB 34553354670</derivirana_varijabla>
  </DomainObject.Predmet.ProtustrankaFormatedOIB>
  <DomainObject.Predmet.ProtustrankaFormatedWithAdress>
    <izvorni_sadrzaj> TERMOKLIMA-SINJ, d.o.o. za trgovinu i građevinarstvo, Serdara Tomaševića/bb, 21230 Sinj</izvorni_sadrzaj>
    <derivirana_varijabla naziv="DomainObject.Predmet.ProtustrankaFormatedWithAdress_1"> TERMOKLIMA-SINJ, d.o.o. za trgovinu i građevinarstvo, Serdara Tomaševića/bb, 21230 Sinj</derivirana_varijabla>
  </DomainObject.Predmet.ProtustrankaFormatedWithAdress>
  <DomainObject.Predmet.ProtustrankaFormatedWithAdressOIB>
    <izvorni_sadrzaj> TERMOKLIMA-SINJ, d.o.o. za trgovinu i građevinarstvo, OIB 34553354670, Serdara Tomaševića/bb, 21230 Sinj</izvorni_sadrzaj>
    <derivirana_varijabla naziv="DomainObject.Predmet.ProtustrankaFormatedWithAdressOIB_1"> TERMOKLIMA-SINJ, d.o.o. za trgovinu i građevinarstvo, OIB 34553354670, Serdara Tomaševića/bb, 21230 Sinj</derivirana_varijabla>
  </DomainObject.Predmet.ProtustrankaFormatedWithAdressOIB>
  <DomainObject.Predmet.ProtustrankaWithAdress>
    <izvorni_sadrzaj>TERMOKLIMA-SINJ, d.o.o. za trgovinu i građevinarstvo Serdara Tomaševića/bb, 21230 Sinj</izvorni_sadrzaj>
    <derivirana_varijabla naziv="DomainObject.Predmet.ProtustrankaWithAdress_1">TERMOKLIMA-SINJ, d.o.o. za trgovinu i građevinarstvo Serdara Tomaševića/bb, 21230 Sinj</derivirana_varijabla>
  </DomainObject.Predmet.ProtustrankaWithAdress>
  <DomainObject.Predmet.ProtustrankaWithAdressOIB>
    <izvorni_sadrzaj>TERMOKLIMA-SINJ, d.o.o. za trgovinu i građevinarstvo, OIB 34553354670, Serdara Tomaševića/bb, 21230 Sinj</izvorni_sadrzaj>
    <derivirana_varijabla naziv="DomainObject.Predmet.ProtustrankaWithAdressOIB_1">TERMOKLIMA-SINJ, d.o.o. za trgovinu i građevinarstvo, OIB 34553354670, Serdara Tomaševića/bb, 21230 Sinj</derivirana_varijabla>
  </DomainObject.Predmet.ProtustrankaWithAdressOIB>
  <DomainObject.Predmet.ProtustrankaNazivFormated>
    <izvorni_sadrzaj>TERMOKLIMA-SINJ, d.o.o. za trgovinu i građevinarstvo</izvorni_sadrzaj>
    <derivirana_varijabla naziv="DomainObject.Predmet.ProtustrankaNazivFormated_1">TERMOKLIMA-SINJ, d.o.o. za trgovinu i građevinarstvo</derivirana_varijabla>
  </DomainObject.Predmet.ProtustrankaNazivFormated>
  <DomainObject.Predmet.ProtustrankaNazivFormatedOIB>
    <izvorni_sadrzaj>TERMOKLIMA-SINJ, d.o.o. za trgovinu i građevinarstvo, OIB 34553354670</izvorni_sadrzaj>
    <derivirana_varijabla naziv="DomainObject.Predmet.ProtustrankaNazivFormatedOIB_1">TERMOKLIMA-SINJ, d.o.o. za trgovinu i građevinarstvo, OIB 34553354670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 PODRUŽNICA SPLIT</izvorni_sadrzaj>
    <derivirana_varijabla naziv="DomainObject.Predmet.StrankaFormated_1">  FINANCIJSKA AGENCIJA,  PODRUŽNICA SPLIT</derivirana_varijabla>
  </DomainObject.Predmet.StrankaFormated>
  <DomainObject.Predmet.StrankaFormatedOIB>
    <izvorni_sadrzaj>  FINANCIJSKA AGENCIJA,  PODRUŽNICA SPLIT, OIB 85821130368</izvorni_sadrzaj>
    <derivirana_varijabla naziv="DomainObject.Predmet.StrankaFormatedOIB_1">  FINANCIJSKA AGENCIJA,  PODRUŽNICA SPLIT, OIB 85821130368</derivirana_varijabla>
  </DomainObject.Predmet.StrankaFormatedOIB>
  <DomainObject.Predmet.StrankaFormatedWithAdress>
    <izvorni_sadrzaj> FINANCIJSKA AGENCIJA,  PODRUŽNICA SPLIT, Mažuranićevo šetalište 24b, 21000 Split</izvorni_sadrzaj>
    <derivirana_varijabla naziv="DomainObject.Predmet.StrankaFormatedWithAdress_1"> FINANCIJSKA AGENCIJA,  PODRUŽNICA SPLIT, Mažuranićevo šetalište 24b, 21000 Split</derivirana_varijabla>
  </DomainObject.Predmet.StrankaFormatedWithAdress>
  <DomainObject.Predmet.StrankaFormatedWithAdressOIB>
    <izvorni_sadrzaj> FINANCIJSKA AGENCIJA,  PODRUŽNICA SPLIT, OIB 85821130368, Mažuranićevo šetalište 24b, 21000 Split</izvorni_sadrzaj>
    <derivirana_varijabla naziv="DomainObject.Predmet.StrankaFormatedWithAdressOIB_1"> FINANCIJSKA AGENCIJA,  PODRUŽNICA SPLIT, OIB 85821130368, Mažuranićevo šetalište 24b, 21000 Split</derivirana_varijabla>
  </DomainObject.Predmet.StrankaFormatedWithAdressOIB>
  <DomainObject.Predmet.StrankaWithAdress>
    <izvorni_sadrzaj>FINANCIJSKA AGENCIJA,  PODRUŽNICA SPLIT Mažuranićevo šetalište 24b,21000 Split</izvorni_sadrzaj>
    <derivirana_varijabla naziv="DomainObject.Predmet.StrankaWithAdress_1">FINANCIJSKA AGENCIJA,  PODRUŽNICA SPLIT Mažuranićevo šetalište 24b,21000 Split</derivirana_varijabla>
  </DomainObject.Predmet.StrankaWithAdress>
  <DomainObject.Predmet.StrankaWithAdressOIB>
    <izvorni_sadrzaj>FINANCIJSKA AGENCIJA,  PODRUŽNICA SPLIT, OIB 85821130368, Mažuranićevo šetalište 24b,21000 Split</izvorni_sadrzaj>
    <derivirana_varijabla naziv="DomainObject.Predmet.StrankaWithAdressOIB_1">FINANCIJSKA AGENCIJA,  PODRUŽNICA SPLIT, OIB 85821130368, Mažuranićevo šetalište 24b,21000 Split</derivirana_varijabla>
  </DomainObject.Predmet.StrankaWithAdressOIB>
  <DomainObject.Predmet.StrankaNazivFormated>
    <izvorni_sadrzaj>FINANCIJSKA AGENCIJA,  PODRUŽNICA SPLIT</izvorni_sadrzaj>
    <derivirana_varijabla naziv="DomainObject.Predmet.StrankaNazivFormated_1">FINANCIJSKA AGENCIJA,  PODRUŽNICA SPLIT</derivirana_varijabla>
  </DomainObject.Predmet.StrankaNazivFormated>
  <DomainObject.Predmet.StrankaNazivFormatedOIB>
    <izvorni_sadrzaj>FINANCIJSKA AGENCIJA,  PODRUŽNICA SPLIT, OIB 85821130368</izvorni_sadrzaj>
    <derivirana_varijabla naziv="DomainObject.Predmet.StrankaNazivFormatedOIB_1">FINANCIJSKA AGENCIJA, 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4274631.29</izvorni_sadrzaj>
    <derivirana_varijabla naziv="DomainObject.Predmet.TrenutnaVrijednost_1">4274631.29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FINANCIJSKA AGENCIJA,  PODRUŽNICA SPLIT</item>
    </izvorni_sadrzaj>
    <derivirana_varijabla naziv="DomainObject.Predmet.StrankaListFormated_1">
      <item>FINANCIJSKA AGENCIJA,  PODRUŽNICA SPLIT</item>
    </derivirana_varijabla>
  </DomainObject.Predmet.StrankaListFormated>
  <DomainObject.Predmet.StrankaListFormatedOIB>
    <izvorni_sadrzaj>
      <item>FINANCIJSKA AGENCIJA,  PODRUŽNICA SPLIT, OIB 85821130368</item>
    </izvorni_sadrzaj>
    <derivirana_varijabla naziv="DomainObject.Predmet.StrankaListFormatedOIB_1">
      <item>FINANCIJSKA AGENCIJA,  PODRUŽNICA SPLIT, OIB 85821130368</item>
    </derivirana_varijabla>
  </DomainObject.Predmet.StrankaListFormatedOIB>
  <DomainObject.Predmet.StrankaListFormatedWithAdress>
    <izvorni_sadrzaj>
      <item>FINANCIJSKA AGENCIJA,  PODRUŽNICA SPLIT, Mažuranićevo šetalište 24b, 21000 Split</item>
    </izvorni_sadrzaj>
    <derivirana_varijabla naziv="DomainObject.Predmet.StrankaListFormatedWithAdress_1">
      <item>FINANCIJSKA AGENCIJA,  PODRUŽNICA SPLIT, Mažuranićevo šetalište 24b, 21000 Split</item>
    </derivirana_varijabla>
  </DomainObject.Predmet.StrankaListFormatedWithAdress>
  <DomainObject.Predmet.StrankaListFormatedWithAdressOIB>
    <izvorni_sadrzaj>
      <item>FINANCIJSKA AGENCIJA,  PODRUŽNICA SPLIT, OIB 85821130368, Mažuranićevo šetalište 24b, 21000 Split</item>
    </izvorni_sadrzaj>
    <derivirana_varijabla naziv="DomainObject.Predmet.StrankaListFormatedWithAdressOIB_1">
      <item>FINANCIJSKA AGENCIJA, 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 PODRUŽNICA SPLIT</item>
    </izvorni_sadrzaj>
    <derivirana_varijabla naziv="DomainObject.Predmet.StrankaListNazivFormated_1">
      <item>FINANCIJSKA AGENCIJA,  PODRUŽNICA SPLIT</item>
    </derivirana_varijabla>
  </DomainObject.Predmet.StrankaListNazivFormated>
  <DomainObject.Predmet.StrankaListNazivFormatedOIB>
    <izvorni_sadrzaj>
      <item>FINANCIJSKA AGENCIJA,  PODRUŽNICA SPLIT, OIB 85821130368</item>
    </izvorni_sadrzaj>
    <derivirana_varijabla naziv="DomainObject.Predmet.StrankaListNazivFormatedOIB_1">
      <item>FINANCIJSKA AGENCIJA,  PODRUŽNICA SPLIT, OIB 85821130368</item>
    </derivirana_varijabla>
  </DomainObject.Predmet.StrankaListNazivFormatedOIB>
  <DomainObject.Predmet.ProtuStrankaListFormated>
    <izvorni_sadrzaj>
      <item>TERMOKLIMA-SINJ, d.o.o. za trgovinu i građevinarstvo</item>
    </izvorni_sadrzaj>
    <derivirana_varijabla naziv="DomainObject.Predmet.ProtuStrankaListFormated_1">
      <item>TERMOKLIMA-SINJ, d.o.o. za trgovinu i građevinarstvo</item>
    </derivirana_varijabla>
  </DomainObject.Predmet.ProtuStrankaListFormated>
  <DomainObject.Predmet.ProtuStrankaListFormatedOIB>
    <izvorni_sadrzaj>
      <item>TERMOKLIMA-SINJ, d.o.o. za trgovinu i građevinarstvo, OIB 34553354670</item>
    </izvorni_sadrzaj>
    <derivirana_varijabla naziv="DomainObject.Predmet.ProtuStrankaListFormatedOIB_1">
      <item>TERMOKLIMA-SINJ, d.o.o. za trgovinu i građevinarstvo, OIB 34553354670</item>
    </derivirana_varijabla>
  </DomainObject.Predmet.ProtuStrankaListFormatedOIB>
  <DomainObject.Predmet.ProtuStrankaListFormatedWithAdress>
    <izvorni_sadrzaj>
      <item>TERMOKLIMA-SINJ, d.o.o. za trgovinu i građevinarstvo, Serdara Tomaševića/bb, 21230 Sinj</item>
    </izvorni_sadrzaj>
    <derivirana_varijabla naziv="DomainObject.Predmet.ProtuStrankaListFormatedWithAdress_1">
      <item>TERMOKLIMA-SINJ, d.o.o. za trgovinu i građevinarstvo, Serdara Tomaševića/bb, 21230 Sinj</item>
    </derivirana_varijabla>
  </DomainObject.Predmet.ProtuStrankaListFormatedWithAdress>
  <DomainObject.Predmet.ProtuStrankaListFormatedWithAdressOIB>
    <izvorni_sadrzaj>
      <item>TERMOKLIMA-SINJ, d.o.o. za trgovinu i građevinarstvo, OIB 34553354670, Serdara Tomaševića/bb, 21230 Sinj</item>
    </izvorni_sadrzaj>
    <derivirana_varijabla naziv="DomainObject.Predmet.ProtuStrankaListFormatedWithAdressOIB_1">
      <item>TERMOKLIMA-SINJ, d.o.o. za trgovinu i građevinarstvo, OIB 34553354670, Serdara Tomaševića/bb, 21230 Sinj</item>
    </derivirana_varijabla>
  </DomainObject.Predmet.ProtuStrankaListFormatedWithAdressOIB>
  <DomainObject.Predmet.ProtuStrankaListNazivFormated>
    <izvorni_sadrzaj>
      <item>TERMOKLIMA-SINJ, d.o.o. za trgovinu i građevinarstvo</item>
    </izvorni_sadrzaj>
    <derivirana_varijabla naziv="DomainObject.Predmet.ProtuStrankaListNazivFormated_1">
      <item>TERMOKLIMA-SINJ, d.o.o. za trgovinu i građevinarstvo</item>
    </derivirana_varijabla>
  </DomainObject.Predmet.ProtuStrankaListNazivFormated>
  <DomainObject.Predmet.ProtuStrankaListNazivFormatedOIB>
    <izvorni_sadrzaj>
      <item>TERMOKLIMA-SINJ, d.o.o. za trgovinu i građevinarstvo, OIB 34553354670</item>
    </izvorni_sadrzaj>
    <derivirana_varijabla naziv="DomainObject.Predmet.ProtuStrankaListNazivFormatedOIB_1">
      <item>TERMOKLIMA-SINJ, d.o.o. za trgovinu i građevinarstvo, OIB 34553354670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St-827/2016-9</izvorni_sadrzaj>
    <derivirana_varijabla naziv="DomainObject.PoslovniBrojDokumenta_1">St-827/2016-9</derivirana_varijabla>
  </DomainObject.PoslovniBrojDokumenta>
  <DomainObject.Predmet.StrankaIDrugi>
    <izvorni_sadrzaj>FINANCIJSKA AGENCIJA,  PODRUŽNICA SPLIT</izvorni_sadrzaj>
    <derivirana_varijabla naziv="DomainObject.Predmet.StrankaIDrugi_1">FINANCIJSKA AGENCIJA,  PODRUŽNICA SPLIT</derivirana_varijabla>
  </DomainObject.Predmet.StrankaIDrugi>
  <DomainObject.Predmet.ProtustrankaIDrugi>
    <izvorni_sadrzaj>TERMOKLIMA-SINJ, d.o.o. za trgovinu i građevinarstvo</izvorni_sadrzaj>
    <derivirana_varijabla naziv="DomainObject.Predmet.ProtustrankaIDrugi_1">TERMOKLIMA-SINJ, d.o.o. za trgovinu i građevinarstvo</derivirana_varijabla>
  </DomainObject.Predmet.ProtustrankaIDrugi>
  <DomainObject.Predmet.StrankaIDrugiAdressOIB>
    <izvorni_sadrzaj>FINANCIJSKA AGENCIJA,  PODRUŽNICA SPLIT, OIB 85821130368, Mažuranićevo šetalište 24b, 21000 Split</izvorni_sadrzaj>
    <derivirana_varijabla naziv="DomainObject.Predmet.StrankaIDrugiAdressOIB_1">FINANCIJSKA AGENCIJA,  PODRUŽNICA SPLIT, OIB 85821130368, Mažuranićevo šetalište 24b, 21000 Split</derivirana_varijabla>
  </DomainObject.Predmet.StrankaIDrugiAdressOIB>
  <DomainObject.Predmet.ProtustrankaIDrugiAdressOIB>
    <izvorni_sadrzaj>TERMOKLIMA-SINJ, d.o.o. za trgovinu i građevinarstvo, OIB 34553354670, Serdara Tomaševića/bb, 21230 Sinj</izvorni_sadrzaj>
    <derivirana_varijabla naziv="DomainObject.Predmet.ProtustrankaIDrugiAdressOIB_1">TERMOKLIMA-SINJ, d.o.o. za trgovinu i građevinarstvo, OIB 34553354670, Serdara Tomaševića/bb,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svibnja 2016.</izvorni_sadrzaj>
    <derivirana_varijabla naziv="DomainObject.Predmet.OdlukaRjesenje.DatumDonosenjaOdluke_1">19.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St-827/2016-8</izvorni_sadrzaj>
    <derivirana_varijabla naziv="DomainObject.Predmet.OdlukaRjesenje.Oznaka_1">St-827/2016-8</derivirana_varijabla>
  </DomainObject.Predmet.OdlukaRjesenje.Oznaka>
  <DomainObject.Predmet.SudioniciListNaziv>
    <izvorni_sadrzaj>
      <item>TERMOKLIMA-SINJ, d.o.o. za trgovinu i građevinarstvo</item>
      <item>FINANCIJSKA AGENCIJA,  PODRUŽNICA SPLIT</item>
    </izvorni_sadrzaj>
    <derivirana_varijabla naziv="DomainObject.Predmet.SudioniciListNaziv_1">
      <item>TERMOKLIMA-SINJ, d.o.o. za trgovinu i građevinarstvo</item>
      <item>FINANCIJSKA AGENCIJA,  PODRUŽNICA SPLIT</item>
    </derivirana_varijabla>
  </DomainObject.Predmet.SudioniciListNaziv>
  <DomainObject.Predmet.SudioniciListAdressOIB>
    <izvorni_sadrzaj>
      <item>TERMOKLIMA-SINJ, d.o.o. za trgovinu i građevinarstvo, OIB 34553354670, Serdara Tomaševića/bb,21230 Sinj</item>
      <item>FINANCIJSKA AGENCIJA,  PODRUŽNICA SPLIT, OIB 85821130368, Mažuranićevo šetalište 24b,21000 Split</item>
    </izvorni_sadrzaj>
    <derivirana_varijabla naziv="DomainObject.Predmet.SudioniciListAdressOIB_1">
      <item>TERMOKLIMA-SINJ, d.o.o. za trgovinu i građevinarstvo, OIB 34553354670, Serdara Tomaševića/bb,21230 Sinj</item>
      <item>FINANCIJSKA AGENCIJA, 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34553354670</item>
      <item>, OIB 85821130368</item>
    </izvorni_sadrzaj>
    <derivirana_varijabla naziv="DomainObject.Predmet.SudioniciListNazivOIB_1">
      <item>, OIB 34553354670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106</properties:Words>
  <properties:Characters>517</properties:Characters>
  <properties:Lines>40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2016-05-19T12:40:00Z</dcterms:created>
  <dc:creator>RH-TDU</dc:creator>
  <cp:lastModifiedBy>Mara Marčinko</cp:lastModifiedBy>
  <cp:lastPrinted>2016-05-19T12:46:00Z</cp:lastPrinted>
  <dcterms:modified xmlns:xsi="http://www.w3.org/2001/XMLSchema-instance" xsi:type="dcterms:W3CDTF">2016-05-20T07:06:00Z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St-827/2016-9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