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5456A" w:rsidR="008C04AA" w:rsidP="008C04AA" w:rsidRDefault="008C04AA" w14:paraId="7fc8afa" w14:textId="7fc8afa">
      <w:pPr>
        <w15:collapsed w:val="false"/>
        <w:rPr>
          <w:b/>
        </w:rPr>
      </w:pPr>
      <w:bookmarkStart w:name="_GoBack" w:id="0"/>
      <w:bookmarkEnd w:id="0"/>
      <w:r w:rsidRPr="0005456A">
        <w:rPr>
          <w:b/>
        </w:rPr>
        <w:t xml:space="preserve">            </w:t>
      </w:r>
      <w:r w:rsidR="00747259">
        <w:rPr>
          <w:b/>
        </w:rPr>
        <w:t xml:space="preserve"> </w:t>
      </w:r>
      <w:r w:rsidRPr="0005456A">
        <w:rPr>
          <w:b/>
        </w:rPr>
        <w:t xml:space="preserve">     </w:t>
      </w:r>
      <w:r w:rsidRPr="0005456A">
        <w:rPr>
          <w:b/>
          <w:noProof/>
        </w:rPr>
        <w:drawing>
          <wp:inline distT="0" distB="0" distL="0" distR="0">
            <wp:extent cx="526415" cy="673100"/>
            <wp:effectExtent l="0" t="0" r="698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56A">
        <w:rPr>
          <w:b/>
        </w:rPr>
        <w:t xml:space="preserve">                                                            </w:t>
      </w:r>
    </w:p>
    <w:p w:rsidRPr="0005456A" w:rsidR="008C04AA" w:rsidP="00B271A9" w:rsidRDefault="008C04AA">
      <w:r w:rsidRPr="0005456A">
        <w:t xml:space="preserve"> </w:t>
      </w:r>
      <w:r w:rsidR="00747259">
        <w:t xml:space="preserve">   </w:t>
      </w:r>
      <w:r w:rsidRPr="0005456A">
        <w:t xml:space="preserve">REPUBLIKA HRVATSKA 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Pr="0005456A" w:rsidR="008C04AA" w:rsidP="00B271A9" w:rsidRDefault="008C04AA">
      <w:r w:rsidRPr="0005456A">
        <w:t xml:space="preserve"> TRGOVAČKI SUD U PAZINU</w:t>
      </w:r>
    </w:p>
    <w:p w:rsidRPr="0005456A" w:rsidR="008C04AA" w:rsidP="00B271A9" w:rsidRDefault="008C04AA">
      <w:r w:rsidRPr="0005456A">
        <w:t xml:space="preserve"> </w:t>
      </w:r>
      <w:r w:rsidR="00747259">
        <w:tab/>
      </w:r>
      <w:r w:rsidRPr="0005456A" w:rsidR="00694576">
        <w:t>Pazin</w:t>
      </w:r>
      <w:r w:rsidRPr="0005456A">
        <w:t xml:space="preserve">, </w:t>
      </w:r>
      <w:proofErr w:type="spellStart"/>
      <w:r w:rsidRPr="0005456A">
        <w:t>Dršćevka</w:t>
      </w:r>
      <w:proofErr w:type="spellEnd"/>
      <w:r w:rsidRPr="0005456A">
        <w:t xml:space="preserve"> 1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="00636B95" w:rsidP="00636B95" w:rsidRDefault="00636B95">
      <w:pPr>
        <w:jc w:val="both"/>
      </w:pPr>
    </w:p>
    <w:p w:rsidR="00EC004F" w:rsidP="00EC004F" w:rsidRDefault="00EC004F">
      <w:pPr>
        <w:ind w:left="6372" w:firstLine="708"/>
        <w:jc w:val="both"/>
      </w:pPr>
      <w:r>
        <w:t>4 St-</w:t>
      </w:r>
      <w:r w:rsidR="005105EB">
        <w:t>397/2019-28</w:t>
      </w:r>
    </w:p>
    <w:p w:rsidR="00EC004F" w:rsidP="00636B95" w:rsidRDefault="008C04AA">
      <w:pPr>
        <w:jc w:val="both"/>
      </w:pPr>
      <w:r w:rsidRPr="0005456A">
        <w:tab/>
      </w:r>
    </w:p>
    <w:p w:rsidR="00EC004F" w:rsidP="00636B95" w:rsidRDefault="00EC004F">
      <w:pPr>
        <w:jc w:val="both"/>
      </w:pPr>
    </w:p>
    <w:p w:rsidR="00636B95" w:rsidP="003D675D" w:rsidRDefault="005105EB">
      <w:pPr>
        <w:ind w:firstLine="708"/>
        <w:jc w:val="both"/>
      </w:pPr>
      <w:r w:rsidRPr="005105EB">
        <w:t xml:space="preserve">Trgovački sud u Pazinu, po stečajnoj sutkinji </w:t>
      </w:r>
      <w:proofErr w:type="spellStart"/>
      <w:r w:rsidRPr="005105EB">
        <w:t>Tijani</w:t>
      </w:r>
      <w:proofErr w:type="spellEnd"/>
      <w:r w:rsidRPr="005105EB">
        <w:t xml:space="preserve"> Licul, u stečajnom postupku nad dužnikom - stečajnom masom iza trgovačkog društva FLAMMA d.o.o. "u stečaju", Umag, Savudrija, Crveni Vrh, Laura zapad 75, OIB: 49797261315, povodom prijedloga za nastavlja</w:t>
      </w:r>
      <w:r>
        <w:t>nje postupka radi naknade diobe</w:t>
      </w:r>
      <w:r w:rsidRPr="003D675D" w:rsidR="003D675D">
        <w:t xml:space="preserve">, dana </w:t>
      </w:r>
      <w:r>
        <w:t>6</w:t>
      </w:r>
      <w:r w:rsidRPr="003D675D" w:rsidR="003D675D">
        <w:t xml:space="preserve">. </w:t>
      </w:r>
      <w:r>
        <w:t>veljače</w:t>
      </w:r>
      <w:r w:rsidRPr="003D675D" w:rsidR="003D675D">
        <w:t xml:space="preserve"> 20</w:t>
      </w:r>
      <w:r>
        <w:t>20</w:t>
      </w:r>
      <w:r w:rsidRPr="003D675D" w:rsidR="003D675D">
        <w:t>. donio je</w:t>
      </w:r>
    </w:p>
    <w:p w:rsidR="003D675D" w:rsidP="00636B95" w:rsidRDefault="003D675D">
      <w:pPr>
        <w:jc w:val="both"/>
      </w:pPr>
    </w:p>
    <w:p w:rsidRPr="0005456A" w:rsidR="008D67D3" w:rsidP="00636B95" w:rsidRDefault="00636B95">
      <w:pPr>
        <w:jc w:val="center"/>
      </w:pPr>
      <w:r>
        <w:t>Z A K LJ U Č A K</w:t>
      </w:r>
    </w:p>
    <w:p w:rsidRPr="00197C19" w:rsidR="006D48A9" w:rsidP="00620858" w:rsidRDefault="00620858">
      <w:pPr>
        <w:jc w:val="both"/>
      </w:pPr>
      <w:r w:rsidRPr="00197C19">
        <w:tab/>
      </w:r>
      <w:r w:rsidR="007D7863">
        <w:t xml:space="preserve"> </w:t>
      </w:r>
    </w:p>
    <w:p w:rsidR="009923AC" w:rsidP="009923AC" w:rsidRDefault="00197C19">
      <w:pPr>
        <w:jc w:val="both"/>
      </w:pPr>
      <w:r>
        <w:tab/>
      </w:r>
      <w:r w:rsidR="00EC004F">
        <w:t>I</w:t>
      </w:r>
      <w:r w:rsidR="00280EDC">
        <w:t>.</w:t>
      </w:r>
      <w:r w:rsidR="00EC004F">
        <w:t xml:space="preserve"> Odgađa se ispitno ročište određ</w:t>
      </w:r>
      <w:r w:rsidRPr="0005456A" w:rsidR="00EC004F">
        <w:t>e</w:t>
      </w:r>
      <w:r w:rsidR="00EC004F">
        <w:t>no</w:t>
      </w:r>
      <w:r w:rsidRPr="0005456A" w:rsidR="00EC004F">
        <w:t xml:space="preserve"> za dan </w:t>
      </w:r>
      <w:r w:rsidR="005105EB">
        <w:t>10</w:t>
      </w:r>
      <w:r w:rsidR="00EC004F">
        <w:t xml:space="preserve">. </w:t>
      </w:r>
      <w:r w:rsidR="005105EB">
        <w:t>veljače</w:t>
      </w:r>
      <w:r w:rsidR="00EC004F">
        <w:t xml:space="preserve"> 20</w:t>
      </w:r>
      <w:r w:rsidR="005105EB">
        <w:t>20</w:t>
      </w:r>
      <w:r w:rsidR="00EC004F">
        <w:t xml:space="preserve">. u </w:t>
      </w:r>
      <w:r w:rsidR="005105EB">
        <w:t>12</w:t>
      </w:r>
      <w:r w:rsidR="00EC004F">
        <w:t>:00 sati zbog</w:t>
      </w:r>
      <w:r w:rsidR="005105EB">
        <w:t xml:space="preserve"> službene</w:t>
      </w:r>
      <w:r w:rsidR="00EC004F">
        <w:t xml:space="preserve"> spriječenosti stečajne sutkinje te se istovremeno i</w:t>
      </w:r>
      <w:r w:rsidR="009923AC">
        <w:t>spitno ročište na kojem će se ispitivati p</w:t>
      </w:r>
      <w:r w:rsidR="00280EDC">
        <w:t xml:space="preserve">rijavljene tražbine određuje </w:t>
      </w:r>
      <w:r w:rsidR="009923AC">
        <w:t xml:space="preserve">za dan </w:t>
      </w:r>
    </w:p>
    <w:p w:rsidR="009923AC" w:rsidP="009923AC" w:rsidRDefault="009923AC"/>
    <w:p w:rsidR="009923AC" w:rsidP="009923AC" w:rsidRDefault="005105EB">
      <w:pPr>
        <w:jc w:val="center"/>
      </w:pPr>
      <w:r>
        <w:t>12</w:t>
      </w:r>
      <w:r w:rsidR="009923AC">
        <w:t xml:space="preserve">. </w:t>
      </w:r>
      <w:r>
        <w:t>veljače</w:t>
      </w:r>
      <w:r w:rsidR="00280EDC">
        <w:t xml:space="preserve"> </w:t>
      </w:r>
      <w:r w:rsidR="009923AC">
        <w:t>20</w:t>
      </w:r>
      <w:r>
        <w:t>20</w:t>
      </w:r>
      <w:r w:rsidR="009923AC">
        <w:t xml:space="preserve">. godine u </w:t>
      </w:r>
      <w:r>
        <w:t>12</w:t>
      </w:r>
      <w:r w:rsidR="009923AC">
        <w:t>:00 sati,</w:t>
      </w:r>
    </w:p>
    <w:p w:rsidR="009923AC" w:rsidP="009923AC" w:rsidRDefault="009923AC">
      <w:pPr>
        <w:jc w:val="center"/>
      </w:pPr>
      <w:r>
        <w:t>sudnica broj 6,</w:t>
      </w:r>
    </w:p>
    <w:p w:rsidR="009923AC" w:rsidP="009923AC" w:rsidRDefault="009923AC">
      <w:pPr>
        <w:jc w:val="center"/>
      </w:pPr>
      <w:r>
        <w:t>u Trgovačkom sudu u Pazinu,</w:t>
      </w:r>
    </w:p>
    <w:p w:rsidR="009923AC" w:rsidP="009923AC" w:rsidRDefault="009923AC">
      <w:pPr>
        <w:jc w:val="center"/>
      </w:pPr>
      <w:proofErr w:type="spellStart"/>
      <w:r>
        <w:t>Dršćevka</w:t>
      </w:r>
      <w:proofErr w:type="spellEnd"/>
      <w:r>
        <w:t xml:space="preserve"> 1.</w:t>
      </w:r>
    </w:p>
    <w:p w:rsidR="009923AC" w:rsidP="009923AC" w:rsidRDefault="009923AC"/>
    <w:p w:rsidR="009923AC" w:rsidP="00280EDC" w:rsidRDefault="00280EDC">
      <w:pPr>
        <w:jc w:val="both"/>
      </w:pPr>
      <w:r>
        <w:tab/>
        <w:t xml:space="preserve">II. Odgađa se izvještajno ročište određeno za dan </w:t>
      </w:r>
      <w:r w:rsidR="005105EB">
        <w:t>10</w:t>
      </w:r>
      <w:r>
        <w:t xml:space="preserve">. </w:t>
      </w:r>
      <w:r w:rsidR="005105EB">
        <w:t>veljače</w:t>
      </w:r>
      <w:r>
        <w:t xml:space="preserve"> 20</w:t>
      </w:r>
      <w:r w:rsidR="005105EB">
        <w:t>20</w:t>
      </w:r>
      <w:r>
        <w:t xml:space="preserve">. u </w:t>
      </w:r>
      <w:r w:rsidR="005105EB">
        <w:t>12</w:t>
      </w:r>
      <w:r>
        <w:t xml:space="preserve">:30 sati zbog </w:t>
      </w:r>
      <w:r w:rsidR="005105EB">
        <w:t xml:space="preserve">službene </w:t>
      </w:r>
      <w:r>
        <w:t>spriječenosti stečajne sutkinje te se istovremeno i</w:t>
      </w:r>
      <w:r w:rsidR="009923AC">
        <w:t>zvještajno ročište na kojem će se na temelju izvješća stečajnog upravitelja odlučivati o daljnjem tijek</w:t>
      </w:r>
      <w:r>
        <w:t>u stečajnog postupka određuje</w:t>
      </w:r>
      <w:r w:rsidR="009923AC">
        <w:t xml:space="preserve"> za dan </w:t>
      </w:r>
    </w:p>
    <w:p w:rsidR="009923AC" w:rsidP="009923AC" w:rsidRDefault="009923AC"/>
    <w:p w:rsidR="009923AC" w:rsidP="009923AC" w:rsidRDefault="005105EB">
      <w:pPr>
        <w:jc w:val="center"/>
      </w:pPr>
      <w:r>
        <w:t>12</w:t>
      </w:r>
      <w:r w:rsidR="00280EDC">
        <w:t xml:space="preserve">. </w:t>
      </w:r>
      <w:r>
        <w:t xml:space="preserve">veljače </w:t>
      </w:r>
      <w:r w:rsidR="009923AC">
        <w:t>20</w:t>
      </w:r>
      <w:r>
        <w:t>20</w:t>
      </w:r>
      <w:r w:rsidR="009923AC">
        <w:t xml:space="preserve">. godine u </w:t>
      </w:r>
      <w:r>
        <w:t>12</w:t>
      </w:r>
      <w:r w:rsidR="009923AC">
        <w:t>:30 sati,</w:t>
      </w:r>
    </w:p>
    <w:p w:rsidR="009923AC" w:rsidP="009923AC" w:rsidRDefault="009923AC">
      <w:pPr>
        <w:jc w:val="center"/>
      </w:pPr>
      <w:r>
        <w:t>sudnica broj 6,</w:t>
      </w:r>
    </w:p>
    <w:p w:rsidR="009923AC" w:rsidP="009923AC" w:rsidRDefault="009923AC">
      <w:pPr>
        <w:jc w:val="center"/>
      </w:pPr>
      <w:r>
        <w:t>u Trgovačkom sudu u Pazinu,</w:t>
      </w:r>
    </w:p>
    <w:p w:rsidRPr="0005456A" w:rsidR="00620858" w:rsidP="00444352" w:rsidRDefault="009923AC">
      <w:pPr>
        <w:jc w:val="center"/>
      </w:pPr>
      <w:proofErr w:type="spellStart"/>
      <w:r>
        <w:t>Dršćevka</w:t>
      </w:r>
      <w:proofErr w:type="spellEnd"/>
      <w:r>
        <w:t xml:space="preserve"> 1.</w:t>
      </w:r>
    </w:p>
    <w:p w:rsidR="00D419F6" w:rsidP="00F55BF7" w:rsidRDefault="00D419F6">
      <w:pPr>
        <w:jc w:val="both"/>
      </w:pPr>
    </w:p>
    <w:p w:rsidRPr="0005456A" w:rsidR="00281844" w:rsidP="00F55BF7" w:rsidRDefault="00281844">
      <w:pPr>
        <w:jc w:val="both"/>
      </w:pPr>
      <w:r>
        <w:tab/>
      </w:r>
    </w:p>
    <w:p w:rsidRPr="0005456A" w:rsidR="00634BDB" w:rsidP="00634BDB" w:rsidRDefault="0016605C">
      <w:pPr>
        <w:jc w:val="center"/>
      </w:pPr>
      <w:r w:rsidRPr="0005456A">
        <w:t xml:space="preserve">U </w:t>
      </w:r>
      <w:r w:rsidRPr="0005456A" w:rsidR="0040642A">
        <w:t xml:space="preserve">Pazinu, </w:t>
      </w:r>
      <w:r w:rsidR="005105EB">
        <w:t>6</w:t>
      </w:r>
      <w:r w:rsidRPr="0005456A" w:rsidR="00634BDB">
        <w:t xml:space="preserve">. </w:t>
      </w:r>
      <w:r w:rsidR="005105EB">
        <w:t>veljače</w:t>
      </w:r>
      <w:r w:rsidRPr="0005456A" w:rsidR="00634BDB">
        <w:t xml:space="preserve"> 20</w:t>
      </w:r>
      <w:r w:rsidR="005105EB">
        <w:t>20</w:t>
      </w:r>
      <w:r w:rsidRPr="0005456A" w:rsidR="00634BDB">
        <w:t>.</w:t>
      </w:r>
    </w:p>
    <w:p w:rsidRPr="0005456A" w:rsidR="0040642A" w:rsidP="00634BDB" w:rsidRDefault="0040642A">
      <w:pPr>
        <w:jc w:val="center"/>
      </w:pPr>
    </w:p>
    <w:p w:rsidR="00634BDB" w:rsidP="00280EDC" w:rsidRDefault="00603CD6">
      <w:pPr>
        <w:ind w:left="6372"/>
      </w:pPr>
      <w:r>
        <w:t>Stečajna sutkinja</w:t>
      </w:r>
    </w:p>
    <w:p w:rsidRPr="0005456A" w:rsidR="00603CD6" w:rsidP="00280EDC" w:rsidRDefault="00603CD6">
      <w:pPr>
        <w:ind w:left="6372"/>
      </w:pPr>
      <w:r>
        <w:t>Tijana Licul</w:t>
      </w:r>
    </w:p>
    <w:p w:rsidR="00B97C24" w:rsidP="00634BDB" w:rsidRDefault="00B97C24">
      <w:pPr>
        <w:jc w:val="both"/>
      </w:pPr>
    </w:p>
    <w:p w:rsidRPr="0005456A" w:rsidR="00B97C24" w:rsidP="00634BDB" w:rsidRDefault="00B97C24">
      <w:pPr>
        <w:jc w:val="both"/>
      </w:pPr>
    </w:p>
    <w:p w:rsidR="00636B95" w:rsidP="00636B95" w:rsidRDefault="00636B95">
      <w:pPr>
        <w:jc w:val="both"/>
      </w:pPr>
      <w:r>
        <w:t>UPUTA O PRAVNOM LIJEKU:</w:t>
      </w:r>
    </w:p>
    <w:p w:rsidRPr="0005456A" w:rsidR="00C643AD" w:rsidP="00636B95" w:rsidRDefault="00636B95">
      <w:pPr>
        <w:jc w:val="both"/>
      </w:pPr>
      <w:r>
        <w:t>Protiv zaključka nije dopuštena žalba (čl. 19. st. 7. Stečajnog zakona).</w:t>
      </w:r>
    </w:p>
    <w:p w:rsidR="00636B95" w:rsidP="00634BDB" w:rsidRDefault="00636B95">
      <w:pPr>
        <w:jc w:val="both"/>
      </w:pPr>
    </w:p>
    <w:p w:rsidR="00D419F6" w:rsidP="00634BDB" w:rsidRDefault="00D419F6">
      <w:pPr>
        <w:jc w:val="both"/>
      </w:pPr>
    </w:p>
    <w:p w:rsidR="00D419F6" w:rsidP="00D419F6" w:rsidRDefault="00D419F6">
      <w:pPr>
        <w:jc w:val="both"/>
      </w:pPr>
      <w:r>
        <w:t>DNA:</w:t>
      </w:r>
    </w:p>
    <w:p w:rsidR="00D419F6" w:rsidP="00D419F6" w:rsidRDefault="00D419F6">
      <w:pPr>
        <w:jc w:val="both"/>
      </w:pPr>
      <w:r>
        <w:t xml:space="preserve">- e-oglasna ploča (8 dana) </w:t>
      </w:r>
    </w:p>
    <w:p w:rsidR="00D419F6" w:rsidP="00D419F6" w:rsidRDefault="00D419F6">
      <w:pPr>
        <w:jc w:val="both"/>
      </w:pPr>
      <w:r>
        <w:t xml:space="preserve">- stečajnom upravitelju </w:t>
      </w:r>
    </w:p>
    <w:p w:rsidRPr="0005456A" w:rsidR="00945BC8" w:rsidP="00D419F6" w:rsidRDefault="00945BC8">
      <w:pPr>
        <w:jc w:val="both"/>
      </w:pPr>
    </w:p>
    <w:sectPr w:rsidRPr="0005456A" w:rsidR="00945BC8" w:rsidSect="006D48A9">
      <w:headerReference w:type="even" r:id="rId9"/>
      <w:headerReference w:type="default" r:id="rId10"/>
      <w:headerReference w:type="first" r:id="rId11"/>
      <w:pgSz w:w="11906" w:h="16838"/>
      <w:pgMar w:top="1418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2EC5" w:rsidP="008C04AA" w:rsidRDefault="000F2EC5">
      <w:r>
        <w:separator/>
      </w:r>
    </w:p>
  </w:endnote>
  <w:endnote w:type="continuationSeparator" w:id="0">
    <w:p w:rsidR="000F2EC5" w:rsidP="008C04AA" w:rsidRDefault="000F2EC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2EC5" w:rsidP="008C04AA" w:rsidRDefault="000F2EC5">
      <w:r>
        <w:separator/>
      </w:r>
    </w:p>
  </w:footnote>
  <w:footnote w:type="continuationSeparator" w:id="0">
    <w:p w:rsidR="000F2EC5" w:rsidP="008C04AA" w:rsidRDefault="000F2EC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BC6E7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A4163" w:rsidRDefault="0035116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BC6E7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04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3333BD" w:rsidR="008A4163" w:rsidP="00DD3FB1" w:rsidRDefault="00BC6E78">
    <w:pPr>
      <w:pStyle w:val="Zaglavlje"/>
    </w:pPr>
    <w:r>
      <w:tab/>
    </w:r>
    <w:r>
      <w:tab/>
    </w:r>
    <w:r w:rsidRPr="00634BDB" w:rsidR="00634BDB">
      <w:t xml:space="preserve">      </w:t>
    </w:r>
    <w:r w:rsidR="009D22E7">
      <w:t>10 St-130/2018-19</w:t>
    </w: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4C66" w:rsidRDefault="00BC6E78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4AA"/>
    <w:rsid w:val="00012157"/>
    <w:rsid w:val="00025D6E"/>
    <w:rsid w:val="00033221"/>
    <w:rsid w:val="0005456A"/>
    <w:rsid w:val="000615AA"/>
    <w:rsid w:val="00061A9B"/>
    <w:rsid w:val="00072758"/>
    <w:rsid w:val="0007611F"/>
    <w:rsid w:val="0008737B"/>
    <w:rsid w:val="0009426B"/>
    <w:rsid w:val="000A04AC"/>
    <w:rsid w:val="000A5B56"/>
    <w:rsid w:val="000D7CB0"/>
    <w:rsid w:val="000F2EC5"/>
    <w:rsid w:val="00104350"/>
    <w:rsid w:val="0011533B"/>
    <w:rsid w:val="00120DE3"/>
    <w:rsid w:val="00153A82"/>
    <w:rsid w:val="0016605C"/>
    <w:rsid w:val="00197C19"/>
    <w:rsid w:val="001A1476"/>
    <w:rsid w:val="001D4A61"/>
    <w:rsid w:val="001E75F6"/>
    <w:rsid w:val="00206E40"/>
    <w:rsid w:val="00220C40"/>
    <w:rsid w:val="002261BB"/>
    <w:rsid w:val="002668F5"/>
    <w:rsid w:val="00280EDC"/>
    <w:rsid w:val="00281844"/>
    <w:rsid w:val="00283B19"/>
    <w:rsid w:val="002B1A3F"/>
    <w:rsid w:val="002D0ACD"/>
    <w:rsid w:val="002D63A4"/>
    <w:rsid w:val="00321E37"/>
    <w:rsid w:val="00326C83"/>
    <w:rsid w:val="0035048B"/>
    <w:rsid w:val="0035116D"/>
    <w:rsid w:val="0036635F"/>
    <w:rsid w:val="003A214E"/>
    <w:rsid w:val="003D675D"/>
    <w:rsid w:val="003F58EA"/>
    <w:rsid w:val="0040642A"/>
    <w:rsid w:val="00427A9B"/>
    <w:rsid w:val="004336B9"/>
    <w:rsid w:val="00443160"/>
    <w:rsid w:val="00443C91"/>
    <w:rsid w:val="00444352"/>
    <w:rsid w:val="00450A79"/>
    <w:rsid w:val="00482E79"/>
    <w:rsid w:val="00486F3D"/>
    <w:rsid w:val="004A08AF"/>
    <w:rsid w:val="004A2979"/>
    <w:rsid w:val="004B0184"/>
    <w:rsid w:val="004C1F63"/>
    <w:rsid w:val="005105EB"/>
    <w:rsid w:val="00532730"/>
    <w:rsid w:val="00554328"/>
    <w:rsid w:val="005B6B0F"/>
    <w:rsid w:val="005C7566"/>
    <w:rsid w:val="005E4638"/>
    <w:rsid w:val="005F57AE"/>
    <w:rsid w:val="005F652C"/>
    <w:rsid w:val="00603CD6"/>
    <w:rsid w:val="00620858"/>
    <w:rsid w:val="00621A3C"/>
    <w:rsid w:val="0062548C"/>
    <w:rsid w:val="00634BDB"/>
    <w:rsid w:val="00636B95"/>
    <w:rsid w:val="00656FEC"/>
    <w:rsid w:val="00664682"/>
    <w:rsid w:val="00692004"/>
    <w:rsid w:val="00694576"/>
    <w:rsid w:val="006D48A9"/>
    <w:rsid w:val="006E061C"/>
    <w:rsid w:val="0071183C"/>
    <w:rsid w:val="007126AC"/>
    <w:rsid w:val="0073321E"/>
    <w:rsid w:val="00747259"/>
    <w:rsid w:val="007542C0"/>
    <w:rsid w:val="007652ED"/>
    <w:rsid w:val="00774CCA"/>
    <w:rsid w:val="0077721B"/>
    <w:rsid w:val="007D0A13"/>
    <w:rsid w:val="007D28B8"/>
    <w:rsid w:val="007D7863"/>
    <w:rsid w:val="00803CC5"/>
    <w:rsid w:val="00822791"/>
    <w:rsid w:val="008517F4"/>
    <w:rsid w:val="00862030"/>
    <w:rsid w:val="0088211F"/>
    <w:rsid w:val="00887DAA"/>
    <w:rsid w:val="00896573"/>
    <w:rsid w:val="008A2136"/>
    <w:rsid w:val="008C04AA"/>
    <w:rsid w:val="008C29DD"/>
    <w:rsid w:val="008C6538"/>
    <w:rsid w:val="008D67D3"/>
    <w:rsid w:val="009027F2"/>
    <w:rsid w:val="00927C41"/>
    <w:rsid w:val="00945BC8"/>
    <w:rsid w:val="009663F2"/>
    <w:rsid w:val="00985388"/>
    <w:rsid w:val="0098707E"/>
    <w:rsid w:val="009900B8"/>
    <w:rsid w:val="00991A85"/>
    <w:rsid w:val="009923AC"/>
    <w:rsid w:val="009C2655"/>
    <w:rsid w:val="009D22E7"/>
    <w:rsid w:val="009F620C"/>
    <w:rsid w:val="00A326D7"/>
    <w:rsid w:val="00A347DB"/>
    <w:rsid w:val="00A36529"/>
    <w:rsid w:val="00A433BC"/>
    <w:rsid w:val="00A6392C"/>
    <w:rsid w:val="00A64CD8"/>
    <w:rsid w:val="00A64F26"/>
    <w:rsid w:val="00A8141E"/>
    <w:rsid w:val="00A848B0"/>
    <w:rsid w:val="00A85502"/>
    <w:rsid w:val="00A91EEC"/>
    <w:rsid w:val="00A93BE0"/>
    <w:rsid w:val="00AD3F57"/>
    <w:rsid w:val="00AE7866"/>
    <w:rsid w:val="00AF2FA5"/>
    <w:rsid w:val="00AF3BC7"/>
    <w:rsid w:val="00B05DBB"/>
    <w:rsid w:val="00B271A9"/>
    <w:rsid w:val="00B33D41"/>
    <w:rsid w:val="00B4030D"/>
    <w:rsid w:val="00B45500"/>
    <w:rsid w:val="00B71E8C"/>
    <w:rsid w:val="00B9055E"/>
    <w:rsid w:val="00B90BC5"/>
    <w:rsid w:val="00B97C24"/>
    <w:rsid w:val="00BB448A"/>
    <w:rsid w:val="00BC6E78"/>
    <w:rsid w:val="00C31254"/>
    <w:rsid w:val="00C34ABC"/>
    <w:rsid w:val="00C52179"/>
    <w:rsid w:val="00C643AD"/>
    <w:rsid w:val="00C764D7"/>
    <w:rsid w:val="00CA16DB"/>
    <w:rsid w:val="00CD29E7"/>
    <w:rsid w:val="00CE38D4"/>
    <w:rsid w:val="00D1769F"/>
    <w:rsid w:val="00D22FE2"/>
    <w:rsid w:val="00D25E6F"/>
    <w:rsid w:val="00D25F40"/>
    <w:rsid w:val="00D278D0"/>
    <w:rsid w:val="00D34658"/>
    <w:rsid w:val="00D37E26"/>
    <w:rsid w:val="00D419F6"/>
    <w:rsid w:val="00D93C22"/>
    <w:rsid w:val="00DB1B9E"/>
    <w:rsid w:val="00DE0F0E"/>
    <w:rsid w:val="00E13AF4"/>
    <w:rsid w:val="00E333BA"/>
    <w:rsid w:val="00E47056"/>
    <w:rsid w:val="00E60ABE"/>
    <w:rsid w:val="00EA58AE"/>
    <w:rsid w:val="00EB0698"/>
    <w:rsid w:val="00EC004F"/>
    <w:rsid w:val="00ED59A1"/>
    <w:rsid w:val="00EE7DC4"/>
    <w:rsid w:val="00F07B51"/>
    <w:rsid w:val="00F55BF7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B04131F1-19A6-49CF-8994-01E71BF3A58F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C04A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8C04A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8C04A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8C04AA"/>
  </w:style>
  <w:style w:type="character" w:styleId="f01" w:customStyle="true">
    <w:name w:val="f01"/>
    <w:rsid w:val="008C04AA"/>
    <w:rPr>
      <w:rFonts w:hint="default"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C04A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C04AA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C04A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C04A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511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116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116D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116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116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262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0498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9000409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8743714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6601771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441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veljače 2020.</izvorni_sadrzaj>
    <derivirana_varijabla naziv="DomainObject.DatumDonosenjaOdluke_1">6.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prijedlogu
za nastavak steč. postupka</izvorni_sadrzaj>
    <derivirana_varijabla naziv="DomainObject.Predmet.Opis_1">novi br. radi odluke o prijedlogu
za nastavak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St-397/2019</izvorni_sadrzaj>
    <derivirana_varijabla naziv="DomainObject.Predmet.OznakaBroj_1">St-397/2019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FLAMMA d.o.o. u stečaju</izvorni_sadrzaj>
    <derivirana_varijabla naziv="DomainObject.Predmet.ProtustrankaFormated_1">  Stečajna masa iza FLAMMA d.o.o. u stečaju</derivirana_varijabla>
  </DomainObject.Predmet.ProtustrankaFormated>
  <DomainObject.Predmet.ProtustrankaFormatedOIB>
    <izvorni_sadrzaj>  Stečajna masa iza FLAMMA d.o.o. u stečaju, OIB 26963932302</izvorni_sadrzaj>
    <derivirana_varijabla naziv="DomainObject.Predmet.ProtustrankaFormatedOIB_1">  Stečajna masa iza FLAMMA d.o.o. u stečaju, OIB 26963932302</derivirana_varijabla>
  </DomainObject.Predmet.ProtustrankaFormatedOIB>
  <DomainObject.Predmet.ProtustrankaFormatedWithAdress>
    <izvorni_sadrzaj> Stečajna masa iza FLAMMA d.o.o. u stečaju, Koparska 37, 52100 Pula</izvorni_sadrzaj>
    <derivirana_varijabla naziv="DomainObject.Predmet.ProtustrankaFormatedWithAdress_1"> Stečajna masa iza FLAMMA d.o.o. u stečaju, Koparska 37, 52100 Pula</derivirana_varijabla>
  </DomainObject.Predmet.ProtustrankaFormatedWithAdress>
  <DomainObject.Predmet.ProtustrankaFormatedWithAdressOIB>
    <izvorni_sadrzaj> Stečajna masa iza FLAMMA d.o.o. u stečaju, OIB 26963932302, Koparska 37, 52100 Pula</izvorni_sadrzaj>
    <derivirana_varijabla naziv="DomainObject.Predmet.ProtustrankaFormatedWithAdressOIB_1"> Stečajna masa iza FLAMMA d.o.o. u stečaju, OIB 26963932302, Koparska 37, 52100 Pula</derivirana_varijabla>
  </DomainObject.Predmet.ProtustrankaFormatedWithAdressOIB>
  <DomainObject.Predmet.ProtustrankaWithAdress>
    <izvorni_sadrzaj>Stečajna masa iza FLAMMA d.o.o. u stečaju Koparska 37, 52100 Pula</izvorni_sadrzaj>
    <derivirana_varijabla naziv="DomainObject.Predmet.ProtustrankaWithAdress_1">Stečajna masa iza FLAMMA d.o.o. u stečaju Koparska 37, 52100 Pula</derivirana_varijabla>
  </DomainObject.Predmet.ProtustrankaWithAdress>
  <DomainObject.Predmet.ProtustrankaWithAdressOIB>
    <izvorni_sadrzaj>Stečajna masa iza FLAMMA d.o.o. u stečaju, OIB 26963932302, Koparska 37, 52100 Pula</izvorni_sadrzaj>
    <derivirana_varijabla naziv="DomainObject.Predmet.ProtustrankaWithAdressOIB_1">Stečajna masa iza FLAMMA d.o.o. u stečaju, OIB 26963932302, Koparska 37, 52100 Pula</derivirana_varijabla>
  </DomainObject.Predmet.ProtustrankaWithAdressOIB>
  <DomainObject.Predmet.ProtustrankaNazivFormated>
    <izvorni_sadrzaj>Stečajna masa iza FLAMMA d.o.o. u stečaju</izvorni_sadrzaj>
    <derivirana_varijabla naziv="DomainObject.Predmet.ProtustrankaNazivFormated_1">Stečajna masa iza FLAMMA d.o.o. u stečaju</derivirana_varijabla>
  </DomainObject.Predmet.ProtustrankaNazivFormated>
  <DomainObject.Predmet.ProtustrankaNazivFormatedOIB>
    <izvorni_sadrzaj>Stečajna masa iza FLAMMA d.o.o. u stečaju, OIB 26963932302</izvorni_sadrzaj>
    <derivirana_varijabla naziv="DomainObject.Predmet.ProtustrankaNazivFormatedOIB_1">Stečajna masa iza FLAMMA d.o.o. u stečaju, OIB 26963932302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Danilo Kovačič, Nova Gorica, Slovenija</izvorni_sadrzaj>
    <derivirana_varijabla naziv="DomainObject.Predmet.StrankaFormated_1">  Danilo Kovačič, Nova Gorica, Slovenija</derivirana_varijabla>
  </DomainObject.Predmet.StrankaFormated>
  <DomainObject.Predmet.StrankaFormatedOIB>
    <izvorni_sadrzaj>  Danilo Kovačič, Nova Gorica, Slovenija, OIB 87535321511</izvorni_sadrzaj>
    <derivirana_varijabla naziv="DomainObject.Predmet.StrankaFormatedOIB_1">  Danilo Kovačič, Nova Gorica, Slovenija, OIB 87535321511</derivirana_varijabla>
  </DomainObject.Predmet.StrankaFormatedOIB>
  <DomainObject.Predmet.StrankaFormatedWithAdress>
    <izvorni_sadrzaj> Danilo Kovačič, Nova Gorica, Slovenija, Ledine 139, Nova Gorica</izvorni_sadrzaj>
    <derivirana_varijabla naziv="DomainObject.Predmet.StrankaFormatedWithAdress_1"> Danilo Kovačič, Nova Gorica, Slovenija, Ledine 139, Nova Gorica</derivirana_varijabla>
  </DomainObject.Predmet.StrankaFormatedWithAdress>
  <DomainObject.Predmet.StrankaFormatedWithAdressOIB>
    <izvorni_sadrzaj> Danilo Kovačič, Nova Gorica, Slovenija, OIB 87535321511, Ledine 139, Nova Gorica</izvorni_sadrzaj>
    <derivirana_varijabla naziv="DomainObject.Predmet.StrankaFormatedWithAdressOIB_1"> Danilo Kovačič, Nova Gorica, Slovenija, OIB 87535321511, Ledine 139, Nova Gorica</derivirana_varijabla>
  </DomainObject.Predmet.StrankaFormatedWithAdressOIB>
  <DomainObject.Predmet.StrankaWithAdress>
    <izvorni_sadrzaj>Danilo Kovačič, Nova Gorica, Slovenija Ledine 139,Nova Gorica</izvorni_sadrzaj>
    <derivirana_varijabla naziv="DomainObject.Predmet.StrankaWithAdress_1">Danilo Kovačič, Nova Gorica, Slovenija Ledine 139,Nova Gorica</derivirana_varijabla>
  </DomainObject.Predmet.StrankaWithAdress>
  <DomainObject.Predmet.StrankaWithAdressOIB>
    <izvorni_sadrzaj>Danilo Kovačič, Nova Gorica, Slovenija, OIB 87535321511, Ledine 139,Nova Gorica</izvorni_sadrzaj>
    <derivirana_varijabla naziv="DomainObject.Predmet.StrankaWithAdressOIB_1">Danilo Kovačič, Nova Gorica, Slovenija, OIB 87535321511, Ledine 139,Nova Gorica</derivirana_varijabla>
  </DomainObject.Predmet.StrankaWithAdressOIB>
  <DomainObject.Predmet.StrankaNazivFormated>
    <izvorni_sadrzaj>Danilo Kovačič, Nova Gorica, Slovenija</izvorni_sadrzaj>
    <derivirana_varijabla naziv="DomainObject.Predmet.StrankaNazivFormated_1">Danilo Kovačič, Nova Gorica, Slovenija</derivirana_varijabla>
  </DomainObject.Predmet.StrankaNazivFormated>
  <DomainObject.Predmet.StrankaNazivFormatedOIB>
    <izvorni_sadrzaj>Danilo Kovačič, Nova Gorica, Slovenija, OIB 87535321511</izvorni_sadrzaj>
    <derivirana_varijabla naziv="DomainObject.Predmet.StrankaNazivFormatedOIB_1">Danilo Kovačič, Nova Gorica, Slovenija, OIB 87535321511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485962.2</izvorni_sadrzaj>
    <derivirana_varijabla naziv="DomainObject.Predmet.TrenutnaVrijednost_1">485962.2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Danilo Kovačič, Nova Gorica, Slovenija</item>
    </izvorni_sadrzaj>
    <derivirana_varijabla naziv="DomainObject.Predmet.StrankaListFormated_1">
      <item>Danilo Kovačič, Nova Gorica, Slovenija</item>
    </derivirana_varijabla>
  </DomainObject.Predmet.StrankaListFormated>
  <DomainObject.Predmet.StrankaListFormatedOIB>
    <izvorni_sadrzaj>
      <item>Danilo Kovačič, Nova Gorica, Slovenija, OIB 87535321511</item>
    </izvorni_sadrzaj>
    <derivirana_varijabla naziv="DomainObject.Predmet.StrankaListFormatedOIB_1">
      <item>Danilo Kovačič, Nova Gorica, Slovenija, OIB 87535321511</item>
    </derivirana_varijabla>
  </DomainObject.Predmet.StrankaListFormatedOIB>
  <DomainObject.Predmet.StrankaListFormatedWithAdress>
    <izvorni_sadrzaj>
      <item>Danilo Kovačič, Nova Gorica, Slovenija, Ledine 139, Nova Gorica</item>
    </izvorni_sadrzaj>
    <derivirana_varijabla naziv="DomainObject.Predmet.StrankaListFormatedWithAdress_1">
      <item>Danilo Kovačič, Nova Gorica, Slovenija, Ledine 139, Nova Gorica</item>
    </derivirana_varijabla>
  </DomainObject.Predmet.StrankaListFormatedWithAdress>
  <DomainObject.Predmet.StrankaListFormatedWithAdressOIB>
    <izvorni_sadrzaj>
      <item>Danilo Kovačič, Nova Gorica, Slovenija, OIB 87535321511, Ledine 139, Nova Gorica</item>
    </izvorni_sadrzaj>
    <derivirana_varijabla naziv="DomainObject.Predmet.StrankaListFormatedWithAdressOIB_1">
      <item>Danilo Kovačič, Nova Gorica, Slovenija, OIB 87535321511, Ledine 139, Nova Gorica</item>
    </derivirana_varijabla>
  </DomainObject.Predmet.StrankaListFormatedWithAdressOIB>
  <DomainObject.Predmet.StrankaListNazivFormated>
    <izvorni_sadrzaj>
      <item>Danilo Kovačič, Nova Gorica, Slovenija</item>
    </izvorni_sadrzaj>
    <derivirana_varijabla naziv="DomainObject.Predmet.StrankaListNazivFormated_1">
      <item>Danilo Kovačič, Nova Gorica, Slovenija</item>
    </derivirana_varijabla>
  </DomainObject.Predmet.StrankaListNazivFormated>
  <DomainObject.Predmet.StrankaListNazivFormatedOIB>
    <izvorni_sadrzaj>
      <item>Danilo Kovačič, Nova Gorica, Slovenija, OIB 87535321511</item>
    </izvorni_sadrzaj>
    <derivirana_varijabla naziv="DomainObject.Predmet.StrankaListNazivFormatedOIB_1">
      <item>Danilo Kovačič, Nova Gorica, Slovenija, OIB 87535321511</item>
    </derivirana_varijabla>
  </DomainObject.Predmet.StrankaListNazivFormatedOIB>
  <DomainObject.Predmet.ProtuStrankaListFormated>
    <izvorni_sadrzaj>
      <item>Stečajna masa iza FLAMMA d.o.o. u stečaju</item>
    </izvorni_sadrzaj>
    <derivirana_varijabla naziv="DomainObject.Predmet.ProtuStrankaListFormated_1">
      <item>Stečajna masa iza FLAMMA d.o.o. u stečaju</item>
    </derivirana_varijabla>
  </DomainObject.Predmet.ProtuStrankaListFormated>
  <DomainObject.Predmet.ProtuStrankaListFormatedOIB>
    <izvorni_sadrzaj>
      <item>Stečajna masa iza FLAMMA d.o.o. u stečaju, OIB 26963932302</item>
    </izvorni_sadrzaj>
    <derivirana_varijabla naziv="DomainObject.Predmet.ProtuStrankaListFormatedOIB_1">
      <item>Stečajna masa iza FLAMMA d.o.o. u stečaju, OIB 26963932302</item>
    </derivirana_varijabla>
  </DomainObject.Predmet.ProtuStrankaListFormatedOIB>
  <DomainObject.Predmet.ProtuStrankaListFormatedWithAdress>
    <izvorni_sadrzaj>
      <item>Stečajna masa iza FLAMMA d.o.o. u stečaju, Koparska 37, 52100 Pula</item>
    </izvorni_sadrzaj>
    <derivirana_varijabla naziv="DomainObject.Predmet.ProtuStrankaListFormatedWithAdress_1">
      <item>Stečajna masa iza FLAMMA d.o.o. u stečaju, Koparska 37, 52100 Pula</item>
    </derivirana_varijabla>
  </DomainObject.Predmet.ProtuStrankaListFormatedWithAdress>
  <DomainObject.Predmet.ProtuStrankaListFormatedWithAdressOIB>
    <izvorni_sadrzaj>
      <item>Stečajna masa iza FLAMMA d.o.o. u stečaju, OIB 26963932302, Koparska 37, 52100 Pula</item>
    </izvorni_sadrzaj>
    <derivirana_varijabla naziv="DomainObject.Predmet.ProtuStrankaListFormatedWithAdressOIB_1">
      <item>Stečajna masa iza FLAMMA d.o.o. u stečaju, OIB 26963932302, Koparska 37, 52100 Pula</item>
    </derivirana_varijabla>
  </DomainObject.Predmet.ProtuStrankaListFormatedWithAdressOIB>
  <DomainObject.Predmet.ProtuStrankaListNazivFormated>
    <izvorni_sadrzaj>
      <item>Stečajna masa iza FLAMMA d.o.o. u stečaju</item>
    </izvorni_sadrzaj>
    <derivirana_varijabla naziv="DomainObject.Predmet.ProtuStrankaListNazivFormated_1">
      <item>Stečajna masa iza FLAMMA d.o.o. u stečaju</item>
    </derivirana_varijabla>
  </DomainObject.Predmet.ProtuStrankaListNazivFormated>
  <DomainObject.Predmet.ProtuStrankaListNazivFormatedOIB>
    <izvorni_sadrzaj>
      <item>Stečajna masa iza FLAMMA d.o.o. u stečaju, OIB 26963932302</item>
    </izvorni_sadrzaj>
    <derivirana_varijabla naziv="DomainObject.Predmet.ProtuStrankaListNazivFormatedOIB_1">
      <item>Stečajna masa iza FLAMMA d.o.o. u stečaju, OIB 26963932302</item>
    </derivirana_varijabla>
  </DomainObject.Predmet.ProtuStrankaListNazivFormatedOIB>
  <DomainObject.Predmet.OstaliListFormated>
    <izvorni_sadrzaj>
      <item>Danilo Kovačič, Komen, Slovenija</item>
      <item>Vlatka Vedriš</item>
      <item>Odvjetničko društvo Vedriš &amp; Partneri društvo s ograničenom odgovornošću</item>
    </izvorni_sadrzaj>
    <derivirana_varijabla naziv="DomainObject.Predmet.OstaliListFormated_1">
      <item>Danilo Kovačič, Komen, Slovenija</item>
      <item>Vlatka Vedriš</item>
      <item>Odvjetničko društvo Vedriš &amp; Partneri društvo s ograničenom odgovornošću</item>
    </derivirana_varijabla>
  </DomainObject.Predmet.OstaliListFormated>
  <DomainObject.Predmet.OstaliListFormatedOIB>
    <izvorni_sadrzaj>
      <item>Danilo Kovačič, Komen, Slovenija, OIB 87535321511</item>
      <item>Vlatka Vedriš, OIB 67309017422</item>
      <item>Odvjetničko društvo Vedriš &amp; Partneri društvo s ograničenom odgovornošću, OIB 19921364149</item>
    </izvorni_sadrzaj>
    <derivirana_varijabla naziv="DomainObject.Predmet.OstaliListFormatedOIB_1">
      <item>Danilo Kovačič, Komen, Slovenija, OIB 87535321511</item>
      <item>Vlatka Vedriš, OIB 67309017422</item>
      <item>Odvjetničko društvo Vedriš &amp; Partneri društvo s ograničenom odgovornošću, OIB 19921364149</item>
    </derivirana_varijabla>
  </DomainObject.Predmet.OstaliListFormatedOIB>
  <DomainObject.Predmet.OstaliListFormatedWithAdress>
    <izvorni_sadrzaj>
      <item>Danilo Kovačič, Komen, Slovenija, Ledine 139, Nova Gorica</item>
      <item>Vlatka Vedriš, Ozaljska 136, 10000 Zagreb</item>
      <item>Odvjetničko društvo Vedriš &amp; Partneri društvo s ograničenom odgovornošću, Ozaljska 136, 10000 Zagreb</item>
    </izvorni_sadrzaj>
    <derivirana_varijabla naziv="DomainObject.Predmet.OstaliListFormatedWithAdress_1">
      <item>Danilo Kovačič, Komen, Slovenija, Ledine 139, Nova Gorica</item>
      <item>Vlatka Vedriš, Ozaljska 136, 10000 Zagreb</item>
      <item>Odvjetničko društvo Vedriš &amp; Partneri društvo s ograničenom odgovornošću, Ozaljska 136, 10000 Zagreb</item>
    </derivirana_varijabla>
  </DomainObject.Predmet.OstaliListFormatedWithAdress>
  <DomainObject.Predmet.OstaliListFormatedWithAdressOIB>
    <izvorni_sadrzaj>
      <item>Danilo Kovačič, Komen, Slovenija, OIB 87535321511, Ledine 139, Nova Gorica</item>
      <item>Vlatka Vedriš, OIB 67309017422, Ozaljska 136, 10000 Zagreb</item>
      <item>Odvjetničko društvo Vedriš &amp; Partneri društvo s ograničenom odgovornošću, OIB 19921364149, Ozaljska 136, 10000 Zagreb</item>
    </izvorni_sadrzaj>
    <derivirana_varijabla naziv="DomainObject.Predmet.OstaliListFormatedWithAdressOIB_1">
      <item>Danilo Kovačič, Komen, Slovenija, OIB 87535321511, Ledine 139, Nova Gorica</item>
      <item>Vlatka Vedriš, OIB 67309017422, Ozaljska 136, 10000 Zagreb</item>
      <item>Odvjetničko društvo Vedriš &amp; Partneri društvo s ograničenom odgovornošću, OIB 19921364149, Ozaljska 136, 10000 Zagreb</item>
    </derivirana_varijabla>
  </DomainObject.Predmet.OstaliListFormatedWithAdressOIB>
  <DomainObject.Predmet.OstaliListNazivFormated>
    <izvorni_sadrzaj>
      <item>Danilo Kovačič, Komen, Slovenija</item>
      <item>Vlatka Vedriš</item>
      <item>Odvjetničko društvo Vedriš &amp; Partneri društvo s ograničenom odgovornošću</item>
    </izvorni_sadrzaj>
    <derivirana_varijabla naziv="DomainObject.Predmet.OstaliListNazivFormated_1">
      <item>Danilo Kovačič, Komen, Slovenija</item>
      <item>Vlatka Vedriš</item>
      <item>Odvjetničko društvo Vedriš &amp; Partneri društvo s ograničenom odgovornošću</item>
    </derivirana_varijabla>
  </DomainObject.Predmet.OstaliListNazivFormated>
  <DomainObject.Predmet.OstaliListNazivFormatedOIB>
    <izvorni_sadrzaj>
      <item>Danilo Kovačič, Komen, Slovenija, OIB 87535321511</item>
      <item>Vlatka Vedriš, OIB 67309017422</item>
      <item>Odvjetničko društvo Vedriš &amp; Partneri društvo s ograničenom odgovornošću, OIB 19921364149</item>
    </izvorni_sadrzaj>
    <derivirana_varijabla naziv="DomainObject.Predmet.OstaliListNazivFormatedOIB_1">
      <item>Danilo Kovačič, Komen, Slovenija, OIB 87535321511</item>
      <item>Vlatka Vedriš, OIB 67309017422</item>
      <item>Odvjetničko društvo Vedriš &amp; Partneri društvo s ograničenom odgovornošću, OIB 19921364149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veljače 2020.</izvorni_sadrzaj>
    <derivirana_varijabla naziv="DomainObject.Datum_1">6.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Danilo Kovačič, Nova Gorica, Slovenija</izvorni_sadrzaj>
    <derivirana_varijabla naziv="DomainObject.Predmet.StrankaIDrugi_1">Danilo Kovačič, Nova Gorica, Slovenija</derivirana_varijabla>
  </DomainObject.Predmet.StrankaIDrugi>
  <DomainObject.Predmet.ProtustrankaIDrugi>
    <izvorni_sadrzaj>Stečajna masa iza FLAMMA d.o.o. u stečaju</izvorni_sadrzaj>
    <derivirana_varijabla naziv="DomainObject.Predmet.ProtustrankaIDrugi_1">Stečajna masa iza FLAMMA d.o.o. u stečaju</derivirana_varijabla>
  </DomainObject.Predmet.ProtustrankaIDrugi>
  <DomainObject.Predmet.StrankaIDrugiAdressOIB>
    <izvorni_sadrzaj>Danilo Kovačič, Nova Gorica, Slovenija, OIB 87535321511, Ledine 139, Nova Gorica</izvorni_sadrzaj>
    <derivirana_varijabla naziv="DomainObject.Predmet.StrankaIDrugiAdressOIB_1">Danilo Kovačič, Nova Gorica, Slovenija, OIB 87535321511, Ledine 139, Nova Gorica</derivirana_varijabla>
  </DomainObject.Predmet.StrankaIDrugiAdressOIB>
  <DomainObject.Predmet.ProtustrankaIDrugiAdressOIB>
    <izvorni_sadrzaj>Stečajna masa iza FLAMMA d.o.o. u stečaju, OIB 26963932302, Koparska 37, 52100 Pula</izvorni_sadrzaj>
    <derivirana_varijabla naziv="DomainObject.Predmet.ProtustrankaIDrugiAdressOIB_1">Stečajna masa iza FLAMMA d.o.o. u stečaju, OIB 26963932302,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FLAMMA d.o.o. u stečaju</item>
      <item>Danilo Kovačič, Komen, Slovenija</item>
      <item>Danilo Kovačič, Nova Gorica, Slovenija</item>
      <item>Vlatka Vedriš</item>
      <item>Odvjetničko društvo Vedriš &amp; Partneri društvo s ograničenom odgovornošću</item>
    </izvorni_sadrzaj>
    <derivirana_varijabla naziv="DomainObject.Predmet.SudioniciListNaziv_1">
      <item>Stečajna masa iza FLAMMA d.o.o. u stečaju</item>
      <item>Danilo Kovačič, Komen, Slovenija</item>
      <item>Danilo Kovačič, Nova Gorica, Slovenija</item>
      <item>Vlatka Vedriš</item>
      <item>Odvjetničko društvo Vedriš &amp; Partneri društvo s ograničenom odgovornošću</item>
    </derivirana_varijabla>
  </DomainObject.Predmet.SudioniciListNaziv>
  <DomainObject.Predmet.SudioniciListAdressOIB>
    <izvorni_sadrzaj>
      <item>Stečajna masa iza FLAMMA d.o.o. u stečaju, OIB 26963932302, Koparska 37,52100 Pula</item>
      <item>Danilo Kovačič, Komen, Slovenija, OIB 87535321511, Ledine 139,Nova Gorica</item>
      <item>Danilo Kovačič, Nova Gorica,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</izvorni_sadrzaj>
    <derivirana_varijabla naziv="DomainObject.Predmet.SudioniciListAdressOIB_1">
      <item>Stečajna masa iza FLAMMA d.o.o. u stečaju, OIB 26963932302, Koparska 37,52100 Pula</item>
      <item>Danilo Kovačič, Komen, Slovenija, OIB 87535321511, Ledine 139,Nova Gorica</item>
      <item>Danilo Kovačič, Nova Gorica,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26963932302</item>
      <item>, OIB 87535321511</item>
      <item>, OIB 87535321511</item>
      <item>, OIB 67309017422</item>
      <item>, OIB 19921364149</item>
    </izvorni_sadrzaj>
    <derivirana_varijabla naziv="DomainObject.Predmet.SudioniciListNazivOIB_1">
      <item>, OIB 26963932302</item>
      <item>, OIB 87535321511</item>
      <item>, OIB 87535321511</item>
      <item>, OIB 67309017422</item>
      <item>, OIB 19921364149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prosinca 2019.</izvorni_sadrzaj>
    <derivirana_varijabla naziv="DomainObject.PredzadnjaOdlukaIzPredmeta.DatumDonosenjaOdluke_1">11. prosinca 2019.</derivirana_varijabla>
  </DomainObject.PredzadnjaOdlukaIzPredmeta.DatumDonosenjaOdluke>
  <DomainObject.PredzadnjaOdlukaIzPredmeta.Oznaka>
    <izvorni_sadrzaj>St-397/2019-19</izvorni_sadrzaj>
    <derivirana_varijabla naziv="DomainObject.PredzadnjaOdlukaIzPredmeta.Oznaka_1">St-397/2019-19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2019.</izvorni_sadrzaj>
    <derivirana_varijabla naziv="DomainObject.Predmet.DatumPocetkaProcesa_1">16.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8565C-0EFC-41CB-88A8-3A508AEA9BD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209</properties:Words>
  <properties:Characters>1111</properties:Characters>
  <properties:Lines>48</properties:Lines>
  <properties:Paragraphs>24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2020-02-06T10:38:00Z</dcterms:created>
  <dc:creator>Jasmina Matika</dc:creator>
  <cp:lastModifiedBy>Sanja Prodan</cp:lastModifiedBy>
  <cp:lastPrinted>2020-02-06T10:42:00Z</cp:lastPrinted>
  <dcterms:modified xmlns:xsi="http://www.w3.org/2001/XMLSchema-instance" xsi:type="dcterms:W3CDTF">2020-02-06T10:59:00Z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(St-397-2019-28-Zaključak - odgađa se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