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ec19" w14:paraId="68fec19"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0E11D3" w:rsidRPr="000E11D3">
        <w:rPr>
          <w:bCs/>
          <w:szCs w:val="24"/>
          <w:lang w:val="hr-HR"/>
        </w:rPr>
        <w:t xml:space="preserve">LARISA - C. M., otpremništvo, trgovina, uvoz - izvoz, zastupstvo, međunarodni prijevoz i skladištenje robe d. o. o. Rijeka, Ivana </w:t>
      </w:r>
      <w:proofErr w:type="spellStart"/>
      <w:r w:rsidR="000E11D3" w:rsidRPr="000E11D3">
        <w:rPr>
          <w:bCs/>
          <w:szCs w:val="24"/>
          <w:lang w:val="hr-HR"/>
        </w:rPr>
        <w:t>Grohovca</w:t>
      </w:r>
      <w:proofErr w:type="spellEnd"/>
      <w:r w:rsidR="000E11D3" w:rsidRPr="000E11D3">
        <w:rPr>
          <w:bCs/>
          <w:szCs w:val="24"/>
          <w:lang w:val="hr-HR"/>
        </w:rPr>
        <w:t xml:space="preserve"> 2 ( MBS 040057231 – OIB 04606122941 )</w:t>
      </w:r>
      <w:r w:rsidR="000E11D3">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0E11D3" w:rsidRPr="000E11D3">
        <w:rPr>
          <w:bCs/>
          <w:szCs w:val="24"/>
          <w:lang w:val="hr-HR"/>
        </w:rPr>
        <w:t xml:space="preserve">LARISA - C. M., otpremništvo, trgovina, uvoz - izvoz, zastupstvo, međunarodni prijevoz i skladištenje robe d. o. o. Rijeka, Ivana </w:t>
      </w:r>
      <w:proofErr w:type="spellStart"/>
      <w:r w:rsidR="000E11D3" w:rsidRPr="000E11D3">
        <w:rPr>
          <w:bCs/>
          <w:szCs w:val="24"/>
          <w:lang w:val="hr-HR"/>
        </w:rPr>
        <w:t>Grohovca</w:t>
      </w:r>
      <w:proofErr w:type="spellEnd"/>
      <w:r w:rsidR="000E11D3" w:rsidRPr="000E11D3">
        <w:rPr>
          <w:bCs/>
          <w:szCs w:val="24"/>
          <w:lang w:val="hr-HR"/>
        </w:rPr>
        <w:t xml:space="preserve"> 2 ( MBS 040057231 – OIB 04606122941 )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A70683" w:rsidRPr="00A70683">
        <w:rPr>
          <w:lang w:val="hr-HR"/>
        </w:rPr>
        <w:t xml:space="preserve">Marija Ružić ( OIB 72695335756 ),  Vrh </w:t>
      </w:r>
      <w:proofErr w:type="spellStart"/>
      <w:r w:rsidR="00A70683" w:rsidRPr="00A70683">
        <w:rPr>
          <w:lang w:val="hr-HR"/>
        </w:rPr>
        <w:t>Čavje</w:t>
      </w:r>
      <w:proofErr w:type="spellEnd"/>
      <w:r w:rsidR="00A70683" w:rsidRPr="00A70683">
        <w:rPr>
          <w:lang w:val="hr-HR"/>
        </w:rPr>
        <w:t xml:space="preserve"> 9, Čavle</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0E11D3" w:rsidRPr="000E11D3">
        <w:rPr>
          <w:bCs/>
          <w:szCs w:val="24"/>
          <w:lang w:val="hr-HR"/>
        </w:rPr>
        <w:t xml:space="preserve">LARISA - C. M., otpremništvo, trgovina, uvoz - izvoz, zastupstvo, međunarodni prijevoz i skladištenje robe d. o. o. Rijeka, Ivana </w:t>
      </w:r>
      <w:proofErr w:type="spellStart"/>
      <w:r w:rsidR="000E11D3" w:rsidRPr="000E11D3">
        <w:rPr>
          <w:bCs/>
          <w:szCs w:val="24"/>
          <w:lang w:val="hr-HR"/>
        </w:rPr>
        <w:t>Grohovca</w:t>
      </w:r>
      <w:proofErr w:type="spellEnd"/>
      <w:r w:rsidR="000E11D3" w:rsidRPr="000E11D3">
        <w:rPr>
          <w:bCs/>
          <w:szCs w:val="24"/>
          <w:lang w:val="hr-HR"/>
        </w:rPr>
        <w:t xml:space="preserve"> 2 ( MBS 040057231 – OIB 04606122941 )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w:t>
      </w:r>
      <w:r w:rsidR="00A70683">
        <w:rPr>
          <w:szCs w:val="24"/>
          <w:lang w:val="hr-HR"/>
        </w:rPr>
        <w:t>444</w:t>
      </w:r>
      <w:r w:rsidRPr="001A7B55">
        <w:rPr>
          <w:szCs w:val="24"/>
          <w:lang w:val="hr-HR"/>
        </w:rPr>
        <w:t xml:space="preserve">. stavak </w:t>
      </w:r>
      <w:r w:rsidR="00A70683">
        <w:rPr>
          <w:szCs w:val="24"/>
          <w:lang w:val="hr-HR"/>
        </w:rPr>
        <w:t>2</w:t>
      </w:r>
      <w:r w:rsidRPr="001A7B55">
        <w:rPr>
          <w:szCs w:val="24"/>
          <w:lang w:val="hr-HR"/>
        </w:rPr>
        <w:t xml:space="preserve">. Stečajnog zakona (“Narodne novine” broj 71/15, u daljem tekstu: SZ )  podnijela sudu prijedlog za otvaranje stečajnoga postupka nad dužnikom </w:t>
      </w:r>
      <w:r w:rsidR="000E11D3" w:rsidRPr="000E11D3">
        <w:rPr>
          <w:bCs/>
          <w:szCs w:val="24"/>
          <w:lang w:val="hr-HR"/>
        </w:rPr>
        <w:t>LARISA - C. M., d. o. o.</w:t>
      </w:r>
      <w:r w:rsidR="000E11D3">
        <w:rPr>
          <w:bCs/>
          <w:szCs w:val="24"/>
          <w:lang w:val="hr-HR"/>
        </w:rPr>
        <w:t xml:space="preserve"> </w:t>
      </w:r>
      <w:r w:rsidRPr="001A7B55">
        <w:rPr>
          <w:szCs w:val="24"/>
          <w:lang w:val="hr-HR"/>
        </w:rPr>
        <w:t xml:space="preserve"> </w:t>
      </w:r>
      <w:r w:rsidR="00A70683" w:rsidRPr="00A70683">
        <w:rPr>
          <w:szCs w:val="24"/>
          <w:lang w:val="hr-HR"/>
        </w:rPr>
        <w:t xml:space="preserve">uz obrazloženje da na dan 1. rujna 2015.  dužnik  u Očevidniku redoslijeda osnova za plaćanje ima evidentirane </w:t>
      </w:r>
      <w:r w:rsidR="00A70683" w:rsidRPr="00A70683">
        <w:rPr>
          <w:szCs w:val="24"/>
          <w:lang w:val="hr-HR"/>
        </w:rPr>
        <w:lastRenderedPageBreak/>
        <w:t>neizvršene osnove za plaćanje u neprekinutom razdoblju od 3750 dana u ukupnom iznosu od 474.044,09 kn, te da ima jednog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w:t>
      </w:r>
      <w:r w:rsidR="00A70683">
        <w:rPr>
          <w:szCs w:val="24"/>
          <w:lang w:val="hr-HR"/>
        </w:rPr>
        <w:t>0</w:t>
      </w:r>
      <w:r w:rsidR="003B69BD">
        <w:rPr>
          <w:szCs w:val="24"/>
          <w:lang w:val="hr-HR"/>
        </w:rPr>
        <w:t>20</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70683">
        <w:rPr>
          <w:szCs w:val="24"/>
          <w:lang w:val="hr-HR"/>
        </w:rPr>
        <w:t>28. veljače</w:t>
      </w:r>
      <w:r w:rsidR="001A7B55">
        <w:rPr>
          <w:szCs w:val="24"/>
          <w:lang w:val="hr-HR"/>
        </w:rPr>
        <w:t xml:space="preserve">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 xml:space="preserve">Predlagatelj je u podnesku od </w:t>
      </w:r>
      <w:r w:rsidR="00A70683">
        <w:rPr>
          <w:szCs w:val="24"/>
          <w:lang w:val="hr-HR"/>
        </w:rPr>
        <w:t>9</w:t>
      </w:r>
      <w:r>
        <w:rPr>
          <w:szCs w:val="24"/>
          <w:lang w:val="hr-HR"/>
        </w:rPr>
        <w:t>. ožujka 2017. naveo da ostaje kod prijedloga za otvaranje stečaja, a p</w:t>
      </w:r>
      <w:r w:rsidR="001A7B55">
        <w:rPr>
          <w:szCs w:val="24"/>
          <w:lang w:val="hr-HR"/>
        </w:rPr>
        <w:t>rivremen</w:t>
      </w:r>
      <w:r w:rsidR="000A5EC7">
        <w:rPr>
          <w:szCs w:val="24"/>
          <w:lang w:val="hr-HR"/>
        </w:rPr>
        <w:t>i</w:t>
      </w:r>
      <w:r w:rsidR="001A7B55">
        <w:rPr>
          <w:szCs w:val="24"/>
          <w:lang w:val="hr-HR"/>
        </w:rPr>
        <w:t xml:space="preserve"> stečajn</w:t>
      </w:r>
      <w:r w:rsidR="000A5EC7">
        <w:rPr>
          <w:szCs w:val="24"/>
          <w:lang w:val="hr-HR"/>
        </w:rPr>
        <w:t>i</w:t>
      </w:r>
      <w:r w:rsidR="001A7B55">
        <w:rPr>
          <w:szCs w:val="24"/>
          <w:lang w:val="hr-HR"/>
        </w:rPr>
        <w:t xml:space="preserve"> upravitelj</w:t>
      </w:r>
      <w:r w:rsidR="000A5EC7">
        <w:rPr>
          <w:szCs w:val="24"/>
          <w:lang w:val="hr-HR"/>
        </w:rPr>
        <w:t xml:space="preserve"> </w:t>
      </w:r>
      <w:r w:rsidR="001A7B55">
        <w:rPr>
          <w:lang w:val="hr-HR"/>
        </w:rPr>
        <w:t xml:space="preserve">je dana </w:t>
      </w:r>
      <w:r w:rsidR="00A70683">
        <w:rPr>
          <w:lang w:val="hr-HR"/>
        </w:rPr>
        <w:t>13</w:t>
      </w:r>
      <w:r w:rsidR="001A7B55">
        <w:rPr>
          <w:lang w:val="hr-HR"/>
        </w:rPr>
        <w:t xml:space="preserve">. </w:t>
      </w:r>
      <w:r w:rsidR="00F65093">
        <w:rPr>
          <w:lang w:val="hr-HR"/>
        </w:rPr>
        <w:t xml:space="preserve">travnja </w:t>
      </w:r>
      <w:r w:rsidR="001A7B55">
        <w:rPr>
          <w:lang w:val="hr-HR"/>
        </w:rPr>
        <w:t>2017. podni</w:t>
      </w:r>
      <w:r>
        <w:rPr>
          <w:lang w:val="hr-HR"/>
        </w:rPr>
        <w:t>o</w:t>
      </w:r>
      <w:r w:rsidR="00407497">
        <w:rPr>
          <w:lang w:val="hr-HR"/>
        </w:rPr>
        <w:t xml:space="preserve"> </w:t>
      </w:r>
      <w:r w:rsidR="008820F6">
        <w:rPr>
          <w:lang w:val="hr-HR"/>
        </w:rPr>
        <w:t>I</w:t>
      </w:r>
      <w:r w:rsidR="001A7B55">
        <w:rPr>
          <w:lang w:val="hr-HR"/>
        </w:rPr>
        <w:t>zvješće</w:t>
      </w:r>
      <w:r w:rsidR="008820F6">
        <w:rPr>
          <w:lang w:val="hr-HR"/>
        </w:rPr>
        <w:t>.</w:t>
      </w:r>
    </w:p>
    <w:p w:rsidRDefault="00407497" w:rsidP="00047756" w:rsidR="00F65093">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w:t>
      </w:r>
      <w:r w:rsidR="00A70683">
        <w:rPr>
          <w:szCs w:val="24"/>
          <w:lang w:val="hr-HR"/>
        </w:rPr>
        <w:t>7</w:t>
      </w:r>
      <w:r>
        <w:rPr>
          <w:szCs w:val="24"/>
          <w:lang w:val="hr-HR"/>
        </w:rPr>
        <w:t xml:space="preserve">. </w:t>
      </w:r>
      <w:r w:rsidR="00A70683">
        <w:rPr>
          <w:szCs w:val="24"/>
          <w:lang w:val="hr-HR"/>
        </w:rPr>
        <w:t>travnja</w:t>
      </w:r>
      <w:r>
        <w:rPr>
          <w:szCs w:val="24"/>
          <w:lang w:val="hr-HR"/>
        </w:rPr>
        <w:t xml:space="preserve">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0A5EC7">
        <w:rPr>
          <w:lang w:val="hr-HR"/>
        </w:rPr>
        <w:t xml:space="preserve"> nije pristupio, niti se pisano očitovao o prijedlogu</w:t>
      </w:r>
      <w:r w:rsidR="00F65093">
        <w:rPr>
          <w:lang w:val="hr-HR"/>
        </w:rPr>
        <w:t>.</w:t>
      </w:r>
    </w:p>
    <w:p w:rsidRDefault="00407497" w:rsidP="00047756" w:rsidR="00407497">
      <w:pPr>
        <w:ind w:firstLine="720"/>
        <w:jc w:val="both"/>
        <w:textAlignment w:val="auto"/>
        <w:rPr>
          <w:lang w:val="hr-HR"/>
        </w:rPr>
      </w:pPr>
      <w:r>
        <w:rPr>
          <w:lang w:val="hr-HR"/>
        </w:rPr>
        <w:t>Privremen</w:t>
      </w:r>
      <w:r w:rsidR="00241F14">
        <w:rPr>
          <w:lang w:val="hr-HR"/>
        </w:rPr>
        <w:t>i</w:t>
      </w:r>
      <w:r>
        <w:rPr>
          <w:lang w:val="hr-HR"/>
        </w:rPr>
        <w:t xml:space="preserve"> stečajn</w:t>
      </w:r>
      <w:r w:rsidR="00241F14">
        <w:rPr>
          <w:lang w:val="hr-HR"/>
        </w:rPr>
        <w:t>i</w:t>
      </w:r>
      <w:r>
        <w:rPr>
          <w:lang w:val="hr-HR"/>
        </w:rPr>
        <w:t xml:space="preserve"> upravitelj je </w:t>
      </w:r>
      <w:r w:rsidR="00241F14">
        <w:rPr>
          <w:lang w:val="hr-HR"/>
        </w:rPr>
        <w:t xml:space="preserve">na ročištu </w:t>
      </w:r>
      <w:r>
        <w:rPr>
          <w:lang w:val="hr-HR"/>
        </w:rPr>
        <w:t>nave</w:t>
      </w:r>
      <w:r w:rsidR="00241F14">
        <w:rPr>
          <w:lang w:val="hr-HR"/>
        </w:rPr>
        <w:t>o</w:t>
      </w:r>
      <w:r>
        <w:rPr>
          <w:lang w:val="hr-HR"/>
        </w:rPr>
        <w:t xml:space="preserve"> da</w:t>
      </w:r>
      <w:r w:rsidR="00875A83">
        <w:rPr>
          <w:lang w:val="hr-HR"/>
        </w:rPr>
        <w:t xml:space="preserve"> </w:t>
      </w:r>
      <w:r>
        <w:rPr>
          <w:lang w:val="hr-HR"/>
        </w:rPr>
        <w:t>iz Potvrde Financijske agencije, koju je priloži</w:t>
      </w:r>
      <w:r w:rsidR="00241F14">
        <w:rPr>
          <w:lang w:val="hr-HR"/>
        </w:rPr>
        <w:t>o</w:t>
      </w:r>
      <w:r>
        <w:rPr>
          <w:lang w:val="hr-HR"/>
        </w:rPr>
        <w:t xml:space="preserve"> Izvješću</w:t>
      </w:r>
      <w:r w:rsidR="00875A83">
        <w:rPr>
          <w:lang w:val="hr-HR"/>
        </w:rPr>
        <w:t xml:space="preserve">, </w:t>
      </w:r>
      <w:r w:rsidR="009E60A1">
        <w:rPr>
          <w:lang w:val="hr-HR"/>
        </w:rPr>
        <w:t xml:space="preserve">utvrdio </w:t>
      </w:r>
      <w:r w:rsidR="00875A83">
        <w:rPr>
          <w:lang w:val="hr-HR"/>
        </w:rPr>
        <w:t xml:space="preserve">da je račun dužnika </w:t>
      </w:r>
      <w:r>
        <w:rPr>
          <w:lang w:val="hr-HR"/>
        </w:rPr>
        <w:t xml:space="preserve">u blokadi. </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1B4DD0" w:rsidP="00047756" w:rsidR="001B4DD0">
      <w:pPr>
        <w:ind w:firstLine="720"/>
        <w:jc w:val="both"/>
        <w:textAlignment w:val="auto"/>
      </w:pPr>
      <w:proofErr w:type="spellStart"/>
      <w:r>
        <w:t>Privremen</w:t>
      </w:r>
      <w:r w:rsidR="00241F14">
        <w:t>i</w:t>
      </w:r>
      <w:proofErr w:type="spellEnd"/>
      <w:r>
        <w:t xml:space="preserve"> </w:t>
      </w:r>
      <w:proofErr w:type="spellStart"/>
      <w:r>
        <w:t>stečajn</w:t>
      </w:r>
      <w:r w:rsidR="00241F14">
        <w:t>i</w:t>
      </w:r>
      <w:proofErr w:type="spellEnd"/>
      <w:r>
        <w:t xml:space="preserve"> </w:t>
      </w:r>
      <w:proofErr w:type="spellStart"/>
      <w:r>
        <w:t>upravitelj</w:t>
      </w:r>
      <w:proofErr w:type="spellEnd"/>
      <w:r>
        <w:t xml:space="preserve"> je </w:t>
      </w:r>
      <w:proofErr w:type="spellStart"/>
      <w:r>
        <w:t>nave</w:t>
      </w:r>
      <w:r w:rsidR="00241F14">
        <w:t>o</w:t>
      </w:r>
      <w:proofErr w:type="spellEnd"/>
      <w:r>
        <w:t xml:space="preserve"> da </w:t>
      </w:r>
      <w:r w:rsidR="00241F14">
        <w:t xml:space="preserve">je </w:t>
      </w:r>
      <w:proofErr w:type="spellStart"/>
      <w:r w:rsidR="00241F14">
        <w:t>iz</w:t>
      </w:r>
      <w:proofErr w:type="spellEnd"/>
      <w:r w:rsidR="00241F14">
        <w:t xml:space="preserve"> </w:t>
      </w:r>
      <w:proofErr w:type="spellStart"/>
      <w:r w:rsidR="00241F14">
        <w:t>njemu</w:t>
      </w:r>
      <w:proofErr w:type="spellEnd"/>
      <w:r w:rsidR="00241F14">
        <w:t xml:space="preserve"> </w:t>
      </w:r>
      <w:proofErr w:type="spellStart"/>
      <w:r w:rsidR="00241F14">
        <w:t>dostupne</w:t>
      </w:r>
      <w:proofErr w:type="spellEnd"/>
      <w:r w:rsidR="00241F14">
        <w:t xml:space="preserve"> </w:t>
      </w:r>
      <w:proofErr w:type="spellStart"/>
      <w:r w:rsidR="00241F14">
        <w:t>dokumentacije</w:t>
      </w:r>
      <w:proofErr w:type="spellEnd"/>
      <w:r w:rsidR="00241F14">
        <w:t xml:space="preserve"> </w:t>
      </w:r>
      <w:proofErr w:type="spellStart"/>
      <w:r w:rsidR="00241F14">
        <w:t>utvrdio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proofErr w:type="gramStart"/>
      <w:r w:rsidR="00241F14">
        <w:t>imovine</w:t>
      </w:r>
      <w:proofErr w:type="spellEnd"/>
      <w:r w:rsidR="00241F14">
        <w:t xml:space="preserve">  </w:t>
      </w:r>
      <w:proofErr w:type="spellStart"/>
      <w:r>
        <w:t>za</w:t>
      </w:r>
      <w:proofErr w:type="spellEnd"/>
      <w:proofErr w:type="gramEnd"/>
      <w:r>
        <w:t xml:space="preserve"> </w:t>
      </w:r>
      <w:proofErr w:type="spellStart"/>
      <w:r>
        <w:t>pokriće</w:t>
      </w:r>
      <w:proofErr w:type="spellEnd"/>
      <w:r>
        <w:t xml:space="preserve"> </w:t>
      </w:r>
      <w:proofErr w:type="spellStart"/>
      <w:r>
        <w:t>troškova</w:t>
      </w:r>
      <w:proofErr w:type="spellEnd"/>
      <w:r>
        <w:t xml:space="preserve"> </w:t>
      </w:r>
      <w:proofErr w:type="spellStart"/>
      <w:r>
        <w:t>postupka</w:t>
      </w:r>
      <w:proofErr w:type="spellEnd"/>
      <w:r>
        <w:t xml:space="preserve">. </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1B4DD0" w:rsidRPr="00047756">
      <w:pPr>
        <w:ind w:firstLine="720"/>
        <w:jc w:val="both"/>
        <w:textAlignment w:val="auto"/>
      </w:pPr>
      <w:proofErr w:type="spellStart"/>
      <w:r>
        <w:t>Uvidom</w:t>
      </w:r>
      <w:proofErr w:type="spellEnd"/>
      <w:r>
        <w:t xml:space="preserve"> u </w:t>
      </w:r>
      <w:proofErr w:type="spellStart"/>
      <w:r>
        <w:t>dokumentaciju</w:t>
      </w:r>
      <w:proofErr w:type="spellEnd"/>
      <w:r>
        <w:t xml:space="preserve"> </w:t>
      </w:r>
      <w:proofErr w:type="spellStart"/>
      <w:r>
        <w:t>koju</w:t>
      </w:r>
      <w:proofErr w:type="spellEnd"/>
      <w:r>
        <w:t xml:space="preserve"> je </w:t>
      </w:r>
      <w:proofErr w:type="spellStart"/>
      <w:r>
        <w:t>priloži</w:t>
      </w:r>
      <w:r w:rsidR="00241F14">
        <w:t>o</w:t>
      </w:r>
      <w:proofErr w:type="spellEnd"/>
      <w:r>
        <w:t xml:space="preserve"> </w:t>
      </w:r>
      <w:proofErr w:type="spellStart"/>
      <w:r>
        <w:t>privremen</w:t>
      </w:r>
      <w:r w:rsidR="00241F14">
        <w:t>i</w:t>
      </w:r>
      <w:proofErr w:type="spellEnd"/>
      <w:r>
        <w:t xml:space="preserve"> </w:t>
      </w:r>
      <w:proofErr w:type="spellStart"/>
      <w:r>
        <w:t>stečajn</w:t>
      </w:r>
      <w:r w:rsidR="00241F14">
        <w:t>i</w:t>
      </w:r>
      <w:proofErr w:type="spellEnd"/>
      <w:r>
        <w:t xml:space="preserve"> </w:t>
      </w:r>
      <w:proofErr w:type="spellStart"/>
      <w:r>
        <w:t>upravitelj</w:t>
      </w:r>
      <w:proofErr w:type="spellEnd"/>
      <w:r>
        <w:t xml:space="preserve"> </w:t>
      </w:r>
      <w:proofErr w:type="spellStart"/>
      <w:r>
        <w:t>posebno</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dužnika</w:t>
      </w:r>
      <w:proofErr w:type="spellEnd"/>
      <w:r>
        <w:t xml:space="preserve"> </w:t>
      </w:r>
      <w:proofErr w:type="gramStart"/>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proofErr w:type="gramEnd"/>
      <w:r w:rsidR="009E60A1">
        <w:t xml:space="preserve"> </w:t>
      </w:r>
      <w:r>
        <w:t xml:space="preserve">od </w:t>
      </w:r>
      <w:r w:rsidR="00A70683">
        <w:t xml:space="preserve">30. </w:t>
      </w:r>
      <w:proofErr w:type="spellStart"/>
      <w:proofErr w:type="gramStart"/>
      <w:r w:rsidR="00A70683">
        <w:t>ožujka</w:t>
      </w:r>
      <w:proofErr w:type="spellEnd"/>
      <w:proofErr w:type="gramEnd"/>
      <w:r w:rsidR="00A70683">
        <w:t xml:space="preserve"> 2017</w:t>
      </w:r>
      <w:r>
        <w:t xml:space="preserve">. </w:t>
      </w:r>
      <w:r w:rsidR="00241F14">
        <w:t xml:space="preserve"> ( list 2</w:t>
      </w:r>
      <w:r w:rsidR="00A70683">
        <w:t>9</w:t>
      </w:r>
      <w:r w:rsidR="00241F14">
        <w:t xml:space="preserve"> </w:t>
      </w:r>
      <w:proofErr w:type="spellStart"/>
      <w:r w:rsidR="00241F14">
        <w:t>spisa</w:t>
      </w:r>
      <w:proofErr w:type="spellEnd"/>
      <w:r w:rsidR="00241F14">
        <w:t xml:space="preserve"> ) </w:t>
      </w:r>
      <w:proofErr w:type="spellStart"/>
      <w:r>
        <w:t>utvrđeno</w:t>
      </w:r>
      <w:proofErr w:type="spellEnd"/>
      <w:r>
        <w:t xml:space="preserve"> je da je </w:t>
      </w:r>
      <w:proofErr w:type="spellStart"/>
      <w:r>
        <w:t>račun</w:t>
      </w:r>
      <w:proofErr w:type="spellEnd"/>
      <w:r>
        <w:t xml:space="preserve"> </w:t>
      </w:r>
      <w:proofErr w:type="spellStart"/>
      <w:r>
        <w:t>dužnika</w:t>
      </w:r>
      <w:proofErr w:type="spellEnd"/>
      <w:r>
        <w:t xml:space="preserve"> </w:t>
      </w:r>
      <w:proofErr w:type="spellStart"/>
      <w:r w:rsidR="009E60A1">
        <w:t>na</w:t>
      </w:r>
      <w:proofErr w:type="spellEnd"/>
      <w:r w:rsidR="009E60A1">
        <w:t xml:space="preserve"> </w:t>
      </w:r>
      <w:proofErr w:type="spellStart"/>
      <w:r w:rsidR="009E60A1">
        <w:t>taj</w:t>
      </w:r>
      <w:proofErr w:type="spellEnd"/>
      <w:r w:rsidR="009E60A1">
        <w:t xml:space="preserve"> </w:t>
      </w:r>
      <w:proofErr w:type="spellStart"/>
      <w:r w:rsidR="009E60A1">
        <w:t>dan</w:t>
      </w:r>
      <w:proofErr w:type="spellEnd"/>
      <w:r w:rsidR="009E60A1">
        <w:t xml:space="preserve"> </w:t>
      </w:r>
      <w:r>
        <w:t xml:space="preserve">u </w:t>
      </w:r>
      <w:proofErr w:type="spellStart"/>
      <w:r>
        <w:t>blokadi</w:t>
      </w:r>
      <w:proofErr w:type="spellEnd"/>
      <w:r>
        <w:t xml:space="preserve"> </w:t>
      </w:r>
      <w:r w:rsidR="00A70683">
        <w:t>4325</w:t>
      </w:r>
      <w:r>
        <w:t xml:space="preserve"> dana, </w:t>
      </w:r>
      <w:proofErr w:type="spellStart"/>
      <w:r>
        <w:t>te</w:t>
      </w:r>
      <w:proofErr w:type="spellEnd"/>
      <w:r>
        <w:t xml:space="preserve"> da </w:t>
      </w:r>
      <w:proofErr w:type="spellStart"/>
      <w:r>
        <w:t>na</w:t>
      </w:r>
      <w:proofErr w:type="spellEnd"/>
      <w:r>
        <w:t xml:space="preserve"> </w:t>
      </w:r>
      <w:proofErr w:type="spellStart"/>
      <w:r w:rsidR="009E60A1">
        <w:t>isti</w:t>
      </w:r>
      <w:proofErr w:type="spellEnd"/>
      <w:r w:rsidR="009E60A1">
        <w:t xml:space="preserve"> </w:t>
      </w:r>
      <w:proofErr w:type="spellStart"/>
      <w:r w:rsidR="009E60A1">
        <w:t>dan</w:t>
      </w:r>
      <w:proofErr w:type="spellEnd"/>
      <w:r w:rsidR="009E60A1">
        <w:t xml:space="preserve"> </w:t>
      </w:r>
      <w:proofErr w:type="spellStart"/>
      <w:r>
        <w:t>nenamirene</w:t>
      </w:r>
      <w:proofErr w:type="spellEnd"/>
      <w:r>
        <w:t xml:space="preserve"> </w:t>
      </w:r>
      <w:proofErr w:type="spellStart"/>
      <w:r>
        <w:t>obveze</w:t>
      </w:r>
      <w:proofErr w:type="spellEnd"/>
      <w:r>
        <w:t xml:space="preserve"> </w:t>
      </w:r>
      <w:proofErr w:type="spellStart"/>
      <w:r>
        <w:t>dužnika</w:t>
      </w:r>
      <w:proofErr w:type="spellEnd"/>
      <w:r>
        <w:t xml:space="preserve"> </w:t>
      </w:r>
      <w:proofErr w:type="spellStart"/>
      <w:r>
        <w:t>iznose</w:t>
      </w:r>
      <w:proofErr w:type="spellEnd"/>
      <w:r>
        <w:t xml:space="preserve"> </w:t>
      </w:r>
      <w:r w:rsidR="00A70683">
        <w:t>546.811,03</w:t>
      </w:r>
      <w:r>
        <w:t xml:space="preserve"> </w:t>
      </w:r>
      <w:proofErr w:type="spellStart"/>
      <w:r>
        <w:t>kn</w:t>
      </w:r>
      <w:proofErr w:type="spellEnd"/>
      <w:r w:rsidR="00241F14">
        <w:t xml:space="preserve">, </w:t>
      </w:r>
      <w:proofErr w:type="spellStart"/>
      <w:r w:rsidR="00241F14">
        <w:t>dok</w:t>
      </w:r>
      <w:proofErr w:type="spellEnd"/>
      <w:r w:rsidR="00241F14">
        <w:t xml:space="preserve"> je </w:t>
      </w:r>
      <w:proofErr w:type="spellStart"/>
      <w:r w:rsidR="00241F14">
        <w:t>iz</w:t>
      </w:r>
      <w:proofErr w:type="spellEnd"/>
      <w:r w:rsidR="00241F14">
        <w:t xml:space="preserve"> </w:t>
      </w:r>
      <w:proofErr w:type="spellStart"/>
      <w:r w:rsidR="00241F14">
        <w:t>Izvješća</w:t>
      </w:r>
      <w:proofErr w:type="spellEnd"/>
      <w:r w:rsidR="00241F14">
        <w:t xml:space="preserve"> </w:t>
      </w:r>
      <w:proofErr w:type="spellStart"/>
      <w:r w:rsidR="00241F14">
        <w:t>privremenog</w:t>
      </w:r>
      <w:proofErr w:type="spellEnd"/>
      <w:r w:rsidR="00241F14">
        <w:t xml:space="preserve"> </w:t>
      </w:r>
      <w:proofErr w:type="spellStart"/>
      <w:r w:rsidR="00241F14">
        <w:t>stečajnog</w:t>
      </w:r>
      <w:proofErr w:type="spellEnd"/>
      <w:r w:rsidR="00241F14">
        <w:t xml:space="preserve"> </w:t>
      </w:r>
      <w:proofErr w:type="spellStart"/>
      <w:r w:rsidR="00241F14">
        <w:t>upravitelja</w:t>
      </w:r>
      <w:proofErr w:type="spellEnd"/>
      <w:r w:rsidR="00241F14">
        <w:t xml:space="preserve"> </w:t>
      </w:r>
      <w:proofErr w:type="spellStart"/>
      <w:r w:rsidR="00A70683">
        <w:t>i</w:t>
      </w:r>
      <w:proofErr w:type="spellEnd"/>
      <w:r w:rsidR="00A70683">
        <w:t xml:space="preserve"> </w:t>
      </w:r>
      <w:proofErr w:type="spellStart"/>
      <w:r w:rsidR="00A70683">
        <w:t>priložene</w:t>
      </w:r>
      <w:proofErr w:type="spellEnd"/>
      <w:r w:rsidR="00A70683">
        <w:t xml:space="preserve"> </w:t>
      </w:r>
      <w:proofErr w:type="spellStart"/>
      <w:r w:rsidR="00A70683">
        <w:t>dokumentacije</w:t>
      </w:r>
      <w:proofErr w:type="spellEnd"/>
      <w:r w:rsidR="00A70683">
        <w:t xml:space="preserve"> </w:t>
      </w:r>
      <w:r w:rsidR="00241F14">
        <w:t xml:space="preserve">( list </w:t>
      </w:r>
      <w:r w:rsidR="00A70683">
        <w:t>17</w:t>
      </w:r>
      <w:r w:rsidR="00241F14">
        <w:t xml:space="preserve"> do 2</w:t>
      </w:r>
      <w:r w:rsidR="00A70683">
        <w:t>8</w:t>
      </w:r>
      <w:r w:rsidR="00241F14">
        <w:t xml:space="preserve"> </w:t>
      </w:r>
      <w:proofErr w:type="spellStart"/>
      <w:r w:rsidR="00241F14">
        <w:t>spisa</w:t>
      </w:r>
      <w:proofErr w:type="spellEnd"/>
      <w:r w:rsidR="00241F14">
        <w:t xml:space="preserve">  )  </w:t>
      </w:r>
      <w:proofErr w:type="spellStart"/>
      <w:r w:rsidR="00241F14">
        <w:t>utvrđeno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w:t>
      </w:r>
      <w:r w:rsidR="00A70683">
        <w:rPr>
          <w:lang w:val="hr-HR"/>
        </w:rPr>
        <w:t>0</w:t>
      </w:r>
      <w:r w:rsidR="003B69BD">
        <w:rPr>
          <w:lang w:val="hr-HR"/>
        </w:rPr>
        <w:t>20</w:t>
      </w:r>
      <w:r w:rsidR="00047756" w:rsidRPr="00047756">
        <w:rPr>
          <w:lang w:val="hr-HR"/>
        </w:rPr>
        <w:t>/1</w:t>
      </w:r>
      <w:r w:rsidR="00AB0852">
        <w:rPr>
          <w:lang w:val="hr-HR"/>
        </w:rPr>
        <w:t>6</w:t>
      </w:r>
      <w:r w:rsidR="00047756" w:rsidRPr="00047756">
        <w:rPr>
          <w:lang w:val="hr-HR"/>
        </w:rPr>
        <w:t>-</w:t>
      </w:r>
      <w:r w:rsidR="001B4DD0">
        <w:rPr>
          <w:lang w:val="hr-HR"/>
        </w:rPr>
        <w:t>1</w:t>
      </w:r>
      <w:r w:rsidR="003B69BD">
        <w:rPr>
          <w:lang w:val="hr-HR"/>
        </w:rPr>
        <w:t>7</w:t>
      </w:r>
      <w:r w:rsidR="00047756" w:rsidRPr="00047756">
        <w:rPr>
          <w:lang w:val="hr-HR"/>
        </w:rPr>
        <w:t xml:space="preserve"> od </w:t>
      </w:r>
      <w:r w:rsidR="00A70683">
        <w:rPr>
          <w:lang w:val="hr-HR"/>
        </w:rPr>
        <w:t>6</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2313D8" w:rsidP="002313D8" w:rsidR="00047756" w:rsidRPr="00047756">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pPr>
        <w:jc w:val="both"/>
        <w:rPr>
          <w:szCs w:val="24"/>
        </w:rPr>
      </w:pPr>
      <w:bookmarkStart w:name="_GoBack" w:id="0"/>
      <w:bookmarkEnd w:id="0"/>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B5D" w:rsidR="00D46B5D">
      <w:r>
        <w:separator/>
      </w:r>
    </w:p>
  </w:endnote>
  <w:endnote w:id="0" w:type="continuationSeparator">
    <w:p w:rsidRDefault="00D46B5D" w:rsidR="00D46B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53818">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B5D" w:rsidR="00D46B5D">
      <w:r>
        <w:separator/>
      </w:r>
    </w:p>
  </w:footnote>
  <w:footnote w:id="0" w:type="continuationSeparator">
    <w:p w:rsidRDefault="00D46B5D" w:rsidR="00D46B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163" w:rsidP="00896B8C" w:rsidR="00DC1C08" w:rsidRPr="00A15F9E">
    <w:pPr>
      <w:jc w:val="right"/>
    </w:pPr>
    <w:proofErr w:type="spellStart"/>
    <w:r w:rsidRPr="00BB1163">
      <w:t>Poslovni</w:t>
    </w:r>
    <w:proofErr w:type="spellEnd"/>
    <w:r w:rsidRPr="00BB1163">
      <w:t xml:space="preserve"> </w:t>
    </w:r>
    <w:proofErr w:type="spellStart"/>
    <w:proofErr w:type="gramStart"/>
    <w:r w:rsidRPr="00BB1163">
      <w:t>broj</w:t>
    </w:r>
    <w:proofErr w:type="spellEnd"/>
    <w:r w:rsidRPr="00BB1163">
      <w:t xml:space="preserve">  7</w:t>
    </w:r>
    <w:proofErr w:type="gramEnd"/>
    <w:r w:rsidRPr="00BB1163">
      <w:t xml:space="preserve"> St-10</w:t>
    </w:r>
    <w:r w:rsidR="000E11D3">
      <w:t>20</w:t>
    </w:r>
    <w:r w:rsidRPr="00BB1163">
      <w:t>/2016-</w:t>
    </w:r>
    <w:r w:rsidR="000E11D3">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11D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85A0F"/>
    <w:rsid w:val="001A7B55"/>
    <w:rsid w:val="001B200E"/>
    <w:rsid w:val="001B4DD0"/>
    <w:rsid w:val="001B6A24"/>
    <w:rsid w:val="001C288F"/>
    <w:rsid w:val="001C64E1"/>
    <w:rsid w:val="001D06DE"/>
    <w:rsid w:val="001D0F28"/>
    <w:rsid w:val="001D4F2D"/>
    <w:rsid w:val="001D5FC0"/>
    <w:rsid w:val="001E1485"/>
    <w:rsid w:val="001E6B5A"/>
    <w:rsid w:val="001F22CC"/>
    <w:rsid w:val="001F5893"/>
    <w:rsid w:val="00203B5A"/>
    <w:rsid w:val="00204DF2"/>
    <w:rsid w:val="002103B9"/>
    <w:rsid w:val="00221A3C"/>
    <w:rsid w:val="00222124"/>
    <w:rsid w:val="00223E09"/>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531F0"/>
    <w:rsid w:val="00370D0D"/>
    <w:rsid w:val="0038631F"/>
    <w:rsid w:val="0039352D"/>
    <w:rsid w:val="00394715"/>
    <w:rsid w:val="003A12EA"/>
    <w:rsid w:val="003A1CC2"/>
    <w:rsid w:val="003A6BB0"/>
    <w:rsid w:val="003A7162"/>
    <w:rsid w:val="003A7F6A"/>
    <w:rsid w:val="003B11E1"/>
    <w:rsid w:val="003B69BD"/>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37A1"/>
    <w:rsid w:val="00485119"/>
    <w:rsid w:val="00490C9B"/>
    <w:rsid w:val="0049439E"/>
    <w:rsid w:val="004A03DE"/>
    <w:rsid w:val="004A56BC"/>
    <w:rsid w:val="004B0F82"/>
    <w:rsid w:val="004C2B53"/>
    <w:rsid w:val="004D1870"/>
    <w:rsid w:val="004E1948"/>
    <w:rsid w:val="004F1F70"/>
    <w:rsid w:val="004F63C5"/>
    <w:rsid w:val="005123D4"/>
    <w:rsid w:val="0051452D"/>
    <w:rsid w:val="005208C5"/>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87C5A"/>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2612"/>
    <w:rsid w:val="009B3383"/>
    <w:rsid w:val="009B6904"/>
    <w:rsid w:val="009C22F0"/>
    <w:rsid w:val="009C62C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37EA"/>
    <w:rsid w:val="00A56546"/>
    <w:rsid w:val="00A6328F"/>
    <w:rsid w:val="00A70683"/>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B1163"/>
    <w:rsid w:val="00BD7CAA"/>
    <w:rsid w:val="00BE24E0"/>
    <w:rsid w:val="00BE2958"/>
    <w:rsid w:val="00BF049A"/>
    <w:rsid w:val="00BF3174"/>
    <w:rsid w:val="00C06A75"/>
    <w:rsid w:val="00C079A4"/>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6B5D"/>
    <w:rsid w:val="00D472D2"/>
    <w:rsid w:val="00D57746"/>
    <w:rsid w:val="00D64E56"/>
    <w:rsid w:val="00D663C3"/>
    <w:rsid w:val="00D6683E"/>
    <w:rsid w:val="00D73505"/>
    <w:rsid w:val="00D8345A"/>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818"/>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F53818"/>
    <w:rPr>
      <w:color w:val="808080"/>
      <w:bdr w:space="0" w:sz="0" w:color="auto" w:val="none"/>
      <w:shd w:fill="CCFFFF" w:color="auto" w:val="clear"/>
    </w:rPr>
  </w:style>
  <w:style w:customStyle="true" w:styleId="eSPISCCParagraphDefaultFont" w:type="character">
    <w:name w:val="eSPIS_CC_Paragraph Default Font"/>
    <w:basedOn w:val="Zadanifontodlomka"/>
    <w:rsid w:val="00F5381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53818"/>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F53818"/>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F53818"/>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F53818"/>
    <w:rPr>
      <w:color w:val="808080"/>
      <w:bdr w:color="auto" w:space="0" w:sz="0" w:val="none"/>
      <w:shd w:color="auto" w:fill="CCFFFF" w:val="clear"/>
    </w:rPr>
  </w:style>
  <w:style w:customStyle="1" w:styleId="eSPISCCParagraphDefaultFont" w:type="character">
    <w:name w:val="eSPIS_CC_Paragraph Default Font"/>
    <w:basedOn w:val="Zadanifontodlomka"/>
    <w:rsid w:val="00F5381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53818"/>
    <w:rPr>
      <w:bCs/>
      <w:sz w:val="20"/>
      <w:bdr w:color="auto" w:space="0" w:sz="0" w:val="none"/>
      <w:shd w:color="auto" w:fill="FFFFCC" w:val="clear"/>
      <w:lang w:val="hr-HR"/>
    </w:rPr>
  </w:style>
  <w:style w:customStyle="1" w:styleId="PozadinaSvijetloCrvena" w:type="character">
    <w:name w:val="Pozadina_SvijetloCrvena"/>
    <w:basedOn w:val="eSPISCCParagraphDefaultFont"/>
    <w:rsid w:val="00F53818"/>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F53818"/>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St-1020/2016</izvorni_sadrzaj>
    <derivirana_varijabla naziv="DomainObject.Predmet.OznakaBroj_1">St-1020/2016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LARISA - C.M. d.o.o. zastupanog po punomoćniku Larisa Ružić; Mladen Čepić; Igor Čepić</izvorni_sadrzaj>
    <derivirana_varijabla naziv="DomainObject.Predmet.ProtustrankaFormated_1">  LARISA - C.M. d.o.o. zastupanog po punomoćniku Larisa Ružić; Mladen Čepić; Igor Čepić</derivirana_varijabla>
  </DomainObject.Predmet.ProtustrankaFormated>
  <DomainObject.Predmet.ProtustrankaFormatedOIB>
    <izvorni_sadrzaj>  LARISA - C.M. d.o.o., OIB 04606122941 zastupanog po punomoćniku Larisa Ružić; Mladen Čepić; Igor Čepić</izvorni_sadrzaj>
    <derivirana_varijabla naziv="DomainObject.Predmet.ProtustrankaFormatedOIB_1">  LARISA - C.M. d.o.o., OIB 04606122941 zastupanog po punomoćniku Larisa Ružić; Mladen Čepić; Igor Čepić</derivirana_varijabla>
  </DomainObject.Predmet.ProtustrankaFormatedOIB>
  <DomainObject.Predmet.ProtustrankaFormatedWithAdress>
    <izvorni_sadrzaj> LARISA - C.M. d.o.o., Ivana Grohovca 2, 51000 Rijeka zastupanog po punomoćniku Larisa Ružić; Mladen Čepić; Igor Čepić</izvorni_sadrzaj>
    <derivirana_varijabla naziv="DomainObject.Predmet.ProtustrankaFormatedWithAdress_1"> LARISA - C.M. d.o.o., Ivana Grohovca 2, 51000 Rijeka zastupanog po punomoćniku Larisa Ružić; Mladen Čepić; Igor Čepić</derivirana_varijabla>
  </DomainObject.Predmet.ProtustrankaFormatedWithAdress>
  <DomainObject.Predmet.ProtustrankaFormatedWithAdressOIB>
    <izvorni_sadrzaj> LARISA - C.M. d.o.o., OIB 04606122941, Ivana Grohovca 2, 51000 Rijeka zastupanog po punomoćniku Larisa Ružić; Mladen Čepić; Igor Čepić</izvorni_sadrzaj>
    <derivirana_varijabla naziv="DomainObject.Predmet.ProtustrankaFormatedWithAdressOIB_1"> LARISA - C.M. d.o.o., OIB 04606122941, Ivana Grohovca 2, 51000 Rijeka zastupanog po punomoćniku Larisa Ružić; Mladen Čepić; Igor Čepić</derivirana_varijabla>
  </DomainObject.Predmet.ProtustrankaFormatedWithAdressOIB>
  <DomainObject.Predmet.ProtustrankaWithAdress>
    <izvorni_sadrzaj>LARISA - C.M. d.o.o. Ivana Grohovca 2, 51000 Rijeka</izvorni_sadrzaj>
    <derivirana_varijabla naziv="DomainObject.Predmet.ProtustrankaWithAdress_1">LARISA - C.M. d.o.o. Ivana Grohovca 2, 51000 Rijeka</derivirana_varijabla>
  </DomainObject.Predmet.ProtustrankaWithAdress>
  <DomainObject.Predmet.ProtustrankaWithAdressOIB>
    <izvorni_sadrzaj>LARISA - C.M. d.o.o., OIB 04606122941, Ivana Grohovca 2, 51000 Rijeka</izvorni_sadrzaj>
    <derivirana_varijabla naziv="DomainObject.Predmet.ProtustrankaWithAdressOIB_1">LARISA - C.M. d.o.o., OIB 04606122941, Ivana Grohovca 2, 51000 Rijeka</derivirana_varijabla>
  </DomainObject.Predmet.ProtustrankaWithAdressOIB>
  <DomainObject.Predmet.ProtustrankaNazivFormated>
    <izvorni_sadrzaj>LARISA - C.M. d.o.o.</izvorni_sadrzaj>
    <derivirana_varijabla naziv="DomainObject.Predmet.ProtustrankaNazivFormated_1">LARISA - C.M. d.o.o.</derivirana_varijabla>
  </DomainObject.Predmet.ProtustrankaNazivFormated>
  <DomainObject.Predmet.ProtustrankaNazivFormatedOIB>
    <izvorni_sadrzaj>LARISA - C.M. d.o.o., OIB 04606122941</izvorni_sadrzaj>
    <derivirana_varijabla naziv="DomainObject.Predmet.ProtustrankaNazivFormatedOIB_1">LARISA - C.M. d.o.o., OIB 04606122941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LARISA - C.M. d.o.o. zastupanog po punomoćniku Larisa Ružić; Mladen Čepić; Igor Čepić</item>
    </izvorni_sadrzaj>
    <derivirana_varijabla naziv="DomainObject.Predmet.ProtuStrankaListFormated_1">
      <item>LARISA - C.M. d.o.o. zastupanog po punomoćniku Larisa Ružić; Mladen Čepić; Igor Čepić</item>
    </derivirana_varijabla>
  </DomainObject.Predmet.ProtuStrankaListFormated>
  <DomainObject.Predmet.ProtuStrankaListFormatedOIB>
    <izvorni_sadrzaj>
      <item>LARISA - C.M. d.o.o., OIB 04606122941 zastupanog po punomoćniku Larisa Ružić; Mladen Čepić; Igor Čepić</item>
    </izvorni_sadrzaj>
    <derivirana_varijabla naziv="DomainObject.Predmet.ProtuStrankaListFormatedOIB_1">
      <item>LARISA - C.M. d.o.o., OIB 04606122941 zastupanog po punomoćniku Larisa Ružić; Mladen Čepić; Igor Čepić</item>
    </derivirana_varijabla>
  </DomainObject.Predmet.ProtuStrankaListFormatedOIB>
  <DomainObject.Predmet.ProtuStrankaListFormatedWithAdress>
    <izvorni_sadrzaj>
      <item>LARISA - C.M. d.o.o., Ivana Grohovca 2, 51000 Rijeka zastupanog po punomoćniku Larisa Ružić; Mladen Čepić; Igor Čepić</item>
    </izvorni_sadrzaj>
    <derivirana_varijabla naziv="DomainObject.Predmet.ProtuStrankaListFormatedWithAdress_1">
      <item>LARISA - C.M. d.o.o., Ivana Grohovca 2, 51000 Rijeka zastupanog po punomoćniku Larisa Ružić; Mladen Čepić; Igor Čepić</item>
    </derivirana_varijabla>
  </DomainObject.Predmet.ProtuStrankaListFormatedWithAdress>
  <DomainObject.Predmet.ProtuStrankaListFormatedWithAdressOIB>
    <izvorni_sadrzaj>
      <item>LARISA - C.M. d.o.o., OIB 04606122941, Ivana Grohovca 2, 51000 Rijeka zastupanog po punomoćniku Larisa Ružić; Mladen Čepić; Igor Čepić</item>
    </izvorni_sadrzaj>
    <derivirana_varijabla naziv="DomainObject.Predmet.ProtuStrankaListFormatedWithAdressOIB_1">
      <item>LARISA - C.M. d.o.o., OIB 04606122941, Ivana Grohovca 2, 51000 Rijeka zastupanog po punomoćniku Larisa Ružić; Mladen Čepić; Igor Čepić</item>
    </derivirana_varijabla>
  </DomainObject.Predmet.ProtuStrankaListFormatedWithAdressOIB>
  <DomainObject.Predmet.ProtuStrankaListNazivFormated>
    <izvorni_sadrzaj>
      <item>LARISA - C.M. d.o.o.</item>
    </izvorni_sadrzaj>
    <derivirana_varijabla naziv="DomainObject.Predmet.ProtuStrankaListNazivFormated_1">
      <item>LARISA - C.M. d.o.o.</item>
    </derivirana_varijabla>
  </DomainObject.Predmet.ProtuStrankaListNazivFormated>
  <DomainObject.Predmet.ProtuStrankaListNazivFormatedOIB>
    <izvorni_sadrzaj>
      <item>LARISA - C.M. d.o.o., OIB 04606122941</item>
    </izvorni_sadrzaj>
    <derivirana_varijabla naziv="DomainObject.Predmet.ProtuStrankaListNazivFormatedOIB_1">
      <item>LARISA - C.M. d.o.o., OIB 04606122941</item>
    </derivirana_varijabla>
  </DomainObject.Predmet.ProtuStrankaListNazivFormatedOIB>
  <DomainObject.Predmet.OstaliListFormated>
    <izvorni_sadrzaj>
      <item>Mladen Čepić punomoćnik sudionika u postupku LARISA - C.M. d.o.o.</item>
      <item>Larisa Ružić punomoćnik sudionika u postupku LARISA - C.M. d.o.o.</item>
      <item>Igor Čepić punomoćnik sudionika u postupku LARISA - C.M. d.o.o.</item>
    </izvorni_sadrzaj>
    <derivirana_varijabla naziv="DomainObject.Predmet.OstaliListFormated_1">
      <item>Mladen Čepić punomoćnik sudionika u postupku LARISA - C.M. d.o.o.</item>
      <item>Larisa Ružić punomoćnik sudionika u postupku LARISA - C.M. d.o.o.</item>
      <item>Igor Čepić punomoćnik sudionika u postupku LARISA - C.M. d.o.o.</item>
    </derivirana_varijabla>
  </DomainObject.Predmet.OstaliListFormated>
  <DomainObject.Predmet.OstaliListFormatedOIB>
    <izvorni_sadrzaj>
      <item>Mladen Čepić, OIB 88281690556 punomoćnik sudionika u postupku LARISA - C.M. d.o.o.</item>
      <item>Larisa Ružić punomoćnik sudionika u postupku LARISA - C.M. d.o.o.</item>
      <item>Igor Čepić punomoćnik sudionika u postupku LARISA - C.M. d.o.o.</item>
    </izvorni_sadrzaj>
    <derivirana_varijabla naziv="DomainObject.Predmet.OstaliListFormatedOIB_1">
      <item>Mladen Čepić, OIB 88281690556 punomoćnik sudionika u postupku LARISA - C.M. d.o.o.</item>
      <item>Larisa Ružić punomoćnik sudionika u postupku LARISA - C.M. d.o.o.</item>
      <item>Igor Čepić punomoćnik sudionika u postupku LARISA - C.M. d.o.o.</item>
    </derivirana_varijabla>
  </DomainObject.Predmet.OstaliListFormatedOIB>
  <DomainObject.Predmet.OstaliListFormatedWithAdress>
    <izvorni_sadrzaj>
      <item>Mladen Čepić, 19. Udarne Divizije 11, 51000 Rijeka punomoćnik sudionika u postupku LARISA - C.M. d.o.o.</item>
      <item>Larisa Ružić, Emilija Randića 6, 51000 Rijeka punomoćnik sudionika u postupku LARISA - C.M. d.o.o.</item>
      <item>Igor Čepić, 19. Udarne Divizije 11, 51000 Rijeka punomoćnik sudionika u postupku LARISA - C.M. d.o.o.</item>
    </izvorni_sadrzaj>
    <derivirana_varijabla naziv="DomainObject.Predmet.OstaliListFormatedWithAdress_1">
      <item>Mladen Čepić, 19. Udarne Divizije 11, 51000 Rijeka punomoćnik sudionika u postupku LARISA - C.M. d.o.o.</item>
      <item>Larisa Ružić, Emilija Randića 6, 51000 Rijeka punomoćnik sudionika u postupku LARISA - C.M. d.o.o.</item>
      <item>Igor Čepić, 19. Udarne Divizije 11, 51000 Rijeka punomoćnik sudionika u postupku LARISA - C.M. d.o.o.</item>
    </derivirana_varijabla>
  </DomainObject.Predmet.OstaliListFormatedWithAdress>
  <DomainObject.Predmet.OstaliListFormatedWithAdressOIB>
    <izvorni_sadrzaj>
      <item>Mladen Čepić, OIB 88281690556, 19. Udarne Divizije 11, 51000 Rijeka punomoćnik sudionika u postupku LARISA - C.M. d.o.o.</item>
      <item>Larisa Ružić, Emilija Randića 6, 51000 Rijeka punomoćnik sudionika u postupku LARISA - C.M. d.o.o.</item>
      <item>Igor Čepić, 19. Udarne Divizije 11, 51000 Rijeka punomoćnik sudionika u postupku LARISA - C.M. d.o.o.</item>
    </izvorni_sadrzaj>
    <derivirana_varijabla naziv="DomainObject.Predmet.OstaliListFormatedWithAdressOIB_1">
      <item>Mladen Čepić, OIB 88281690556, 19. Udarne Divizije 11, 51000 Rijeka punomoćnik sudionika u postupku LARISA - C.M. d.o.o.</item>
      <item>Larisa Ružić, Emilija Randića 6, 51000 Rijeka punomoćnik sudionika u postupku LARISA - C.M. d.o.o.</item>
      <item>Igor Čepić, 19. Udarne Divizije 11, 51000 Rijeka punomoćnik sudionika u postupku LARISA - C.M. d.o.o.</item>
    </derivirana_varijabla>
  </DomainObject.Predmet.OstaliListFormatedWithAdressOIB>
  <DomainObject.Predmet.OstaliListNazivFormated>
    <izvorni_sadrzaj>
      <item>Mladen Čepić</item>
      <item>Larisa Ružić</item>
      <item>Igor Čepić</item>
    </izvorni_sadrzaj>
    <derivirana_varijabla naziv="DomainObject.Predmet.OstaliListNazivFormated_1">
      <item>Mladen Čepić</item>
      <item>Larisa Ružić</item>
      <item>Igor Čepić</item>
    </derivirana_varijabla>
  </DomainObject.Predmet.OstaliListNazivFormated>
  <DomainObject.Predmet.OstaliListNazivFormatedOIB>
    <izvorni_sadrzaj>
      <item>Mladen Čepić, OIB 88281690556</item>
      <item>Larisa Ružić</item>
      <item>Igor Čepić</item>
    </izvorni_sadrzaj>
    <derivirana_varijabla naziv="DomainObject.Predmet.OstaliListNazivFormatedOIB_1">
      <item>Mladen Čepić, OIB 88281690556</item>
      <item>Larisa Ružić</item>
      <item>Igor Čepić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LARISA - C.M. d.o.o.</izvorni_sadrzaj>
    <derivirana_varijabla naziv="DomainObject.Predmet.ProtustrankaIDrugi_1">LARISA - C.M.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LARISA - C.M. d.o.o., OIB 04606122941, Ivana Grohovca 2, 51000 Rijeka</izvorni_sadrzaj>
    <derivirana_varijabla naziv="DomainObject.Predmet.ProtustrankaIDrugiAdressOIB_1">LARISA - C.M. d.o.o., OIB 04606122941, Ivana Grohovca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LARISA - C.M. d.o.o.</item>
      <item>Mladen Čepić</item>
      <item>Larisa Ružić</item>
      <item>Igor Čepić</item>
    </izvorni_sadrzaj>
    <derivirana_varijabla naziv="DomainObject.Predmet.SudioniciListNaziv_1">
      <item>FINA  Rijeka</item>
      <item>LARISA - C.M. d.o.o.</item>
      <item>Mladen Čepić</item>
      <item>Larisa Ružić</item>
      <item>Igor Čepić</item>
    </derivirana_varijabla>
  </DomainObject.Predmet.SudioniciListNaziv>
  <DomainObject.Predmet.SudioniciListAdressOIB>
    <izvorni_sadrzaj>
      <item>FINA  Rijeka, OIB 85821130368, Frana Kurelca 8,51000 Rijeka</item>
      <item>LARISA - C.M. d.o.o., OIB 04606122941, Ivana Grohovca 2,51000 Rijeka</item>
      <item>Mladen Čepić, OIB 88281690556, 19. Udarne Divizije 11,51000 Rijeka</item>
      <item>Larisa Ružić, Emilija Randića 6,51000 Rijeka</item>
      <item>Igor Čepić, 19. Udarne Divizije 11,51000 Rijeka</item>
    </izvorni_sadrzaj>
    <derivirana_varijabla naziv="DomainObject.Predmet.SudioniciListAdressOIB_1">
      <item>FINA  Rijeka, OIB 85821130368, Frana Kurelca 8,51000 Rijeka</item>
      <item>LARISA - C.M. d.o.o., OIB 04606122941, Ivana Grohovca 2,51000 Rijeka</item>
      <item>Mladen Čepić, OIB 88281690556, 19. Udarne Divizije 11,51000 Rijeka</item>
      <item>Larisa Ružić, Emilija Randića 6,51000 Rijeka</item>
      <item>Igor Čepić, 19. Udarne Divizije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04606122941</item>
      <item>, OIB 88281690556</item>
      <item>, OIB null</item>
      <item>, OIB null</item>
    </izvorni_sadrzaj>
    <derivirana_varijabla naziv="DomainObject.Predmet.SudioniciListNazivOIB_1">
      <item>, OIB 85821130368</item>
      <item>, OIB 04606122941</item>
      <item>, OIB 88281690556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E117BE-6973-43F7-99CE-BDA574A6D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919</properties:Words>
  <properties:Characters>4813</properties:Characters>
  <properties:Lines>113</properties:Lines>
  <properties:Paragraphs>33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2017-07-17T09:09:00Z</dcterms:created>
  <dc:creator>T SUD</dc:creator>
  <cp:lastModifiedBy>Tanja Fidel</cp:lastModifiedBy>
  <cp:lastPrinted>2017-07-17T11:22:00Z</cp:lastPrinted>
  <dcterms:modified xmlns:xsi="http://www.w3.org/2001/XMLSchema-instance" xsi:type="dcterms:W3CDTF">2017-07-17T11:22:00Z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