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1165" w14:paraId="d441165" w:rsidRDefault="0050251B" w:rsidP="0050251B" w:rsidR="0050251B" w:rsidRPr="00A77ADD">
      <w:pPr>
        <w15:collapsed w:val="false"/>
        <w:rPr>
          <w:b/>
        </w:rPr>
      </w:pPr>
      <w:bookmarkStart w:name="_GoBack" w:id="0"/>
      <w:bookmarkEnd w:id="0"/>
      <w:r w:rsidRPr="00A77ADD">
        <w:rPr>
          <w:b/>
        </w:rPr>
        <w:t xml:space="preserve">               </w:t>
      </w:r>
      <w:r w:rsidRPr="00A77AD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251B" w:rsidP="0050251B" w:rsidR="0050251B" w:rsidRPr="00A77ADD">
      <w:pPr>
        <w:jc w:val="both"/>
        <w:rPr>
          <w:b/>
        </w:rPr>
      </w:pPr>
    </w:p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REPUBLIKA HRVATSKA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TRGOVAČKI SUD U SPLITU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STALNA SLUŽBA U DUBROVNIKU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Dubrovnik, dr. Ante Starčevića 23</w:t>
      </w: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187209" w:rsidP="0050251B" w:rsidR="00A77ADD" w:rsidRPr="00A77ADD">
      <w:pPr>
        <w:jc w:val="right"/>
        <w:rPr>
          <w:b/>
        </w:rPr>
      </w:pPr>
      <w:r>
        <w:rPr>
          <w:b/>
        </w:rPr>
        <w:t>Posl. br. 7.St.2</w:t>
      </w:r>
      <w:r w:rsidR="00E1168B">
        <w:rPr>
          <w:b/>
        </w:rPr>
        <w:t>25</w:t>
      </w:r>
      <w:r w:rsidR="00A77ADD" w:rsidRPr="00A77ADD">
        <w:rPr>
          <w:b/>
        </w:rPr>
        <w:t>/16</w:t>
      </w:r>
    </w:p>
    <w:p w:rsidRDefault="0050251B" w:rsidP="0050251B" w:rsidR="0050251B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A77ADD" w:rsidR="00A77ADD" w:rsidRPr="00A77ADD">
      <w:pPr>
        <w:jc w:val="center"/>
        <w:rPr>
          <w:b/>
        </w:rPr>
      </w:pPr>
      <w:r>
        <w:rPr>
          <w:b/>
        </w:rPr>
        <w:t>REPUBLIKA HRVATSKA</w:t>
      </w:r>
    </w:p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J E Š E N J E</w:t>
      </w:r>
    </w:p>
    <w:p w:rsidRDefault="0050251B" w:rsidP="0050251B" w:rsidR="0050251B" w:rsidRPr="00A77ADD"/>
    <w:p w:rsidRDefault="0050251B" w:rsidP="00E1168B" w:rsidR="00187209" w:rsidRPr="00F22E12">
      <w:pPr>
        <w:ind w:firstLine="708"/>
        <w:jc w:val="both"/>
        <w:rPr>
          <w:sz w:val="22"/>
          <w:szCs w:val="22"/>
        </w:rPr>
      </w:pPr>
      <w:r w:rsidRPr="00A77ADD">
        <w:t xml:space="preserve">Trgovački sud u Splitu, </w:t>
      </w:r>
      <w:r w:rsidR="00A77ADD" w:rsidRPr="00A77ADD">
        <w:t xml:space="preserve">Stalna služba u Dubrovniku, </w:t>
      </w:r>
      <w:r w:rsidRPr="00A77ADD">
        <w:t xml:space="preserve">po sucu tog suda </w:t>
      </w:r>
      <w:r w:rsidR="00A77ADD" w:rsidRPr="00A77ADD">
        <w:t>Diani Butigan Granić</w:t>
      </w:r>
      <w:r w:rsidRPr="00A77ADD">
        <w:t>, kao sucu pojedincu u stečajnom postupku nad dužni</w:t>
      </w:r>
      <w:r w:rsidR="00A77ADD" w:rsidRPr="00A77ADD">
        <w:t>kom</w:t>
      </w:r>
      <w:r w:rsidR="00187209" w:rsidRPr="00187209">
        <w:rPr>
          <w:sz w:val="22"/>
          <w:szCs w:val="22"/>
        </w:rPr>
        <w:t xml:space="preserve"> </w:t>
      </w:r>
      <w:r w:rsidR="00E1168B" w:rsidRPr="00A9739C">
        <w:t xml:space="preserve">CRON d.o.o. </w:t>
      </w:r>
      <w:r w:rsidR="00E1168B">
        <w:t xml:space="preserve">u stečaju, </w:t>
      </w:r>
      <w:r w:rsidR="00E1168B" w:rsidRPr="00A9739C">
        <w:t>Blato, Ulica 90, broj 74, OIB: 84530362060, zastupanog po stečajnom upravitelju Zdravku Kuzmić</w:t>
      </w:r>
      <w:r w:rsidR="00E1168B">
        <w:t xml:space="preserve">, </w:t>
      </w:r>
      <w:r w:rsidR="00F22E12">
        <w:rPr>
          <w:sz w:val="22"/>
          <w:szCs w:val="22"/>
        </w:rPr>
        <w:t xml:space="preserve"> </w:t>
      </w:r>
      <w:r w:rsidR="00E1168B">
        <w:t xml:space="preserve">dana 8. rujna </w:t>
      </w:r>
      <w:r w:rsidR="00187209" w:rsidRPr="00A77ADD">
        <w:t>2016. godine</w:t>
      </w:r>
    </w:p>
    <w:p w:rsidRDefault="0050251B" w:rsidP="00187209" w:rsidR="0050251B" w:rsidRPr="00A77ADD">
      <w:pPr>
        <w:jc w:val="both"/>
      </w:pPr>
    </w:p>
    <w:p w:rsidRDefault="0050251B" w:rsidP="0050251B" w:rsidR="0050251B" w:rsidRPr="00A77ADD"/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i j e š i o    j e</w:t>
      </w:r>
    </w:p>
    <w:p w:rsidRDefault="0050251B" w:rsidP="0050251B" w:rsidR="0050251B" w:rsidRPr="00A77ADD">
      <w:r w:rsidRPr="00A77ADD">
        <w:t xml:space="preserve"> </w:t>
      </w:r>
    </w:p>
    <w:p w:rsidRDefault="0050251B" w:rsidP="00E1168B" w:rsidR="0050251B" w:rsidRPr="00A77ADD">
      <w:pPr>
        <w:ind w:firstLine="696" w:left="12"/>
        <w:jc w:val="both"/>
      </w:pPr>
      <w:r w:rsidRPr="00A77ADD">
        <w:t xml:space="preserve">Ročište za </w:t>
      </w:r>
      <w:r w:rsidR="00E1168B">
        <w:t>utvrđivanje vrijednosti nekretnine zakazano za dan 23. rujna</w:t>
      </w:r>
      <w:r w:rsidR="00187209">
        <w:t xml:space="preserve"> 2016.g. u 1</w:t>
      </w:r>
      <w:r w:rsidR="00E1168B">
        <w:t>0</w:t>
      </w:r>
      <w:r w:rsidR="00187209">
        <w:t>,00</w:t>
      </w:r>
      <w:r w:rsidRPr="00A77ADD">
        <w:t xml:space="preserve"> sati, </w:t>
      </w:r>
      <w:r w:rsidRPr="00A77ADD">
        <w:rPr>
          <w:u w:val="single"/>
        </w:rPr>
        <w:t>se odgađa</w:t>
      </w:r>
      <w:r w:rsidRPr="00A77ADD">
        <w:t xml:space="preserve">, te se novo zakazuje za dan </w:t>
      </w:r>
      <w:r w:rsidR="00E1168B" w:rsidRPr="00E1168B">
        <w:rPr>
          <w:u w:val="single"/>
        </w:rPr>
        <w:t xml:space="preserve">30. rujna </w:t>
      </w:r>
      <w:r w:rsidR="00E1168B">
        <w:rPr>
          <w:u w:val="single"/>
        </w:rPr>
        <w:t>2016.g. u 9,30</w:t>
      </w:r>
      <w:r w:rsidRPr="00E1168B">
        <w:rPr>
          <w:u w:val="single"/>
        </w:rPr>
        <w:t xml:space="preserve"> sati</w:t>
      </w:r>
      <w:r w:rsidRPr="00A77ADD">
        <w:t xml:space="preserve"> sve u zgradi ovog suda u Dubrovniku, Dr. A. Starčevića 23, sudnica 2. </w:t>
      </w:r>
    </w:p>
    <w:p w:rsidRDefault="0050251B" w:rsidP="0050251B" w:rsidR="0050251B" w:rsidRPr="00A77ADD">
      <w:pPr>
        <w:ind w:firstLine="696" w:left="12"/>
        <w:jc w:val="center"/>
      </w:pPr>
    </w:p>
    <w:p w:rsidRDefault="0050251B" w:rsidP="0050251B" w:rsidR="0050251B" w:rsidRPr="00A77ADD"/>
    <w:p w:rsidRDefault="0050251B" w:rsidP="0050251B" w:rsidR="0050251B" w:rsidRPr="00A77ADD"/>
    <w:p w:rsidRDefault="00E1168B" w:rsidP="0050251B" w:rsidR="0050251B" w:rsidRPr="00A77ADD">
      <w:pPr>
        <w:jc w:val="center"/>
        <w:rPr>
          <w:b/>
        </w:rPr>
      </w:pPr>
      <w:r>
        <w:rPr>
          <w:b/>
        </w:rPr>
        <w:t xml:space="preserve">U Dubrovniku, 8. rujna </w:t>
      </w:r>
      <w:r w:rsidR="0050251B" w:rsidRPr="00A77ADD">
        <w:rPr>
          <w:b/>
        </w:rPr>
        <w:t xml:space="preserve"> 2016. godine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  <w:t>Sudac: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="00A77ADD" w:rsidRPr="00A77ADD">
        <w:rPr>
          <w:b/>
        </w:rPr>
        <w:t>Diana Butigan Granić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UPUTA O PRAVNOM LIJEKU:</w:t>
      </w:r>
    </w:p>
    <w:p w:rsidRDefault="0050251B" w:rsidP="0050251B" w:rsidR="0050251B" w:rsidRPr="00A77ADD">
      <w:r w:rsidRPr="00A77ADD">
        <w:t xml:space="preserve">Protiv ovog rješenja nije dopušteno izjaviti žalbu. </w:t>
      </w:r>
    </w:p>
    <w:p w:rsidRDefault="0050251B" w:rsidP="0050251B" w:rsidR="0050251B" w:rsidRPr="00A77ADD"/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DN-a:</w:t>
      </w:r>
    </w:p>
    <w:p w:rsidRDefault="0050251B" w:rsidP="0050251B" w:rsidR="0050251B" w:rsidRPr="00A77ADD">
      <w:r w:rsidRPr="00A77ADD">
        <w:t>-</w:t>
      </w:r>
      <w:r w:rsidRPr="00A77ADD">
        <w:tab/>
      </w:r>
      <w:r w:rsidR="00A77ADD">
        <w:t>e-Oglasna ploča sudova</w:t>
      </w:r>
    </w:p>
    <w:p w:rsidRDefault="0050251B" w:rsidP="0050251B" w:rsidR="0050251B" w:rsidRPr="00A77ADD"/>
    <w:p w:rsidRDefault="00297A03" w:rsidP="0050251B" w:rsidR="00297A03" w:rsidRPr="00A77ADD"/>
    <w:sectPr w:rsidR="00297A03" w:rsidRPr="00A77A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37F47"/>
    <w:rsid w:val="0004050B"/>
    <w:rsid w:val="00061AD7"/>
    <w:rsid w:val="00076266"/>
    <w:rsid w:val="00083239"/>
    <w:rsid w:val="00084AD4"/>
    <w:rsid w:val="000C0CE8"/>
    <w:rsid w:val="000E140A"/>
    <w:rsid w:val="000E2B37"/>
    <w:rsid w:val="000F176D"/>
    <w:rsid w:val="000F7E1C"/>
    <w:rsid w:val="001047C9"/>
    <w:rsid w:val="001144E3"/>
    <w:rsid w:val="00150F10"/>
    <w:rsid w:val="0015173F"/>
    <w:rsid w:val="00154B86"/>
    <w:rsid w:val="00155124"/>
    <w:rsid w:val="001612A7"/>
    <w:rsid w:val="00187209"/>
    <w:rsid w:val="001B5567"/>
    <w:rsid w:val="001D510B"/>
    <w:rsid w:val="001D6C0F"/>
    <w:rsid w:val="001E1B30"/>
    <w:rsid w:val="00210E4B"/>
    <w:rsid w:val="0021771A"/>
    <w:rsid w:val="00255BB4"/>
    <w:rsid w:val="00264E74"/>
    <w:rsid w:val="00267A17"/>
    <w:rsid w:val="00275C33"/>
    <w:rsid w:val="00294A76"/>
    <w:rsid w:val="00295DC2"/>
    <w:rsid w:val="00297A03"/>
    <w:rsid w:val="002B5679"/>
    <w:rsid w:val="002B57A0"/>
    <w:rsid w:val="002C72AA"/>
    <w:rsid w:val="002D1266"/>
    <w:rsid w:val="002D200A"/>
    <w:rsid w:val="002D6D29"/>
    <w:rsid w:val="002E4061"/>
    <w:rsid w:val="002E5AD0"/>
    <w:rsid w:val="002F2C98"/>
    <w:rsid w:val="00310D4E"/>
    <w:rsid w:val="00311E8F"/>
    <w:rsid w:val="00316A7C"/>
    <w:rsid w:val="00317EEF"/>
    <w:rsid w:val="0032608A"/>
    <w:rsid w:val="00345EFE"/>
    <w:rsid w:val="003513E9"/>
    <w:rsid w:val="0036034B"/>
    <w:rsid w:val="00365351"/>
    <w:rsid w:val="00380127"/>
    <w:rsid w:val="003907A4"/>
    <w:rsid w:val="003919A1"/>
    <w:rsid w:val="0039245C"/>
    <w:rsid w:val="00394EA5"/>
    <w:rsid w:val="003A1FA0"/>
    <w:rsid w:val="003A2628"/>
    <w:rsid w:val="003D4F50"/>
    <w:rsid w:val="003D502D"/>
    <w:rsid w:val="003E7D15"/>
    <w:rsid w:val="003F6C6B"/>
    <w:rsid w:val="00403DE9"/>
    <w:rsid w:val="004161F4"/>
    <w:rsid w:val="004207B6"/>
    <w:rsid w:val="00426FCB"/>
    <w:rsid w:val="0044174A"/>
    <w:rsid w:val="004436B2"/>
    <w:rsid w:val="0045239A"/>
    <w:rsid w:val="004630B2"/>
    <w:rsid w:val="0048011F"/>
    <w:rsid w:val="004825ED"/>
    <w:rsid w:val="00483FC7"/>
    <w:rsid w:val="0049186E"/>
    <w:rsid w:val="004976BC"/>
    <w:rsid w:val="004A3417"/>
    <w:rsid w:val="004A4F9E"/>
    <w:rsid w:val="004E63BC"/>
    <w:rsid w:val="0050251B"/>
    <w:rsid w:val="00511EF3"/>
    <w:rsid w:val="00514737"/>
    <w:rsid w:val="0051752F"/>
    <w:rsid w:val="00522C5C"/>
    <w:rsid w:val="00535112"/>
    <w:rsid w:val="00536AAD"/>
    <w:rsid w:val="005505D8"/>
    <w:rsid w:val="005609ED"/>
    <w:rsid w:val="00561781"/>
    <w:rsid w:val="0057188F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43B04"/>
    <w:rsid w:val="00651C5D"/>
    <w:rsid w:val="0065469D"/>
    <w:rsid w:val="006567DF"/>
    <w:rsid w:val="00663642"/>
    <w:rsid w:val="00671543"/>
    <w:rsid w:val="00671E90"/>
    <w:rsid w:val="0067544A"/>
    <w:rsid w:val="006764CE"/>
    <w:rsid w:val="006B520D"/>
    <w:rsid w:val="006C498A"/>
    <w:rsid w:val="006D75D5"/>
    <w:rsid w:val="006E01D3"/>
    <w:rsid w:val="006E20CD"/>
    <w:rsid w:val="0070135D"/>
    <w:rsid w:val="00703E85"/>
    <w:rsid w:val="00715390"/>
    <w:rsid w:val="00716040"/>
    <w:rsid w:val="007311E5"/>
    <w:rsid w:val="00780F64"/>
    <w:rsid w:val="007840A9"/>
    <w:rsid w:val="00787A78"/>
    <w:rsid w:val="00790661"/>
    <w:rsid w:val="007C1A0D"/>
    <w:rsid w:val="007D1BFB"/>
    <w:rsid w:val="007D575B"/>
    <w:rsid w:val="007E19AE"/>
    <w:rsid w:val="007E6992"/>
    <w:rsid w:val="007E7520"/>
    <w:rsid w:val="007F137B"/>
    <w:rsid w:val="00820E0E"/>
    <w:rsid w:val="00841D7B"/>
    <w:rsid w:val="0084642F"/>
    <w:rsid w:val="008519F6"/>
    <w:rsid w:val="00854752"/>
    <w:rsid w:val="00861ADA"/>
    <w:rsid w:val="00863472"/>
    <w:rsid w:val="00864D5C"/>
    <w:rsid w:val="00883837"/>
    <w:rsid w:val="008919E0"/>
    <w:rsid w:val="008951B6"/>
    <w:rsid w:val="008B56EF"/>
    <w:rsid w:val="008C61B4"/>
    <w:rsid w:val="008E257C"/>
    <w:rsid w:val="00900DFD"/>
    <w:rsid w:val="00901041"/>
    <w:rsid w:val="00903FFF"/>
    <w:rsid w:val="009141CF"/>
    <w:rsid w:val="00917237"/>
    <w:rsid w:val="0091739C"/>
    <w:rsid w:val="00917BC7"/>
    <w:rsid w:val="009321F4"/>
    <w:rsid w:val="009358CC"/>
    <w:rsid w:val="00941F74"/>
    <w:rsid w:val="00946D0A"/>
    <w:rsid w:val="00950911"/>
    <w:rsid w:val="00957290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E0F77"/>
    <w:rsid w:val="00A12F1E"/>
    <w:rsid w:val="00A14A6B"/>
    <w:rsid w:val="00A279B2"/>
    <w:rsid w:val="00A330A8"/>
    <w:rsid w:val="00A45409"/>
    <w:rsid w:val="00A5267F"/>
    <w:rsid w:val="00A64691"/>
    <w:rsid w:val="00A64A7D"/>
    <w:rsid w:val="00A77ADD"/>
    <w:rsid w:val="00A90E16"/>
    <w:rsid w:val="00AA2544"/>
    <w:rsid w:val="00AA3F63"/>
    <w:rsid w:val="00AB1008"/>
    <w:rsid w:val="00AB4F2C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55ABE"/>
    <w:rsid w:val="00B77CBC"/>
    <w:rsid w:val="00B9419A"/>
    <w:rsid w:val="00BA51B0"/>
    <w:rsid w:val="00BA736A"/>
    <w:rsid w:val="00BB51F5"/>
    <w:rsid w:val="00BB7EE5"/>
    <w:rsid w:val="00BC6DAB"/>
    <w:rsid w:val="00BD24C0"/>
    <w:rsid w:val="00C304F9"/>
    <w:rsid w:val="00C422C9"/>
    <w:rsid w:val="00C42639"/>
    <w:rsid w:val="00C57AFF"/>
    <w:rsid w:val="00C619C6"/>
    <w:rsid w:val="00C770BD"/>
    <w:rsid w:val="00C87516"/>
    <w:rsid w:val="00CB0B2D"/>
    <w:rsid w:val="00CB73AF"/>
    <w:rsid w:val="00CC02E5"/>
    <w:rsid w:val="00CC0866"/>
    <w:rsid w:val="00CC7F1A"/>
    <w:rsid w:val="00CD3A84"/>
    <w:rsid w:val="00CE1197"/>
    <w:rsid w:val="00CF31EE"/>
    <w:rsid w:val="00D01772"/>
    <w:rsid w:val="00D04E82"/>
    <w:rsid w:val="00D10AFD"/>
    <w:rsid w:val="00D222D7"/>
    <w:rsid w:val="00D278F3"/>
    <w:rsid w:val="00D3292C"/>
    <w:rsid w:val="00D75175"/>
    <w:rsid w:val="00D85045"/>
    <w:rsid w:val="00D9477F"/>
    <w:rsid w:val="00DA31FD"/>
    <w:rsid w:val="00DD0B26"/>
    <w:rsid w:val="00DD4EB2"/>
    <w:rsid w:val="00DD7C9D"/>
    <w:rsid w:val="00DE7969"/>
    <w:rsid w:val="00E05AB2"/>
    <w:rsid w:val="00E07E3B"/>
    <w:rsid w:val="00E10770"/>
    <w:rsid w:val="00E1168B"/>
    <w:rsid w:val="00E143F2"/>
    <w:rsid w:val="00E15D24"/>
    <w:rsid w:val="00E244A9"/>
    <w:rsid w:val="00E27A74"/>
    <w:rsid w:val="00E36322"/>
    <w:rsid w:val="00E428AC"/>
    <w:rsid w:val="00E46521"/>
    <w:rsid w:val="00E46B7C"/>
    <w:rsid w:val="00E804A4"/>
    <w:rsid w:val="00E831A9"/>
    <w:rsid w:val="00E91372"/>
    <w:rsid w:val="00EB3770"/>
    <w:rsid w:val="00EB42D7"/>
    <w:rsid w:val="00EB68B4"/>
    <w:rsid w:val="00EB6B98"/>
    <w:rsid w:val="00EC71A5"/>
    <w:rsid w:val="00ED248E"/>
    <w:rsid w:val="00ED6253"/>
    <w:rsid w:val="00EE0C05"/>
    <w:rsid w:val="00EE6F55"/>
    <w:rsid w:val="00EF1C57"/>
    <w:rsid w:val="00F0684E"/>
    <w:rsid w:val="00F20DF3"/>
    <w:rsid w:val="00F22E12"/>
    <w:rsid w:val="00F36E67"/>
    <w:rsid w:val="00F372D2"/>
    <w:rsid w:val="00F37C04"/>
    <w:rsid w:val="00F44EE6"/>
    <w:rsid w:val="00F5294A"/>
    <w:rsid w:val="00F6087A"/>
    <w:rsid w:val="00F62F0E"/>
    <w:rsid w:val="00F63238"/>
    <w:rsid w:val="00F71A15"/>
    <w:rsid w:val="00F751AD"/>
    <w:rsid w:val="00F80109"/>
    <w:rsid w:val="00F83B2E"/>
    <w:rsid w:val="00F853A6"/>
    <w:rsid w:val="00FB441B"/>
    <w:rsid w:val="00FC31AF"/>
    <w:rsid w:val="00FC364E"/>
    <w:rsid w:val="00FC5F9A"/>
    <w:rsid w:val="00FD6FE8"/>
    <w:rsid w:val="00FE4ADA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C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C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C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C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C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C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C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C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5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skraćenog steč. post. St-546/15</izvorni_sadrzaj>
    <derivirana_varijabla naziv="DomainObject.Predmet.Opis_1">Nastavak postupka nakon obustave
skraćenog steč. post. St-546/15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 d.o.o. za metaloprerađivačku djelatnost i obrtničke usluge</izvorni_sadrzaj>
    <derivirana_varijabla naziv="DomainObject.Predmet.ProtustrankaFormated_1">  CRON d.o.o. za metaloprerađivačku djelatnost i obrtničke usluge</derivirana_varijabla>
  </DomainObject.Predmet.ProtustrankaFormated>
  <DomainObject.Predmet.ProtustrankaFormatedOIB>
    <izvorni_sadrzaj>  CRON d.o.o. za metaloprerađivačku djelatnost i obrtničke usluge, OIB 84530362060</izvorni_sadrzaj>
    <derivirana_varijabla naziv="DomainObject.Predmet.ProtustrankaFormatedOIB_1">  CRON d.o.o. za metaloprerađivačku djelatnost i obrtničke usluge, OIB 84530362060</derivirana_varijabla>
  </DomainObject.Predmet.ProtustrankaFormatedOIB>
  <DomainObject.Predmet.ProtustrankaFormatedWithAdress>
    <izvorni_sadrzaj> CRON d.o.o. za metaloprerađivačku djelatnost i obrtničke usluge, Ulica 90 kućni broj 74, 20271 Blato</izvorni_sadrzaj>
    <derivirana_varijabla naziv="DomainObject.Predmet.ProtustrankaFormatedWithAdress_1"> CRON d.o.o. za metaloprerađivačku djelatnost i obrtničke usluge, Ulica 90 kućni broj 74, 20271 Blato</derivirana_varijabla>
  </DomainObject.Predmet.ProtustrankaFormatedWithAdress>
  <DomainObject.Predmet.ProtustrankaFormatedWithAdressOIB>
    <izvorni_sadrzaj> CRON d.o.o. za metaloprerađivačku djelatnost i obrtničke usluge, OIB 84530362060, Ulica 90 kućni broj 74, 20271 Blato</izvorni_sadrzaj>
    <derivirana_varijabla naziv="DomainObject.Predmet.ProtustrankaFormatedWithAdressOIB_1"> CRON d.o.o. za metaloprerađivačku djelatnost i obrtničke usluge, OIB 84530362060, Ulica 90 kućni broj 74, 20271 Blato</derivirana_varijabla>
  </DomainObject.Predmet.ProtustrankaFormatedWithAdressOIB>
  <DomainObject.Predmet.ProtustrankaWithAdress>
    <izvorni_sadrzaj>CRON d.o.o. za metaloprerađivačku djelatnost i obrtničke usluge Ulica 90 kućni broj 74, 20271 Blato</izvorni_sadrzaj>
    <derivirana_varijabla naziv="DomainObject.Predmet.ProtustrankaWithAdress_1">CRON d.o.o. za metaloprerađivačku djelatnost i obrtničke usluge Ulica 90 kućni broj 74, 20271 Blato</derivirana_varijabla>
  </DomainObject.Predmet.ProtustrankaWithAdress>
  <DomainObject.Predmet.ProtustrankaWithAdressOIB>
    <izvorni_sadrzaj>CRON d.o.o. za metaloprerađivačku djelatnost i obrtničke usluge, OIB 84530362060, Ulica 90 kućni broj 74, 20271 Blato</izvorni_sadrzaj>
    <derivirana_varijabla naziv="DomainObject.Predmet.ProtustrankaWithAdressOIB_1">CRON d.o.o. za metaloprerađivačku djelatnost i obrtničke usluge, OIB 84530362060, Ulica 90 kućni broj 74, 20271 Blato</derivirana_varijabla>
  </DomainObject.Predmet.ProtustrankaWithAdressOIB>
  <DomainObject.Predmet.ProtustrankaNazivFormated>
    <izvorni_sadrzaj>CRON d.o.o. za metaloprerađivačku djelatnost i obrtničke usluge</izvorni_sadrzaj>
    <derivirana_varijabla naziv="DomainObject.Predmet.ProtustrankaNazivFormated_1">CRON d.o.o. za metaloprerađivačku djelatnost i obrtničke usluge</derivirana_varijabla>
  </DomainObject.Predmet.ProtustrankaNazivFormated>
  <DomainObject.Predmet.ProtustrankaNazivFormatedOIB>
    <izvorni_sadrzaj>CRON d.o.o. za metaloprerađivačku djelatnost i obrtničke usluge, OIB 84530362060</izvorni_sadrzaj>
    <derivirana_varijabla naziv="DomainObject.Predmet.ProtustrankaNazivFormatedOIB_1">CRON d.o.o. za metaloprerađivačku djelatnost i obrtničke usluge, OIB 84530362060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CRON d.o.o. za metaloprerađivačku djelatnost i obrtničke usluge</item>
    </izvorni_sadrzaj>
    <derivirana_varijabla naziv="DomainObject.Predmet.ProtuStrankaListFormated_1">
      <item>CRON d.o.o. za metaloprerađivačku djelatnost i obrtničke usluge</item>
    </derivirana_varijabla>
  </DomainObject.Predmet.ProtuStrankaListFormated>
  <DomainObject.Predmet.ProtuStrankaListFormatedOIB>
    <izvorni_sadrzaj>
      <item>CRON d.o.o. za metaloprerađivačku djelatnost i obrtničke usluge, OIB 84530362060</item>
    </izvorni_sadrzaj>
    <derivirana_varijabla naziv="DomainObject.Predmet.ProtuStrankaListFormatedOIB_1">
      <item>CRON d.o.o. za metaloprerađivačku djelatnost i obrtničke usluge, OIB 84530362060</item>
    </derivirana_varijabla>
  </DomainObject.Predmet.ProtuStrankaListFormatedOIB>
  <DomainObject.Predmet.ProtuStrankaListFormatedWithAdress>
    <izvorni_sadrzaj>
      <item>CRON d.o.o. za metaloprerađivačku djelatnost i obrtničke usluge, Ulica 90 kućni broj 74, 20271 Blato</item>
    </izvorni_sadrzaj>
    <derivirana_varijabla naziv="DomainObject.Predmet.ProtuStrankaListFormatedWithAdress_1">
      <item>CRON d.o.o. za metaloprerađivačku djelatnost i obrtničke usluge, Ulica 90 kućni broj 74, 20271 Blato</item>
    </derivirana_varijabla>
  </DomainObject.Predmet.ProtuStrankaListFormatedWithAdress>
  <DomainObject.Predmet.ProtuStrankaListFormatedWithAdressOIB>
    <izvorni_sadrzaj>
      <item>CRON d.o.o. za metaloprerađivačku djelatnost i obrtničke usluge, OIB 84530362060, Ulica 90 kućni broj 74, 20271 Blato</item>
    </izvorni_sadrzaj>
    <derivirana_varijabla naziv="DomainObject.Predmet.ProtuStrankaListFormatedWithAdressOIB_1">
      <item>CRON d.o.o. za metaloprerađivačku djelatnost i obrtničke usluge, OIB 84530362060, Ulica 90 kućni broj 74, 20271 Blato</item>
    </derivirana_varijabla>
  </DomainObject.Predmet.ProtuStrankaListFormatedWithAdressOIB>
  <DomainObject.Predmet.ProtuStrankaListNazivFormated>
    <izvorni_sadrzaj>
      <item>CRON d.o.o. za metaloprerađivačku djelatnost i obrtničke usluge</item>
    </izvorni_sadrzaj>
    <derivirana_varijabla naziv="DomainObject.Predmet.ProtuStrankaListNazivFormated_1">
      <item>CRON d.o.o. za metaloprerađivačku djelatnost i obrtničke usluge</item>
    </derivirana_varijabla>
  </DomainObject.Predmet.ProtuStrankaListNazivFormated>
  <DomainObject.Predmet.ProtuStrankaListNazivFormatedOIB>
    <izvorni_sadrzaj>
      <item>CRON d.o.o. za metaloprerađivačku djelatnost i obrtničke usluge, OIB 84530362060</item>
    </izvorni_sadrzaj>
    <derivirana_varijabla naziv="DomainObject.Predmet.ProtuStrankaListNazivFormatedOIB_1">
      <item>CRON d.o.o. za metaloprerađivačku djelatnost i obrtničke usluge, OIB 84530362060</item>
    </derivirana_varijabla>
  </DomainObject.Predmet.ProtuStrankaListNazivFormatedOIB>
  <DomainObject.Predmet.OstaliListFormated>
    <izvorni_sadrzaj>
      <item>st.up. Zdravko Kuzmić</item>
      <item>pun. Milomir Gustin</item>
    </izvorni_sadrzaj>
    <derivirana_varijabla naziv="DomainObject.Predmet.OstaliListFormated_1">
      <item>st.up. Zdravko Kuzmić</item>
      <item>pun. Milomir Gustin</item>
    </derivirana_varijabla>
  </DomainObject.Predmet.OstaliListFormated>
  <DomainObject.Predmet.OstaliListFormatedOIB>
    <izvorni_sadrzaj>
      <item>st.up. Zdravko Kuzmić, OIB 42435648261</item>
      <item>pun. Milomir Gustin</item>
    </izvorni_sadrzaj>
    <derivirana_varijabla naziv="DomainObject.Predmet.OstaliListFormatedOIB_1">
      <item>st.up. Zdravko Kuzmić, OIB 42435648261</item>
      <item>pun. Milomir Gustin</item>
    </derivirana_varijabla>
  </DomainObject.Predmet.OstaliListFormatedOIB>
  <DomainObject.Predmet.OstaliListFormatedWithAdress>
    <izvorni_sadrzaj>
      <item>st.up. Zdravko Kuzmić</item>
      <item>pun. Milomir Gustin</item>
    </izvorni_sadrzaj>
    <derivirana_varijabla naziv="DomainObject.Predmet.OstaliListFormatedWithAdress_1">
      <item>st.up. Zdravko Kuzmić</item>
      <item>pun. Milomir Gustin</item>
    </derivirana_varijabla>
  </DomainObject.Predmet.OstaliListFormatedWithAdress>
  <DomainObject.Predmet.OstaliListFormatedWithAdressOIB>
    <izvorni_sadrzaj>
      <item>st.up. Zdravko Kuzmić, OIB 42435648261</item>
      <item>pun. Milomir Gustin</item>
    </izvorni_sadrzaj>
    <derivirana_varijabla naziv="DomainObject.Predmet.OstaliListFormatedWithAdressOIB_1">
      <item>st.up. Zdravko Kuzmić, OIB 42435648261</item>
      <item>pun. Milomir Gustin</item>
    </derivirana_varijabla>
  </DomainObject.Predmet.OstaliListFormatedWithAdressOIB>
  <DomainObject.Predmet.OstaliListNazivFormated>
    <izvorni_sadrzaj>
      <item>st.up. Zdravko Kuzmić</item>
      <item>pun. Milomir Gustin</item>
    </izvorni_sadrzaj>
    <derivirana_varijabla naziv="DomainObject.Predmet.OstaliListNazivFormated_1">
      <item>st.up. Zdravko Kuzmić</item>
      <item>pun. Milomir Gustin</item>
    </derivirana_varijabla>
  </DomainObject.Predmet.OstaliListNazivFormated>
  <DomainObject.Predmet.OstaliListNazivFormatedOIB>
    <izvorni_sadrzaj>
      <item>st.up. Zdravko Kuzmić, OIB 42435648261</item>
      <item>pun. Milomir Gustin</item>
    </izvorni_sadrzaj>
    <derivirana_varijabla naziv="DomainObject.Predmet.OstaliListNazivFormatedOIB_1">
      <item>st.up. Zdravko Kuzmić, OIB 42435648261</item>
      <item>pun.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CRON d.o.o. za metaloprerađivačku djelatnost i obrtničke usluge</izvorni_sadrzaj>
    <derivirana_varijabla naziv="DomainObject.Predmet.ProtustrankaIDrugi_1">CRON d.o.o. za metaloprerađivačku djelatnost i obrtničke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CRON d.o.o. za metaloprerađivačku djelatnost i obrtničke usluge, OIB 84530362060, Ulica 90 kućni broj 74, 20271 Blato</izvorni_sadrzaj>
    <derivirana_varijabla naziv="DomainObject.Predmet.ProtustrankaIDrugiAdressOIB_1">CRON d.o.o. za metaloprerađivačku djelatnost i obrtničke usluge, OIB 84530362060, Ulica 90 kućni broj 74,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 d.o.o. za metaloprerađivačku djelatnost i obrtničke usluge</item>
      <item>FINA RC SPLIT, PODRUŽNICA DUBROVNIK</item>
      <item>st.up. Zdravko Kuzmić</item>
      <item>pun. Milomir Gustin</item>
    </izvorni_sadrzaj>
    <derivirana_varijabla naziv="DomainObject.Predmet.SudioniciListNaziv_1">
      <item>CRON d.o.o. za metaloprerađivačku djelatnost i obrtničke usluge</item>
      <item>FINA RC SPLIT, PODRUŽNICA DUBROVNIK</item>
      <item>st.up. Zdravko Kuzmić</item>
      <item>pun. Milomir Gustin</item>
    </derivirana_varijabla>
  </DomainObject.Predmet.SudioniciListNaziv>
  <DomainObject.Predmet.SudioniciListAdressOIB>
    <izvorni_sadrzaj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</izvorni_sadrzaj>
    <derivirana_varijabla naziv="DomainObject.Predmet.SudioniciListAdressOIB_1"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84530362060</item>
      <item>, OIB 85821130368</item>
      <item>, OIB 42435648261</item>
      <item>, OIB null</item>
    </izvorni_sadrzaj>
    <derivirana_varijabla naziv="DomainObject.Predmet.SudioniciListNazivOIB_1">
      <item>, OIB 84530362060</item>
      <item>, OIB 85821130368</item>
      <item>, OIB 42435648261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8B8A2-8574-47BF-810C-6C5870DDA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149</properties:Words>
  <properties:Characters>722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2016-09-08T09:16:00Z</dcterms:created>
  <dc:creator>RH-TDU</dc:creator>
  <cp:lastModifiedBy>Mara Marčinko</cp:lastModifiedBy>
  <cp:lastPrinted>2016-04-29T11:59:00Z</cp:lastPrinted>
  <dcterms:modified xmlns:xsi="http://www.w3.org/2001/XMLSchema-instance" xsi:type="dcterms:W3CDTF">2016-09-08T09:22:00Z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